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2F10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011">
        <w:rPr>
          <w:rFonts w:ascii="Times New Roman" w:hAnsi="Times New Roman" w:cs="Times New Roman"/>
          <w:sz w:val="32"/>
          <w:szCs w:val="32"/>
        </w:rPr>
        <w:t>ДОКЛАД НА ТЕМУ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2F10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2F1011">
        <w:rPr>
          <w:rFonts w:ascii="Times New Roman" w:hAnsi="Times New Roman" w:cs="Times New Roman"/>
          <w:b/>
          <w:sz w:val="32"/>
          <w:szCs w:val="32"/>
        </w:rPr>
        <w:t xml:space="preserve">Современные педагогические технологии как </w:t>
      </w:r>
    </w:p>
    <w:p w:rsidR="002F1011" w:rsidRDefault="002F1011" w:rsidP="002F10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011">
        <w:rPr>
          <w:rFonts w:ascii="Times New Roman" w:hAnsi="Times New Roman" w:cs="Times New Roman"/>
          <w:b/>
          <w:sz w:val="32"/>
          <w:szCs w:val="32"/>
        </w:rPr>
        <w:t xml:space="preserve">эффективное средство </w:t>
      </w:r>
      <w:r>
        <w:rPr>
          <w:rFonts w:ascii="Times New Roman" w:hAnsi="Times New Roman" w:cs="Times New Roman"/>
          <w:b/>
          <w:sz w:val="32"/>
          <w:szCs w:val="32"/>
        </w:rPr>
        <w:t>повышения</w:t>
      </w:r>
    </w:p>
    <w:p w:rsidR="002F1011" w:rsidRDefault="002F1011" w:rsidP="002F10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011">
        <w:rPr>
          <w:rFonts w:ascii="Times New Roman" w:hAnsi="Times New Roman" w:cs="Times New Roman"/>
          <w:b/>
          <w:sz w:val="32"/>
          <w:szCs w:val="32"/>
        </w:rPr>
        <w:t xml:space="preserve"> качества образования</w:t>
      </w:r>
      <w:r w:rsidR="000E3094">
        <w:rPr>
          <w:rFonts w:ascii="Times New Roman" w:hAnsi="Times New Roman" w:cs="Times New Roman"/>
          <w:b/>
          <w:sz w:val="32"/>
          <w:szCs w:val="32"/>
        </w:rPr>
        <w:t xml:space="preserve"> в ДЮСШ «Водник»</w:t>
      </w:r>
      <w:r w:rsidRPr="002F1011">
        <w:rPr>
          <w:rFonts w:ascii="Times New Roman" w:hAnsi="Times New Roman" w:cs="Times New Roman"/>
          <w:b/>
          <w:sz w:val="32"/>
          <w:szCs w:val="32"/>
        </w:rPr>
        <w:t>.</w:t>
      </w: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Pr="002F1011" w:rsidRDefault="002F1011" w:rsidP="002F1011">
      <w:pPr>
        <w:jc w:val="right"/>
        <w:rPr>
          <w:rFonts w:ascii="Times New Roman" w:hAnsi="Times New Roman" w:cs="Times New Roman"/>
          <w:sz w:val="32"/>
          <w:szCs w:val="32"/>
        </w:rPr>
      </w:pPr>
      <w:r w:rsidRPr="002F1011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0E3094" w:rsidRDefault="000E3094" w:rsidP="000E309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Горбачева Е.А. </w:t>
      </w:r>
    </w:p>
    <w:p w:rsidR="002F1011" w:rsidRDefault="000E3094" w:rsidP="000E309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</w:t>
      </w:r>
      <w:proofErr w:type="gramStart"/>
      <w:r>
        <w:rPr>
          <w:rFonts w:ascii="Times New Roman" w:hAnsi="Times New Roman" w:cs="Times New Roman"/>
          <w:sz w:val="32"/>
          <w:szCs w:val="32"/>
        </w:rPr>
        <w:t>р-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преподаватель </w:t>
      </w: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2F1011" w:rsidRPr="002F1011" w:rsidRDefault="000E3094" w:rsidP="002F10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2F1011" w:rsidRPr="002F1011">
        <w:rPr>
          <w:rFonts w:ascii="Times New Roman" w:hAnsi="Times New Roman" w:cs="Times New Roman"/>
          <w:sz w:val="32"/>
          <w:szCs w:val="32"/>
        </w:rPr>
        <w:t>г.</w:t>
      </w:r>
    </w:p>
    <w:p w:rsidR="002F1011" w:rsidRPr="002F1011" w:rsidRDefault="000E3094" w:rsidP="002F10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аходка</w:t>
      </w:r>
    </w:p>
    <w:p w:rsidR="002F1011" w:rsidRDefault="002F1011" w:rsidP="00AD42E8">
      <w:pPr>
        <w:rPr>
          <w:rFonts w:ascii="Times New Roman" w:hAnsi="Times New Roman" w:cs="Times New Roman"/>
          <w:b/>
          <w:sz w:val="32"/>
          <w:szCs w:val="32"/>
        </w:rPr>
      </w:pPr>
    </w:p>
    <w:p w:rsidR="000E3094" w:rsidRDefault="000E3094" w:rsidP="000E30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094" w:rsidRDefault="000E3094" w:rsidP="000E30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094" w:rsidRDefault="000E3094" w:rsidP="000E30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094" w:rsidRDefault="000E3094" w:rsidP="000E30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D42E8" w:rsidRPr="002D71ED" w:rsidRDefault="00AD42E8" w:rsidP="000E30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D71ED">
        <w:rPr>
          <w:rFonts w:ascii="Times New Roman" w:hAnsi="Times New Roman" w:cs="Times New Roman"/>
          <w:b/>
          <w:sz w:val="32"/>
          <w:szCs w:val="32"/>
        </w:rPr>
        <w:lastRenderedPageBreak/>
        <w:t>Современные педагогические технологии</w:t>
      </w:r>
      <w:r w:rsidR="002D71ED">
        <w:rPr>
          <w:rFonts w:ascii="Times New Roman" w:hAnsi="Times New Roman" w:cs="Times New Roman"/>
          <w:b/>
          <w:sz w:val="32"/>
          <w:szCs w:val="32"/>
        </w:rPr>
        <w:t xml:space="preserve"> как эффективное средство повышения качества образования в </w:t>
      </w:r>
      <w:r w:rsidR="000E3094">
        <w:rPr>
          <w:rFonts w:ascii="Times New Roman" w:hAnsi="Times New Roman" w:cs="Times New Roman"/>
          <w:b/>
          <w:sz w:val="32"/>
          <w:szCs w:val="32"/>
        </w:rPr>
        <w:t>ДЮСШ «Водник»</w:t>
      </w:r>
      <w:r w:rsidRPr="002D71ED">
        <w:rPr>
          <w:rFonts w:ascii="Times New Roman" w:hAnsi="Times New Roman" w:cs="Times New Roman"/>
          <w:b/>
          <w:sz w:val="32"/>
          <w:szCs w:val="32"/>
        </w:rPr>
        <w:t>.</w:t>
      </w:r>
    </w:p>
    <w:p w:rsidR="00AD42E8" w:rsidRPr="00A56C6F" w:rsidRDefault="00AD42E8" w:rsidP="00AD42E8">
      <w:pPr>
        <w:rPr>
          <w:rFonts w:ascii="Times New Roman" w:hAnsi="Times New Roman" w:cs="Times New Roman"/>
          <w:sz w:val="28"/>
          <w:szCs w:val="28"/>
        </w:rPr>
      </w:pPr>
    </w:p>
    <w:p w:rsidR="000E3094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5951">
        <w:rPr>
          <w:rFonts w:ascii="Times New Roman" w:hAnsi="Times New Roman" w:cs="Times New Roman"/>
          <w:sz w:val="32"/>
          <w:szCs w:val="32"/>
        </w:rPr>
        <w:t>Актуальность темы.</w:t>
      </w:r>
    </w:p>
    <w:p w:rsidR="000E3094" w:rsidRPr="000E3094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является сегодня одной из актуальных проблем для всего мирового сообщества.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</w:t>
      </w:r>
    </w:p>
    <w:p w:rsidR="000E3094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Модернизация российского образования предусматривает масштабные изменения в образовательных системах различного уровня:  федеральных</w:t>
      </w:r>
      <w:r w:rsidR="000E3094">
        <w:rPr>
          <w:rFonts w:ascii="Times New Roman" w:hAnsi="Times New Roman" w:cs="Times New Roman"/>
          <w:sz w:val="28"/>
          <w:szCs w:val="28"/>
        </w:rPr>
        <w:t xml:space="preserve">, региональных, муниципальных. </w:t>
      </w:r>
      <w:r w:rsidRPr="00A56C6F">
        <w:rPr>
          <w:rFonts w:ascii="Times New Roman" w:hAnsi="Times New Roman" w:cs="Times New Roman"/>
          <w:sz w:val="28"/>
          <w:szCs w:val="28"/>
        </w:rPr>
        <w:t xml:space="preserve">Эти изменения носят системный характер и предполагают последовательный переход к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 модели образования, обновление структуры и содержания образования, преобразование дидактических и программно-методических материалов, необходимых для построения новой образовательной практики, способной обеспечивать новое качество образования.</w:t>
      </w:r>
    </w:p>
    <w:p w:rsidR="000E3094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школы главенствующую роль приобр</w:t>
      </w:r>
      <w:r w:rsidR="000E3094">
        <w:rPr>
          <w:rFonts w:ascii="Times New Roman" w:hAnsi="Times New Roman" w:cs="Times New Roman"/>
          <w:sz w:val="28"/>
          <w:szCs w:val="28"/>
        </w:rPr>
        <w:t xml:space="preserve">етает ориентация на личность и </w:t>
      </w:r>
      <w:r w:rsidRPr="00A56C6F">
        <w:rPr>
          <w:rFonts w:ascii="Times New Roman" w:hAnsi="Times New Roman" w:cs="Times New Roman"/>
          <w:sz w:val="28"/>
          <w:szCs w:val="28"/>
        </w:rPr>
        <w:t>компетентность, позволяющая существенно облегчить процесс адаптации молодежи к профессиональной среде, повысить ее  конкурентоспособность. Цель современного образования состоит не столько в том, чтобы научить ребенка что-то делать, но и в том, чтобы дать ему возможность успешно справляться с различными жизненными и профессиональными ситуациями.</w:t>
      </w:r>
    </w:p>
    <w:p w:rsidR="000E3094" w:rsidRDefault="000E3094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Значит:</w:t>
      </w:r>
      <w:r w:rsidR="00AD42E8" w:rsidRPr="00A56C6F">
        <w:rPr>
          <w:rFonts w:ascii="Times New Roman" w:hAnsi="Times New Roman" w:cs="Times New Roman"/>
          <w:sz w:val="28"/>
          <w:szCs w:val="28"/>
        </w:rPr>
        <w:t xml:space="preserve"> образовательный процесс должен быть поставлен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чтобы обучаемые </w:t>
      </w:r>
      <w:r w:rsidR="00AD42E8" w:rsidRPr="00A56C6F">
        <w:rPr>
          <w:rFonts w:ascii="Times New Roman" w:hAnsi="Times New Roman" w:cs="Times New Roman"/>
          <w:sz w:val="28"/>
          <w:szCs w:val="28"/>
        </w:rPr>
        <w:t>могли успешно не только адаптироваться в быстро меняющемся мире, но и быть способными к преобразованию этого мира, а значит не только владеть знаниями, но и уметь применять их в процессе собственной самостоятельной профессиональной и творческой деятельности.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Поэтом</w:t>
      </w:r>
      <w:r w:rsidR="000E3094">
        <w:rPr>
          <w:rFonts w:ascii="Times New Roman" w:hAnsi="Times New Roman" w:cs="Times New Roman"/>
          <w:sz w:val="28"/>
          <w:szCs w:val="28"/>
        </w:rPr>
        <w:t>у главная задача каждого тренер</w:t>
      </w:r>
      <w:proofErr w:type="gramStart"/>
      <w:r w:rsidR="000E30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E3094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A56C6F">
        <w:rPr>
          <w:rFonts w:ascii="Times New Roman" w:hAnsi="Times New Roman" w:cs="Times New Roman"/>
          <w:sz w:val="28"/>
          <w:szCs w:val="28"/>
        </w:rPr>
        <w:t xml:space="preserve"> – сформировать у </w:t>
      </w:r>
      <w:r w:rsidR="000E3094">
        <w:rPr>
          <w:rFonts w:ascii="Times New Roman" w:hAnsi="Times New Roman" w:cs="Times New Roman"/>
          <w:sz w:val="28"/>
          <w:szCs w:val="28"/>
        </w:rPr>
        <w:t>юных спортсменов</w:t>
      </w:r>
      <w:r w:rsidRPr="00A56C6F">
        <w:rPr>
          <w:rFonts w:ascii="Times New Roman" w:hAnsi="Times New Roman" w:cs="Times New Roman"/>
          <w:sz w:val="28"/>
          <w:szCs w:val="28"/>
        </w:rPr>
        <w:t xml:space="preserve"> способность к самостоятельной работе, самопознанию, самосовершенствованию; способность к перенесению полученных знаний в </w:t>
      </w:r>
      <w:r w:rsidRPr="00A56C6F">
        <w:rPr>
          <w:rFonts w:ascii="Times New Roman" w:hAnsi="Times New Roman" w:cs="Times New Roman"/>
          <w:sz w:val="28"/>
          <w:szCs w:val="28"/>
        </w:rPr>
        <w:lastRenderedPageBreak/>
        <w:t xml:space="preserve">жизненные ситуации, т.е. развить у них личностно-значимые компетенции и интерес к учению, активизировать самостоятельную познавательную деятельность и  научить: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              1 – учиться;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              2 -  знать;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              3 -  познавать;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              4 -  делать;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              5 -  жить;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              6 -  быть Человеком.</w:t>
      </w:r>
    </w:p>
    <w:p w:rsidR="00AD42E8" w:rsidRPr="00A56C6F" w:rsidRDefault="000E3094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задача</w:t>
      </w:r>
      <w:r w:rsidR="00AD42E8" w:rsidRPr="00A56C6F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AD42E8" w:rsidRPr="00A56C6F">
        <w:rPr>
          <w:rFonts w:ascii="Times New Roman" w:hAnsi="Times New Roman" w:cs="Times New Roman"/>
          <w:sz w:val="28"/>
          <w:szCs w:val="28"/>
        </w:rPr>
        <w:t>школы: на основе изучения личности учащихся, их интересов, стремлений и желаний, создать необходимые условия для интеллектуального и физического, нравственного и духовного развития детей;  условия для формирования личностно-значимых компетенций.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Возникает проблема: как правильно выбрать наиболее оптимальный режим взаимодействия в системе </w:t>
      </w:r>
      <w:r w:rsidR="000E3094">
        <w:rPr>
          <w:rFonts w:ascii="Times New Roman" w:hAnsi="Times New Roman" w:cs="Times New Roman"/>
          <w:sz w:val="28"/>
          <w:szCs w:val="28"/>
        </w:rPr>
        <w:t>спортсме</w:t>
      </w:r>
      <w:proofErr w:type="gramStart"/>
      <w:r w:rsidR="000E309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E3094">
        <w:rPr>
          <w:rFonts w:ascii="Times New Roman" w:hAnsi="Times New Roman" w:cs="Times New Roman"/>
          <w:sz w:val="28"/>
          <w:szCs w:val="28"/>
        </w:rPr>
        <w:t xml:space="preserve"> тренер</w:t>
      </w:r>
      <w:r w:rsidRPr="00A56C6F">
        <w:rPr>
          <w:rFonts w:ascii="Times New Roman" w:hAnsi="Times New Roman" w:cs="Times New Roman"/>
          <w:sz w:val="28"/>
          <w:szCs w:val="28"/>
        </w:rPr>
        <w:t xml:space="preserve"> из предлагаемого спектра современных педагогических инноваций. Будет ли это одна технология, или сочетание нескольких?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Потому как без хорошо продуманных технологий, методов и форм обучения трудно организовать успешный образовательный процесс. Вот поэтому каждая школа, и каждый учитель совершенствует (преломляет через себя) те методы и средства обучения, которые помогают вовлечь учащихся в познавательный поиск, в труд учения, творчества: помогают научить учащихся активно, самостоятельно добывать знания,  развивают интерес к предмету, к деятельности.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E8" w:rsidRPr="00EF5951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5951">
        <w:rPr>
          <w:rFonts w:ascii="Times New Roman" w:hAnsi="Times New Roman" w:cs="Times New Roman"/>
          <w:sz w:val="32"/>
          <w:szCs w:val="32"/>
        </w:rPr>
        <w:t>Педагогические технологии.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Педагогические технологии – качественно новая ступень в развитии «производственного аппарата» педагогики. Понятие технология  имеет множество трактовок.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Исторически понятие «технология» возникло в связи с техническим прогрессом и согласно словарным толкованиям представляет собой совокупность </w:t>
      </w:r>
      <w:r w:rsidRPr="00A56C6F">
        <w:rPr>
          <w:rFonts w:ascii="Times New Roman" w:hAnsi="Times New Roman" w:cs="Times New Roman"/>
          <w:sz w:val="28"/>
          <w:szCs w:val="28"/>
        </w:rPr>
        <w:lastRenderedPageBreak/>
        <w:t xml:space="preserve">знаний о методах, способах и средствах обработки материалов, направленных на </w:t>
      </w:r>
      <w:r w:rsidR="00435035">
        <w:rPr>
          <w:rFonts w:ascii="Times New Roman" w:hAnsi="Times New Roman" w:cs="Times New Roman"/>
          <w:sz w:val="28"/>
          <w:szCs w:val="28"/>
        </w:rPr>
        <w:t>получение конкретной продукции.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С развитием науки и техники значительно расширились возможности человека, появились новые технологии (промышленные, электронные, информационные) с колоссальными обучающими ресурсами и интерактивными средствами; новыми методиками, которые становятся неотъемлемым компонентом и образовательного процесса, внося в него определенную специфику.</w:t>
      </w:r>
    </w:p>
    <w:p w:rsidR="000E3094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 «Педагогическая технология» – совокупность психолого-педагогических установок, определяющих специальный подбор и компоновку форм и методов, способов и приемов, воспитательных средств (схем, чертежей, диаграмм, карт). Технологическими образованиями обеспечивается возможность достижения эффективного результата в усвоении учащимися знаний, умений и навыков, развития их личностных свойств и нравственных качеств в одной или нескольких смежных областях учебно-воспитательной работы. Технология есть организационно-методический инструментарий педагогического процесса» (Б.Т.Лихачев)</w:t>
      </w:r>
      <w:r w:rsidR="000E3094">
        <w:rPr>
          <w:rFonts w:ascii="Times New Roman" w:hAnsi="Times New Roman" w:cs="Times New Roman"/>
          <w:sz w:val="28"/>
          <w:szCs w:val="28"/>
        </w:rPr>
        <w:t>.</w:t>
      </w:r>
    </w:p>
    <w:p w:rsidR="000E3094" w:rsidRDefault="000E3094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D42E8" w:rsidRPr="00A56C6F">
        <w:rPr>
          <w:rFonts w:ascii="Times New Roman" w:hAnsi="Times New Roman" w:cs="Times New Roman"/>
          <w:sz w:val="28"/>
          <w:szCs w:val="28"/>
        </w:rPr>
        <w:t xml:space="preserve">юбая педагогическая технология охватывает определенную область педагогической деятельности. С </w:t>
      </w:r>
      <w:proofErr w:type="gramStart"/>
      <w:r w:rsidR="00AD42E8" w:rsidRPr="00A56C6F">
        <w:rPr>
          <w:rFonts w:ascii="Times New Roman" w:hAnsi="Times New Roman" w:cs="Times New Roman"/>
          <w:sz w:val="28"/>
          <w:szCs w:val="28"/>
        </w:rPr>
        <w:t>одной стороны, включает</w:t>
      </w:r>
      <w:proofErr w:type="gramEnd"/>
      <w:r w:rsidR="00AD42E8" w:rsidRPr="00A56C6F">
        <w:rPr>
          <w:rFonts w:ascii="Times New Roman" w:hAnsi="Times New Roman" w:cs="Times New Roman"/>
          <w:sz w:val="28"/>
          <w:szCs w:val="28"/>
        </w:rPr>
        <w:t xml:space="preserve"> в себя ряд соответствующих ее деятельностей (и соответствующих технологий), с другой стороны, сама может быть включена как составляющая часть в деятельность (технологию) более широкого (высокого) уровня.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В теории и практике работы школ сегодня существует множество вариантов учебно-воспитательного процесса.</w:t>
      </w:r>
    </w:p>
    <w:p w:rsidR="00AD42E8" w:rsidRPr="00A56C6F" w:rsidRDefault="00582BEF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автор и исполнитель при</w:t>
      </w:r>
      <w:r w:rsidR="00AD42E8" w:rsidRPr="00A56C6F">
        <w:rPr>
          <w:rFonts w:ascii="Times New Roman" w:hAnsi="Times New Roman" w:cs="Times New Roman"/>
          <w:sz w:val="28"/>
          <w:szCs w:val="28"/>
        </w:rPr>
        <w:t>носит в педагогичес</w:t>
      </w:r>
      <w:r w:rsidR="009F31E1">
        <w:rPr>
          <w:rFonts w:ascii="Times New Roman" w:hAnsi="Times New Roman" w:cs="Times New Roman"/>
          <w:sz w:val="28"/>
          <w:szCs w:val="28"/>
        </w:rPr>
        <w:t>кий процесс что–</w:t>
      </w:r>
      <w:r w:rsidR="00AD42E8" w:rsidRPr="00A56C6F">
        <w:rPr>
          <w:rFonts w:ascii="Times New Roman" w:hAnsi="Times New Roman" w:cs="Times New Roman"/>
          <w:sz w:val="28"/>
          <w:szCs w:val="28"/>
        </w:rPr>
        <w:t>то свое, индивидуальное, в связи, с чем говорят, что каждая конкретная технология является авторской.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Однако многие технологии по своим целям, содержанию, применяемым методам и средствам имеют достаточно много сходства и по этим общим признакам могут быть классифицированы в несколько обобщенных групп.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1</w:t>
      </w:r>
      <w:r w:rsidRPr="009F31E1">
        <w:rPr>
          <w:rFonts w:ascii="Times New Roman" w:hAnsi="Times New Roman" w:cs="Times New Roman"/>
          <w:b/>
          <w:sz w:val="28"/>
          <w:szCs w:val="28"/>
        </w:rPr>
        <w:t>. По научной концепции усвоения опыта выделяют</w:t>
      </w:r>
      <w:r w:rsidRPr="00A56C6F">
        <w:rPr>
          <w:rFonts w:ascii="Times New Roman" w:hAnsi="Times New Roman" w:cs="Times New Roman"/>
          <w:sz w:val="28"/>
          <w:szCs w:val="28"/>
        </w:rPr>
        <w:t>:</w:t>
      </w:r>
    </w:p>
    <w:p w:rsidR="009F31E1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ассоциативно – рефлекторные технологии, </w:t>
      </w:r>
    </w:p>
    <w:p w:rsidR="009F31E1" w:rsidRDefault="000E3094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здоровье</w:t>
      </w:r>
      <w:r w:rsidR="00A161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берегающие </w:t>
      </w:r>
      <w:r w:rsidR="00A1618A">
        <w:rPr>
          <w:rFonts w:ascii="Times New Roman" w:hAnsi="Times New Roman" w:cs="Times New Roman"/>
          <w:sz w:val="28"/>
          <w:szCs w:val="28"/>
        </w:rPr>
        <w:t>технологии</w:t>
      </w:r>
      <w:r w:rsidR="00AD42E8" w:rsidRPr="00A56C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развивающие технологии и т.д.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2</w:t>
      </w:r>
      <w:r w:rsidRPr="009F31E1">
        <w:rPr>
          <w:rFonts w:ascii="Times New Roman" w:hAnsi="Times New Roman" w:cs="Times New Roman"/>
          <w:b/>
          <w:sz w:val="28"/>
          <w:szCs w:val="28"/>
        </w:rPr>
        <w:t>. По ориентации на личностные структуры</w:t>
      </w:r>
      <w:r w:rsidRPr="00A56C6F">
        <w:rPr>
          <w:rFonts w:ascii="Times New Roman" w:hAnsi="Times New Roman" w:cs="Times New Roman"/>
          <w:sz w:val="28"/>
          <w:szCs w:val="28"/>
        </w:rPr>
        <w:t>: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информационные технологии (формирование школьных знаний, умений, навыков по предметам); операционные технологии (формирование способов умственных действий);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эмоционально – художественные и эмоционально – нравственные технологии (формирование сферы эстетических и нравственных отношений);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технологии саморазвития (формирование самоуправляющих механизмов личности);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эвристические технологии (развитие творческих способностей);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прикладные технологии (формирование действенно – практической сферы).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3. </w:t>
      </w:r>
      <w:r w:rsidRPr="009F31E1">
        <w:rPr>
          <w:rFonts w:ascii="Times New Roman" w:hAnsi="Times New Roman" w:cs="Times New Roman"/>
          <w:b/>
          <w:sz w:val="28"/>
          <w:szCs w:val="28"/>
        </w:rPr>
        <w:t>По характеру содержания и структуры выделяют следующие  технологии</w:t>
      </w:r>
      <w:r w:rsidRPr="00A56C6F">
        <w:rPr>
          <w:rFonts w:ascii="Times New Roman" w:hAnsi="Times New Roman" w:cs="Times New Roman"/>
          <w:sz w:val="28"/>
          <w:szCs w:val="28"/>
        </w:rPr>
        <w:t>: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обучающие и воспитывающие; светские и религиозные; общеобразовательные и профессионально – ориентированные; гуманитарные и технократические; различные отраслевые;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частнопредметные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монотехнологии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 комплексные (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политехнологии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) (комбинируются из элементов различных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монотехнологий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); проникающие технологии (технологии, элементы которых наиболее часто включаются в другие технологии и играют для них роль катализаторов,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активизаторов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>).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4.</w:t>
      </w:r>
      <w:r w:rsidRPr="009F31E1">
        <w:rPr>
          <w:rFonts w:ascii="Times New Roman" w:hAnsi="Times New Roman" w:cs="Times New Roman"/>
          <w:b/>
          <w:sz w:val="28"/>
          <w:szCs w:val="28"/>
        </w:rPr>
        <w:t>Принципиально важной стороной в педагогической технологии является позиция ребенка в образовательном процессе, отношение к ребенку со стороны взрослых.</w:t>
      </w:r>
      <w:r w:rsidRPr="00A56C6F">
        <w:rPr>
          <w:rFonts w:ascii="Times New Roman" w:hAnsi="Times New Roman" w:cs="Times New Roman"/>
          <w:sz w:val="28"/>
          <w:szCs w:val="28"/>
        </w:rPr>
        <w:t xml:space="preserve"> Здесь выделяются несколько типов технологий: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-авторитарные технологии, в которых педагог является единоличным субъектом учебно–воспитательного процесса, а ученик есть лишь «объект».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дидактоцентрические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 технологии отличаются высокой степенью невнимания к личности ребенка, в них господствуют субъект – объектные отношения педагога и учащихся, приоритет обучения над воспитанием, самыми главными факторами формирования личности считаются дидактические средства.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lastRenderedPageBreak/>
        <w:t>-личностно – ориентированные технологии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Они характеризуются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-гуманно – личностные технологии отличаются своей гуманистической сущностью, психотерапевтической направленностью на поддержку личности.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-технологии сотрудничества реализуют демократизм, равенство, партнерство в субъект – субъектных отношениях педагога и ребенка.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5. </w:t>
      </w:r>
      <w:r w:rsidRPr="009F31E1">
        <w:rPr>
          <w:rFonts w:ascii="Times New Roman" w:hAnsi="Times New Roman" w:cs="Times New Roman"/>
          <w:b/>
          <w:sz w:val="28"/>
          <w:szCs w:val="28"/>
        </w:rPr>
        <w:t>Способ, метод, средство обучения определяют названия многих существующих технологий</w:t>
      </w:r>
      <w:r w:rsidRPr="00A56C6F">
        <w:rPr>
          <w:rFonts w:ascii="Times New Roman" w:hAnsi="Times New Roman" w:cs="Times New Roman"/>
          <w:sz w:val="28"/>
          <w:szCs w:val="28"/>
        </w:rPr>
        <w:t>: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C6F">
        <w:rPr>
          <w:rFonts w:ascii="Times New Roman" w:hAnsi="Times New Roman" w:cs="Times New Roman"/>
          <w:sz w:val="28"/>
          <w:szCs w:val="28"/>
        </w:rPr>
        <w:t xml:space="preserve">Догматические; репродуктивные; объяснительно – иллюстративные; технологии программированного обучения; технологии проблемного обучения; технологии развивающего обучения; технологии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саморазвивающего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 обучения; диалогические; коммуникативные; игровые; творческие.</w:t>
      </w:r>
      <w:proofErr w:type="gramEnd"/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6.</w:t>
      </w:r>
      <w:r w:rsidRPr="009F31E1">
        <w:rPr>
          <w:rFonts w:ascii="Times New Roman" w:hAnsi="Times New Roman" w:cs="Times New Roman"/>
          <w:b/>
          <w:sz w:val="28"/>
          <w:szCs w:val="28"/>
        </w:rPr>
        <w:t>По категории организации учащихся</w:t>
      </w:r>
      <w:r w:rsidRPr="00A56C6F">
        <w:rPr>
          <w:rFonts w:ascii="Times New Roman" w:hAnsi="Times New Roman" w:cs="Times New Roman"/>
          <w:sz w:val="28"/>
          <w:szCs w:val="28"/>
        </w:rPr>
        <w:t xml:space="preserve"> наиболее важными являются: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массовая (традиционная) школьная технология; технология продвинутого уровня (углубленного изучения предметов, гимназического, лицейского, специального образования); технология компенсирующего обучения (педагогической коррекции, поддержки, выравнивания); различные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сурдо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>, олигофренопедагогика)</w:t>
      </w:r>
      <w:proofErr w:type="gramStart"/>
      <w:r w:rsidRPr="00A56C6F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A56C6F">
        <w:rPr>
          <w:rFonts w:ascii="Times New Roman" w:hAnsi="Times New Roman" w:cs="Times New Roman"/>
          <w:sz w:val="28"/>
          <w:szCs w:val="28"/>
        </w:rPr>
        <w:t>абота с отклоняющимися (трудными и одаренными) детьми в рамках массовой школы.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7.</w:t>
      </w:r>
      <w:r w:rsidRPr="009F31E1">
        <w:rPr>
          <w:rFonts w:ascii="Times New Roman" w:hAnsi="Times New Roman" w:cs="Times New Roman"/>
          <w:b/>
          <w:sz w:val="28"/>
          <w:szCs w:val="28"/>
        </w:rPr>
        <w:t>По направлению модернизации традиционной системы</w:t>
      </w:r>
      <w:r w:rsidRPr="00A56C6F">
        <w:rPr>
          <w:rFonts w:ascii="Times New Roman" w:hAnsi="Times New Roman" w:cs="Times New Roman"/>
          <w:sz w:val="28"/>
          <w:szCs w:val="28"/>
        </w:rPr>
        <w:t xml:space="preserve"> можно выделить следующие группы технологий: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-педагогические технологии на основе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 и демократизации педагогических отношений</w:t>
      </w:r>
      <w:r w:rsidR="00EF5951">
        <w:rPr>
          <w:rFonts w:ascii="Times New Roman" w:hAnsi="Times New Roman" w:cs="Times New Roman"/>
          <w:sz w:val="28"/>
          <w:szCs w:val="28"/>
        </w:rPr>
        <w:t>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lastRenderedPageBreak/>
        <w:t>-педагогические технологии на основе активизации и интенсификации деятельности учащихся (игровые технологии, проблемное обучение, технология обучения на основе конспекто</w:t>
      </w:r>
      <w:r w:rsidR="00EF5951">
        <w:rPr>
          <w:rFonts w:ascii="Times New Roman" w:hAnsi="Times New Roman" w:cs="Times New Roman"/>
          <w:sz w:val="28"/>
          <w:szCs w:val="28"/>
        </w:rPr>
        <w:t>в опорных сигналов В.Ф.Шаталова</w:t>
      </w:r>
      <w:r w:rsidRPr="00A56C6F">
        <w:rPr>
          <w:rFonts w:ascii="Times New Roman" w:hAnsi="Times New Roman" w:cs="Times New Roman"/>
          <w:sz w:val="28"/>
          <w:szCs w:val="28"/>
        </w:rPr>
        <w:t>);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природосообразные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>, использующие методы народной педагогики, опирающиеся на естественные процессы развития ребенка (обучение по Л.Н.Толстому, воспитание грамотности по А.Кушниру и др.);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-многие из действующих систем авторских школ. (Из наиболее </w:t>
      </w:r>
      <w:proofErr w:type="gramStart"/>
      <w:r w:rsidRPr="00A56C6F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A56C6F">
        <w:rPr>
          <w:rFonts w:ascii="Times New Roman" w:hAnsi="Times New Roman" w:cs="Times New Roman"/>
          <w:sz w:val="28"/>
          <w:szCs w:val="28"/>
        </w:rPr>
        <w:t xml:space="preserve"> «Школа самоопределения»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А.Н.Тубельского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>, «Русская школа» И.Ф.Гончарова, «Школа – парк» М.Балабана и др.).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Используя в своей работе ту или иную технологию, учитель применяет различные методы обучения.  </w:t>
      </w:r>
      <w:proofErr w:type="gramStart"/>
      <w:r w:rsidRPr="00A56C6F">
        <w:rPr>
          <w:rFonts w:ascii="Times New Roman" w:hAnsi="Times New Roman" w:cs="Times New Roman"/>
          <w:sz w:val="28"/>
          <w:szCs w:val="28"/>
        </w:rPr>
        <w:t>В современной классификации первая группа методов – пассивные (или   традиционные)  являются самыми распространенными.</w:t>
      </w:r>
      <w:proofErr w:type="gramEnd"/>
      <w:r w:rsidRPr="00A56C6F">
        <w:rPr>
          <w:rFonts w:ascii="Times New Roman" w:hAnsi="Times New Roman" w:cs="Times New Roman"/>
          <w:sz w:val="28"/>
          <w:szCs w:val="28"/>
        </w:rPr>
        <w:t xml:space="preserve"> Они представляют собой обучение знаниям, умениям и навыкам по схеме: изучение нового - закрепление - контроль – оценка. В настоящее время пассивные методы (традиционное обучение) постепенно вытесняются другими видами обучения, т.к. определяются другие требования к личности и процессу ее развития в школе. Их суть в том, что прежняя образовательная парадигма  образования: учитель - учебник - ученик, основанная на мнении, что можно определить достаточный для успешной жизнедеятельности запас знаний и передавать его ученику, себя исчерпала. Она должна быть заменена на </w:t>
      </w:r>
      <w:proofErr w:type="gramStart"/>
      <w:r w:rsidRPr="00A56C6F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A56C6F">
        <w:rPr>
          <w:rFonts w:ascii="Times New Roman" w:hAnsi="Times New Roman" w:cs="Times New Roman"/>
          <w:sz w:val="28"/>
          <w:szCs w:val="28"/>
        </w:rPr>
        <w:t xml:space="preserve">: ученик - учебник - учитель.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В условиях сегодняшнего дня школе необходимо от информационной ориентации перейти </w:t>
      </w:r>
      <w:proofErr w:type="gramStart"/>
      <w:r w:rsidRPr="00A56C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6C6F">
        <w:rPr>
          <w:rFonts w:ascii="Times New Roman" w:hAnsi="Times New Roman" w:cs="Times New Roman"/>
          <w:sz w:val="28"/>
          <w:szCs w:val="28"/>
        </w:rPr>
        <w:t xml:space="preserve"> личностно -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  и преодолеть большую инертность традиционного обучения в преподаваемых дисциплинах. Этому, соответственно, и служат активные и интерактивные методы обучения.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Если традиционный урок направлен на дачу новой информации, то в ходе интерактивного урока учащиеся учатся формулировать собственное мнение, правильно выражать мысли, строить доказательства своей точки зрения, вести дискуссию, слушать другого человека, уважать альтернативное мнение. </w:t>
      </w:r>
    </w:p>
    <w:p w:rsidR="007243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Таким образом, на интерактивном уроке формируются навыки, необходимые каждому человеку в реальной жизни.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lastRenderedPageBreak/>
        <w:t xml:space="preserve">      Использование интерактивных методов обучения позволяет сделать учащегося, независимо от его возраста, не пассивным объектом обучения, а субъектом – соучастником обучающего процесса.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 Помимо этого к интерактивным методам можно отнести    решение и составление различных занимательных заданий: проблемных ситуаций, ребусов, кроссвордов; диспутов, дискуссий, викторин; турниров знатоков, ролевых  и  деловых игр;  работу в малых группах по принципу «мозговая атака» и т.п.</w:t>
      </w:r>
    </w:p>
    <w:p w:rsidR="00AD42E8" w:rsidRPr="00EF5951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5951">
        <w:rPr>
          <w:rFonts w:ascii="Times New Roman" w:hAnsi="Times New Roman" w:cs="Times New Roman"/>
          <w:sz w:val="32"/>
          <w:szCs w:val="32"/>
        </w:rPr>
        <w:t>Практика реализации.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В своей работе я делаю упор на личностно-ориентированные технологии, предполагающие раскрыть субъективный опыт учащихся, используя разнообразные формы и методы в организации учебной деятельности. При этом ставлю перед собой следующие задачи: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 создать атмосферу заинтересованности каждого ученика в своей работе,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- стимулировать учащихся к использованию различных способов выполнения задания без боязни допустить ошибку в работе,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 использовать дидактический материал, дающий возможность выбора оптимального  решения, поощрять стремления ученика находить свой способ работы, инициативу, самостоятельность, избирательность,</w:t>
      </w:r>
    </w:p>
    <w:p w:rsidR="00D13569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 оценивать деятельность ученика не только по конечному результату, но и процессу его достижения.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</w:t>
      </w:r>
      <w:r w:rsidRPr="00BC0E24">
        <w:rPr>
          <w:rFonts w:ascii="Times New Roman" w:hAnsi="Times New Roman" w:cs="Times New Roman"/>
          <w:i/>
          <w:sz w:val="28"/>
          <w:szCs w:val="28"/>
        </w:rPr>
        <w:t>Решая данные задачи, использую в своей работе следующие технологии</w:t>
      </w:r>
      <w:r w:rsidRPr="00A56C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 </w:t>
      </w:r>
      <w:r w:rsidRPr="00BC0E24">
        <w:rPr>
          <w:rFonts w:ascii="Times New Roman" w:hAnsi="Times New Roman" w:cs="Times New Roman"/>
          <w:sz w:val="28"/>
          <w:szCs w:val="28"/>
          <w:u w:val="single"/>
        </w:rPr>
        <w:t>Технология сотрудничества</w:t>
      </w:r>
      <w:r w:rsidRPr="00A56C6F">
        <w:rPr>
          <w:rFonts w:ascii="Times New Roman" w:hAnsi="Times New Roman" w:cs="Times New Roman"/>
          <w:sz w:val="28"/>
          <w:szCs w:val="28"/>
        </w:rPr>
        <w:t xml:space="preserve">:  (на основе активизации и интенсификации деятельности учащихся) – коллективный способ обучения в парах или группах, который развивает навыки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>, включает работу памяти, повышает ответственность за результативность коллективной работы, позволяет актуализировать полученный опыт и знания,</w:t>
      </w:r>
      <w:r w:rsidR="009F31E1">
        <w:rPr>
          <w:rFonts w:ascii="Times New Roman" w:hAnsi="Times New Roman" w:cs="Times New Roman"/>
          <w:sz w:val="28"/>
          <w:szCs w:val="28"/>
        </w:rPr>
        <w:t xml:space="preserve"> работая в индивидуальном темпе.</w:t>
      </w:r>
    </w:p>
    <w:p w:rsidR="00AD42E8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   При этом используются следующие педагогические средства: изучение взаимно-обратных действий, сопоставление родственных и аналогичных понятий, терминов (карточки с неполными данными), сопоставление этапов работы, дополнение или составление операционной карты.  </w:t>
      </w:r>
    </w:p>
    <w:p w:rsidR="00D13569" w:rsidRPr="00A56C6F" w:rsidRDefault="00D13569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569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C0E24">
        <w:rPr>
          <w:rFonts w:ascii="Times New Roman" w:hAnsi="Times New Roman" w:cs="Times New Roman"/>
          <w:sz w:val="28"/>
          <w:szCs w:val="28"/>
          <w:u w:val="single"/>
        </w:rPr>
        <w:t>Технология индивидуализации и дифференциации обучения</w:t>
      </w:r>
      <w:r w:rsidRPr="00A56C6F">
        <w:rPr>
          <w:rFonts w:ascii="Times New Roman" w:hAnsi="Times New Roman" w:cs="Times New Roman"/>
          <w:sz w:val="28"/>
          <w:szCs w:val="28"/>
        </w:rPr>
        <w:t xml:space="preserve"> – в рамках урока 75-80% времени индивидуальная работа учителя с учениками и классом. Педагогические средства – обучение всех и индивидуальная работа с отдельными учениками, группами (ассистенты учителя, инструкторы из числа детей). Этим достигается формирование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 умений и навыков по предмету и личное совершенствование каждого учащегося – выявляет и максимально развивает их способности, учитывает уровень умственного развития, психологические особенности, абстрактно-логический тип мышления, индивидуальные запросы личн</w:t>
      </w:r>
      <w:r w:rsidR="009F31E1">
        <w:rPr>
          <w:rFonts w:ascii="Times New Roman" w:hAnsi="Times New Roman" w:cs="Times New Roman"/>
          <w:sz w:val="28"/>
          <w:szCs w:val="28"/>
        </w:rPr>
        <w:t>ости, её возможности и интересы.</w:t>
      </w:r>
    </w:p>
    <w:p w:rsidR="00D13569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569">
        <w:rPr>
          <w:rFonts w:ascii="Times New Roman" w:hAnsi="Times New Roman" w:cs="Times New Roman"/>
          <w:sz w:val="28"/>
          <w:szCs w:val="28"/>
        </w:rPr>
        <w:t xml:space="preserve"> </w:t>
      </w:r>
      <w:r w:rsidR="00AD42E8" w:rsidRPr="00A56C6F">
        <w:rPr>
          <w:rFonts w:ascii="Times New Roman" w:hAnsi="Times New Roman" w:cs="Times New Roman"/>
          <w:sz w:val="28"/>
          <w:szCs w:val="28"/>
        </w:rPr>
        <w:t xml:space="preserve">  </w:t>
      </w:r>
      <w:r w:rsidR="00D13569" w:rsidRPr="00BC0E2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D42E8" w:rsidRPr="00BC0E24">
        <w:rPr>
          <w:rFonts w:ascii="Times New Roman" w:hAnsi="Times New Roman" w:cs="Times New Roman"/>
          <w:sz w:val="28"/>
          <w:szCs w:val="28"/>
          <w:u w:val="single"/>
        </w:rPr>
        <w:t>роектная технология</w:t>
      </w:r>
      <w:r w:rsidR="00AD42E8" w:rsidRPr="00A56C6F">
        <w:rPr>
          <w:rFonts w:ascii="Times New Roman" w:hAnsi="Times New Roman" w:cs="Times New Roman"/>
          <w:sz w:val="28"/>
          <w:szCs w:val="28"/>
        </w:rPr>
        <w:t xml:space="preserve"> – </w:t>
      </w:r>
      <w:r w:rsidR="00D13569">
        <w:rPr>
          <w:rFonts w:ascii="Times New Roman" w:hAnsi="Times New Roman" w:cs="Times New Roman"/>
          <w:sz w:val="28"/>
          <w:szCs w:val="28"/>
        </w:rPr>
        <w:t xml:space="preserve"> </w:t>
      </w:r>
      <w:r w:rsidR="00D13569" w:rsidRPr="00D13569">
        <w:rPr>
          <w:rFonts w:ascii="Times New Roman" w:hAnsi="Times New Roman" w:cs="Times New Roman"/>
          <w:sz w:val="28"/>
          <w:szCs w:val="28"/>
        </w:rPr>
        <w:t>это образовательная технология, нацеленная на приобретение учащимися новых знаний в тесной связи с реальной жизнью, формирование у них специальных умений и навыков.</w:t>
      </w:r>
    </w:p>
    <w:p w:rsidR="00AD42E8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Окружающая жизнь – лаборатория, в которой происходит процесс познания,  самообучения  и </w:t>
      </w:r>
      <w:proofErr w:type="spellStart"/>
      <w:r w:rsidRPr="00A56C6F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A56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569" w:rsidRDefault="00D13569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69">
        <w:rPr>
          <w:rFonts w:ascii="Times New Roman" w:hAnsi="Times New Roman" w:cs="Times New Roman"/>
          <w:sz w:val="28"/>
          <w:szCs w:val="28"/>
        </w:rPr>
        <w:t xml:space="preserve">Проектная деятельность -          </w:t>
      </w:r>
      <w:r w:rsidR="00326EDB">
        <w:rPr>
          <w:rFonts w:ascii="Times New Roman" w:hAnsi="Times New Roman" w:cs="Times New Roman"/>
          <w:sz w:val="28"/>
          <w:szCs w:val="28"/>
        </w:rPr>
        <w:t>п</w:t>
      </w:r>
      <w:r w:rsidRPr="00D13569">
        <w:rPr>
          <w:rFonts w:ascii="Times New Roman" w:hAnsi="Times New Roman" w:cs="Times New Roman"/>
          <w:sz w:val="28"/>
          <w:szCs w:val="28"/>
        </w:rPr>
        <w:t xml:space="preserve">роектный метод основывается на концепции </w:t>
      </w:r>
      <w:proofErr w:type="spellStart"/>
      <w:r w:rsidRPr="00D135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13569">
        <w:rPr>
          <w:rFonts w:ascii="Times New Roman" w:hAnsi="Times New Roman" w:cs="Times New Roman"/>
          <w:sz w:val="28"/>
          <w:szCs w:val="28"/>
        </w:rPr>
        <w:t xml:space="preserve"> подхода и позволяет организовать обучение, в котором обучающиеся получают знания в процессе планирования и выполнения творческих заданий – проектов.</w:t>
      </w:r>
    </w:p>
    <w:p w:rsidR="005F27C2" w:rsidRPr="005F27C2" w:rsidRDefault="005F27C2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24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 </w:t>
      </w:r>
      <w:proofErr w:type="gramStart"/>
      <w:r w:rsidRPr="00BC0E24">
        <w:rPr>
          <w:rFonts w:ascii="Times New Roman" w:hAnsi="Times New Roman" w:cs="Times New Roman"/>
          <w:sz w:val="28"/>
          <w:szCs w:val="28"/>
          <w:u w:val="single"/>
        </w:rPr>
        <w:t>проблемного</w:t>
      </w:r>
      <w:proofErr w:type="gramEnd"/>
      <w:r w:rsidRPr="00BC0E24">
        <w:rPr>
          <w:rFonts w:ascii="Times New Roman" w:hAnsi="Times New Roman" w:cs="Times New Roman"/>
          <w:sz w:val="28"/>
          <w:szCs w:val="28"/>
          <w:u w:val="single"/>
        </w:rPr>
        <w:t xml:space="preserve">  обучение</w:t>
      </w:r>
      <w:r w:rsidRPr="005F27C2">
        <w:rPr>
          <w:rFonts w:ascii="Times New Roman" w:hAnsi="Times New Roman" w:cs="Times New Roman"/>
          <w:sz w:val="28"/>
          <w:szCs w:val="28"/>
        </w:rPr>
        <w:t xml:space="preserve">. </w:t>
      </w:r>
      <w:r w:rsidR="00C6371D">
        <w:rPr>
          <w:rFonts w:ascii="Times New Roman" w:hAnsi="Times New Roman" w:cs="Times New Roman"/>
          <w:sz w:val="28"/>
          <w:szCs w:val="28"/>
        </w:rPr>
        <w:tab/>
      </w:r>
      <w:r w:rsidR="00C6371D">
        <w:rPr>
          <w:rFonts w:ascii="Times New Roman" w:hAnsi="Times New Roman" w:cs="Times New Roman"/>
          <w:sz w:val="28"/>
          <w:szCs w:val="28"/>
        </w:rPr>
        <w:tab/>
      </w:r>
      <w:r w:rsidR="00C6371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13569" w:rsidRPr="00A56C6F" w:rsidRDefault="005F27C2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C2">
        <w:rPr>
          <w:rFonts w:ascii="Times New Roman" w:hAnsi="Times New Roman" w:cs="Times New Roman"/>
          <w:sz w:val="28"/>
          <w:szCs w:val="28"/>
        </w:rPr>
        <w:t>Проблемная ситуация – основной элемент проблемного обучения, с помощью которого пробуждается мысль, познавательная потребность учащихся, активизируется мышление.</w:t>
      </w:r>
    </w:p>
    <w:p w:rsidR="009F31E1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</w:t>
      </w:r>
      <w:r w:rsidR="009F31E1" w:rsidRPr="009F31E1">
        <w:rPr>
          <w:rFonts w:ascii="Times New Roman" w:hAnsi="Times New Roman" w:cs="Times New Roman"/>
          <w:sz w:val="28"/>
          <w:szCs w:val="28"/>
        </w:rPr>
        <w:t>Наиболее приемлемой технологией повышающей  познавательный интерес у младшего школьни</w:t>
      </w:r>
      <w:r w:rsidR="009F31E1">
        <w:rPr>
          <w:rFonts w:ascii="Times New Roman" w:hAnsi="Times New Roman" w:cs="Times New Roman"/>
          <w:sz w:val="28"/>
          <w:szCs w:val="28"/>
        </w:rPr>
        <w:t xml:space="preserve">ка является </w:t>
      </w:r>
      <w:r w:rsidR="009F31E1" w:rsidRPr="00BC0E24">
        <w:rPr>
          <w:rFonts w:ascii="Times New Roman" w:hAnsi="Times New Roman" w:cs="Times New Roman"/>
          <w:sz w:val="28"/>
          <w:szCs w:val="28"/>
          <w:u w:val="single"/>
        </w:rPr>
        <w:t>игровая технология</w:t>
      </w:r>
      <w:r w:rsidR="009F31E1">
        <w:rPr>
          <w:rFonts w:ascii="Times New Roman" w:hAnsi="Times New Roman" w:cs="Times New Roman"/>
          <w:sz w:val="28"/>
          <w:szCs w:val="28"/>
        </w:rPr>
        <w:t>.</w:t>
      </w:r>
    </w:p>
    <w:p w:rsid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 xml:space="preserve">Я использую игры и игровые </w:t>
      </w:r>
      <w:proofErr w:type="gramStart"/>
      <w:r w:rsidRPr="009F31E1">
        <w:rPr>
          <w:rFonts w:ascii="Times New Roman" w:hAnsi="Times New Roman" w:cs="Times New Roman"/>
          <w:sz w:val="28"/>
          <w:szCs w:val="28"/>
        </w:rPr>
        <w:t>моменты</w:t>
      </w:r>
      <w:proofErr w:type="gramEnd"/>
      <w:r w:rsidRPr="009F31E1">
        <w:rPr>
          <w:rFonts w:ascii="Times New Roman" w:hAnsi="Times New Roman" w:cs="Times New Roman"/>
          <w:sz w:val="28"/>
          <w:szCs w:val="28"/>
        </w:rPr>
        <w:t xml:space="preserve"> как на уроках, так и во внеклассной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E1">
        <w:rPr>
          <w:rFonts w:ascii="Times New Roman" w:hAnsi="Times New Roman" w:cs="Times New Roman"/>
          <w:sz w:val="28"/>
          <w:szCs w:val="28"/>
        </w:rPr>
        <w:t>Стоит только мне произнести: «А сейчас мы поиграем» - как ученики мгновенно преображаются: у них появляется интерес, стремление быстро выполнять задание.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 xml:space="preserve">      В процессе изучения и использования на практике дидактических игр у меня сложилась их классификация  п</w:t>
      </w:r>
      <w:r>
        <w:rPr>
          <w:rFonts w:ascii="Times New Roman" w:hAnsi="Times New Roman" w:cs="Times New Roman"/>
          <w:sz w:val="28"/>
          <w:szCs w:val="28"/>
        </w:rPr>
        <w:t>о уровню деятельности учащихся.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9F31E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F31E1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lastRenderedPageBreak/>
        <w:t xml:space="preserve">Игры, требующие от детей исполнительской деятельности. 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>С помощью этой группы игр дети выполняют действия по образцу или указанию.  В процессе таких игр ученики знакомятся с простейшими понятиями, овладевают счётом, чтением, письмом. В  этой группе  игр можно использовать такие задания: придумать слова, числовые выражения, выложить узор, начертить фигуру подобную данной.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>Во-вторых, это игры, в ходе которых дети выполняют воспроизводящую деятельность.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 xml:space="preserve">К этой группе относятся игры, способствующие формированию вычислительных навыков, навыков правописания. 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>В-третьих, игры, в которых запрограммирована контролирующая деятельность.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 xml:space="preserve">К ним можно отнести: игры «Я учитель», «Контролёр» в которых  ученики выполняют проверку чьей-то работы. 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>Особое внимание уделяю играм, требующим от детей преобразующей и поисковой деятельности.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 xml:space="preserve">        Ученики очень любят игры данных групп. Им нравится сравнивать, анализировать. Находить общее и различия, интересен поиск недостающего.</w:t>
      </w:r>
    </w:p>
    <w:p w:rsidR="009F31E1" w:rsidRPr="009F31E1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>Игровые  ситуации можно разнообразить, изменяя героя, сюжет, правило,  что позволяет использовать дидактические игры на всех уроках в начальной школе.</w:t>
      </w:r>
    </w:p>
    <w:p w:rsidR="00AD42E8" w:rsidRDefault="009F31E1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E1">
        <w:rPr>
          <w:rFonts w:ascii="Times New Roman" w:hAnsi="Times New Roman" w:cs="Times New Roman"/>
          <w:sz w:val="28"/>
          <w:szCs w:val="28"/>
        </w:rPr>
        <w:t>Игровая деятельность в учебном процессе позволяет  реализовать дидактические, воспитывающие, развивающие и социализирующие цели.</w:t>
      </w:r>
    </w:p>
    <w:p w:rsidR="00BC0E24" w:rsidRPr="00A56C6F" w:rsidRDefault="00BC0E24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В результате применения данных технологий формируются: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>- умения разрешать задачи-ситуации;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- коммуникативные навыки социализации;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-умения и навыки мировоззренческой ориентировки;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-навыки адаптации к условиям среды;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-знания и умения в учебно-познавательной, информационной, социально-трудовой   сферах; </w:t>
      </w:r>
    </w:p>
    <w:p w:rsidR="00D13569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-духовное и интеллектуальное саморазвитие, личностный рост учеников. 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lastRenderedPageBreak/>
        <w:t xml:space="preserve">     В названных выше технологиях, в зависимости от возрастных особенностей учащихся, используются объяснительно-иллюстративная, поисковая и исследовательская модели обучения с применением активных и интерактивных методов обучения. Они  позволяют накапливать умения и навыки работы с инструментом и оборудованием, самостоятельно организовать и планировать свою работу, а также ставить перед собой задачу и искать пути её решения индивидуально или совместно друг с другом, с учителем.</w:t>
      </w:r>
    </w:p>
    <w:p w:rsidR="00BC0E24" w:rsidRPr="00BC0E24" w:rsidRDefault="00A56C6F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</w:t>
      </w:r>
      <w:r w:rsidR="00AD42E8" w:rsidRPr="00A56C6F">
        <w:rPr>
          <w:rFonts w:ascii="Times New Roman" w:hAnsi="Times New Roman" w:cs="Times New Roman"/>
          <w:sz w:val="28"/>
          <w:szCs w:val="28"/>
        </w:rPr>
        <w:t xml:space="preserve"> </w:t>
      </w:r>
      <w:r w:rsidRPr="00A56C6F">
        <w:rPr>
          <w:rFonts w:ascii="Times New Roman" w:hAnsi="Times New Roman" w:cs="Times New Roman"/>
          <w:sz w:val="28"/>
          <w:szCs w:val="28"/>
        </w:rPr>
        <w:t xml:space="preserve"> </w:t>
      </w:r>
      <w:r w:rsidR="00BC0E24" w:rsidRPr="00BC0E24">
        <w:rPr>
          <w:rFonts w:ascii="Times New Roman" w:hAnsi="Times New Roman" w:cs="Times New Roman"/>
          <w:sz w:val="28"/>
          <w:szCs w:val="28"/>
        </w:rPr>
        <w:t>И в заключении хочу сказать: «Да, инновации требуют огромной затраты сил, времени, но это то, что делает нас современным своему времени. Мы стремимся к успеху. И если будут успешными учителя и школа, значит, есть надежда на то, что наши ученики тоже будут успешными и счастливыми!»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E8" w:rsidRPr="00A56C6F" w:rsidRDefault="00A56C6F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6F" w:rsidRPr="00A56C6F" w:rsidRDefault="00A56C6F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C6F" w:rsidRPr="00A56C6F" w:rsidRDefault="00A56C6F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C6F" w:rsidRPr="00A56C6F" w:rsidRDefault="00A56C6F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35" w:rsidRDefault="00435035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035" w:rsidRDefault="00435035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35" w:rsidRDefault="00435035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35" w:rsidRDefault="00435035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A" w:rsidRPr="00A56C6F" w:rsidRDefault="00A1618A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Pr="00A56C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Беспалько В.П. «Слагаемые педагогические технологии», М., «Педагогика», 1989.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Боголюбов В. Эволюция педагогических технологий// «Школьные технологии» № 4 2004.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Епишева О. Основные параметры технологии обучения// «Школьные технологии» № 4 2004.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Каунов А.М.   «Современные технологии и методы обучения». Волгоград. ВГПУ «Перемена» 2008.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Кларин М.В. Технологический подход к обучению//Школьные технологии № 5 2003.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Назарова Т.С. От экстремальных педагогических технологий к традиционной практике// «Педагогика» № 5 2001.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Паранчер</w:t>
      </w:r>
      <w:proofErr w:type="spellEnd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 Моделирование авторской педагогической технологии – путь к творческому развитию педагога.// «Школьные технологии» № 3 2003.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Подласый</w:t>
      </w:r>
      <w:proofErr w:type="spellEnd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</w:t>
      </w:r>
      <w:proofErr w:type="gramStart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proofErr w:type="gramEnd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помогут технологии? «Школьные технологии» № 3 2003.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Г.К. Технология саморазвития личности школьника// «Воспитание школьников» № 4 2002.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Г.К. Технологический подход в образовании// «Школьные технологии» № 4 2004.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11. </w:t>
      </w:r>
      <w:proofErr w:type="spellStart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Щуркова</w:t>
      </w:r>
      <w:proofErr w:type="spellEnd"/>
      <w:r w:rsidRPr="00A5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Н.Е. «Педагогическая технология» М., 2002.</w:t>
      </w:r>
    </w:p>
    <w:p w:rsidR="00AD42E8" w:rsidRPr="00A56C6F" w:rsidRDefault="00AD42E8" w:rsidP="000E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42E8" w:rsidRPr="00A56C6F" w:rsidSect="000E3094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40" w:rsidRDefault="00F26040" w:rsidP="00507FD7">
      <w:pPr>
        <w:spacing w:after="0" w:line="240" w:lineRule="auto"/>
      </w:pPr>
      <w:r>
        <w:separator/>
      </w:r>
    </w:p>
  </w:endnote>
  <w:endnote w:type="continuationSeparator" w:id="0">
    <w:p w:rsidR="00F26040" w:rsidRDefault="00F26040" w:rsidP="005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18720"/>
      <w:docPartObj>
        <w:docPartGallery w:val="Page Numbers (Bottom of Page)"/>
        <w:docPartUnique/>
      </w:docPartObj>
    </w:sdtPr>
    <w:sdtContent>
      <w:p w:rsidR="00507FD7" w:rsidRDefault="005E1901">
        <w:pPr>
          <w:pStyle w:val="a5"/>
          <w:jc w:val="right"/>
        </w:pPr>
        <w:r>
          <w:fldChar w:fldCharType="begin"/>
        </w:r>
        <w:r w:rsidR="00507FD7">
          <w:instrText>PAGE   \* MERGEFORMAT</w:instrText>
        </w:r>
        <w:r>
          <w:fldChar w:fldCharType="separate"/>
        </w:r>
        <w:r w:rsidR="00A1618A">
          <w:rPr>
            <w:noProof/>
          </w:rPr>
          <w:t>12</w:t>
        </w:r>
        <w:r>
          <w:fldChar w:fldCharType="end"/>
        </w:r>
      </w:p>
    </w:sdtContent>
  </w:sdt>
  <w:p w:rsidR="00507FD7" w:rsidRDefault="0050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40" w:rsidRDefault="00F26040" w:rsidP="00507FD7">
      <w:pPr>
        <w:spacing w:after="0" w:line="240" w:lineRule="auto"/>
      </w:pPr>
      <w:r>
        <w:separator/>
      </w:r>
    </w:p>
  </w:footnote>
  <w:footnote w:type="continuationSeparator" w:id="0">
    <w:p w:rsidR="00F26040" w:rsidRDefault="00F26040" w:rsidP="0050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6F"/>
    <w:rsid w:val="00073C65"/>
    <w:rsid w:val="000935B0"/>
    <w:rsid w:val="000B0BA3"/>
    <w:rsid w:val="000E3094"/>
    <w:rsid w:val="000E67BA"/>
    <w:rsid w:val="000E6F28"/>
    <w:rsid w:val="00137C0C"/>
    <w:rsid w:val="0014420A"/>
    <w:rsid w:val="00150FF4"/>
    <w:rsid w:val="0015754A"/>
    <w:rsid w:val="001643EC"/>
    <w:rsid w:val="00175948"/>
    <w:rsid w:val="00176B6E"/>
    <w:rsid w:val="00196EDF"/>
    <w:rsid w:val="001A3E6C"/>
    <w:rsid w:val="001B1EF4"/>
    <w:rsid w:val="001C0D35"/>
    <w:rsid w:val="001E75CD"/>
    <w:rsid w:val="001F239C"/>
    <w:rsid w:val="001F3FE6"/>
    <w:rsid w:val="00222364"/>
    <w:rsid w:val="002244F9"/>
    <w:rsid w:val="002369BB"/>
    <w:rsid w:val="002467C2"/>
    <w:rsid w:val="00267C8A"/>
    <w:rsid w:val="00277285"/>
    <w:rsid w:val="00280ACC"/>
    <w:rsid w:val="002870D9"/>
    <w:rsid w:val="002C49E3"/>
    <w:rsid w:val="002D71ED"/>
    <w:rsid w:val="002E2115"/>
    <w:rsid w:val="002F1011"/>
    <w:rsid w:val="00300A85"/>
    <w:rsid w:val="00313966"/>
    <w:rsid w:val="00326EDB"/>
    <w:rsid w:val="00352F21"/>
    <w:rsid w:val="003556E6"/>
    <w:rsid w:val="00363753"/>
    <w:rsid w:val="003A306F"/>
    <w:rsid w:val="003D2075"/>
    <w:rsid w:val="003D39A1"/>
    <w:rsid w:val="003D7966"/>
    <w:rsid w:val="003D7B35"/>
    <w:rsid w:val="003E0FDB"/>
    <w:rsid w:val="003E6F42"/>
    <w:rsid w:val="0040456B"/>
    <w:rsid w:val="00417CDA"/>
    <w:rsid w:val="00425AD4"/>
    <w:rsid w:val="00435035"/>
    <w:rsid w:val="00453931"/>
    <w:rsid w:val="00477193"/>
    <w:rsid w:val="00480A44"/>
    <w:rsid w:val="0048272E"/>
    <w:rsid w:val="004845AE"/>
    <w:rsid w:val="00486440"/>
    <w:rsid w:val="004A4D13"/>
    <w:rsid w:val="004A4F36"/>
    <w:rsid w:val="004A7F19"/>
    <w:rsid w:val="004E561F"/>
    <w:rsid w:val="004F5A7C"/>
    <w:rsid w:val="004F77CF"/>
    <w:rsid w:val="00507FD7"/>
    <w:rsid w:val="00512441"/>
    <w:rsid w:val="00522864"/>
    <w:rsid w:val="0056069D"/>
    <w:rsid w:val="00582BEF"/>
    <w:rsid w:val="005A744D"/>
    <w:rsid w:val="005B4221"/>
    <w:rsid w:val="005C5613"/>
    <w:rsid w:val="005E1901"/>
    <w:rsid w:val="005E2128"/>
    <w:rsid w:val="005F27C2"/>
    <w:rsid w:val="005F3F80"/>
    <w:rsid w:val="0063197E"/>
    <w:rsid w:val="00647C91"/>
    <w:rsid w:val="006516FE"/>
    <w:rsid w:val="0065528D"/>
    <w:rsid w:val="00664145"/>
    <w:rsid w:val="0067241C"/>
    <w:rsid w:val="00691EA2"/>
    <w:rsid w:val="006B0FDE"/>
    <w:rsid w:val="006B2F55"/>
    <w:rsid w:val="006B3494"/>
    <w:rsid w:val="006E1E49"/>
    <w:rsid w:val="006E5590"/>
    <w:rsid w:val="006F0820"/>
    <w:rsid w:val="00702BBC"/>
    <w:rsid w:val="007243E8"/>
    <w:rsid w:val="007279D5"/>
    <w:rsid w:val="007656C7"/>
    <w:rsid w:val="007848AA"/>
    <w:rsid w:val="007C6262"/>
    <w:rsid w:val="007E263F"/>
    <w:rsid w:val="00811272"/>
    <w:rsid w:val="00824E77"/>
    <w:rsid w:val="008326F2"/>
    <w:rsid w:val="008363ED"/>
    <w:rsid w:val="008535D8"/>
    <w:rsid w:val="00860BBE"/>
    <w:rsid w:val="00867EE6"/>
    <w:rsid w:val="00871F95"/>
    <w:rsid w:val="008918DA"/>
    <w:rsid w:val="008B2DD9"/>
    <w:rsid w:val="008B7324"/>
    <w:rsid w:val="008F58F7"/>
    <w:rsid w:val="009033F4"/>
    <w:rsid w:val="009034ED"/>
    <w:rsid w:val="00910AF7"/>
    <w:rsid w:val="00921DD8"/>
    <w:rsid w:val="00925D84"/>
    <w:rsid w:val="009B4FC1"/>
    <w:rsid w:val="009C7132"/>
    <w:rsid w:val="009D7FE2"/>
    <w:rsid w:val="009E522D"/>
    <w:rsid w:val="009F31E1"/>
    <w:rsid w:val="00A1618A"/>
    <w:rsid w:val="00A262EE"/>
    <w:rsid w:val="00A47BDC"/>
    <w:rsid w:val="00A56C6F"/>
    <w:rsid w:val="00AA1694"/>
    <w:rsid w:val="00AD42E8"/>
    <w:rsid w:val="00AE11E9"/>
    <w:rsid w:val="00AF09DD"/>
    <w:rsid w:val="00B040BB"/>
    <w:rsid w:val="00B10A94"/>
    <w:rsid w:val="00B14E04"/>
    <w:rsid w:val="00B170B8"/>
    <w:rsid w:val="00B41752"/>
    <w:rsid w:val="00B87B4E"/>
    <w:rsid w:val="00B925AE"/>
    <w:rsid w:val="00B971BF"/>
    <w:rsid w:val="00BA1255"/>
    <w:rsid w:val="00BA6973"/>
    <w:rsid w:val="00BC0E24"/>
    <w:rsid w:val="00BE1F55"/>
    <w:rsid w:val="00C33013"/>
    <w:rsid w:val="00C54EE6"/>
    <w:rsid w:val="00C6371D"/>
    <w:rsid w:val="00C8347D"/>
    <w:rsid w:val="00CB131F"/>
    <w:rsid w:val="00CC5174"/>
    <w:rsid w:val="00CC6157"/>
    <w:rsid w:val="00CF20B6"/>
    <w:rsid w:val="00CF5FCE"/>
    <w:rsid w:val="00D1018C"/>
    <w:rsid w:val="00D13569"/>
    <w:rsid w:val="00D24921"/>
    <w:rsid w:val="00D471EC"/>
    <w:rsid w:val="00D96759"/>
    <w:rsid w:val="00E00361"/>
    <w:rsid w:val="00E20025"/>
    <w:rsid w:val="00E434FC"/>
    <w:rsid w:val="00E71800"/>
    <w:rsid w:val="00E83051"/>
    <w:rsid w:val="00E86D64"/>
    <w:rsid w:val="00E97ECE"/>
    <w:rsid w:val="00EF3698"/>
    <w:rsid w:val="00EF5951"/>
    <w:rsid w:val="00F009C6"/>
    <w:rsid w:val="00F05925"/>
    <w:rsid w:val="00F0793B"/>
    <w:rsid w:val="00F26040"/>
    <w:rsid w:val="00F51308"/>
    <w:rsid w:val="00F62DCF"/>
    <w:rsid w:val="00F658F9"/>
    <w:rsid w:val="00F771BD"/>
    <w:rsid w:val="00F922F7"/>
    <w:rsid w:val="00FB34B6"/>
    <w:rsid w:val="00FC0361"/>
    <w:rsid w:val="00FC7871"/>
    <w:rsid w:val="00FD571A"/>
    <w:rsid w:val="00FF5861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FD7"/>
  </w:style>
  <w:style w:type="paragraph" w:styleId="a5">
    <w:name w:val="footer"/>
    <w:basedOn w:val="a"/>
    <w:link w:val="a6"/>
    <w:uiPriority w:val="99"/>
    <w:unhideWhenUsed/>
    <w:rsid w:val="0050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FD7"/>
  </w:style>
  <w:style w:type="paragraph" w:styleId="a5">
    <w:name w:val="footer"/>
    <w:basedOn w:val="a"/>
    <w:link w:val="a6"/>
    <w:uiPriority w:val="99"/>
    <w:unhideWhenUsed/>
    <w:rsid w:val="0050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21AA-F88B-4F0B-84D8-1E791E9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</dc:creator>
  <cp:keywords/>
  <dc:description/>
  <cp:lastModifiedBy>user</cp:lastModifiedBy>
  <cp:revision>8</cp:revision>
  <cp:lastPrinted>2013-03-16T16:13:00Z</cp:lastPrinted>
  <dcterms:created xsi:type="dcterms:W3CDTF">2013-02-16T18:12:00Z</dcterms:created>
  <dcterms:modified xsi:type="dcterms:W3CDTF">2018-10-10T01:48:00Z</dcterms:modified>
</cp:coreProperties>
</file>