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03" w:rsidRDefault="00FA1403" w:rsidP="00FA1403">
      <w:pPr>
        <w:pStyle w:val="a3"/>
        <w:shd w:val="clear" w:color="auto" w:fill="FFFFFF"/>
        <w:spacing w:before="0" w:beforeAutospacing="0" w:after="109" w:afterAutospacing="0" w:line="218" w:lineRule="atLeast"/>
        <w:jc w:val="center"/>
        <w:rPr>
          <w:i/>
          <w:color w:val="000000"/>
          <w:sz w:val="32"/>
          <w:szCs w:val="32"/>
        </w:rPr>
      </w:pPr>
      <w:r w:rsidRPr="00FA1403">
        <w:rPr>
          <w:i/>
          <w:color w:val="000000"/>
          <w:sz w:val="32"/>
          <w:szCs w:val="32"/>
        </w:rPr>
        <w:t>Непрерывное самообразование педагога в контексте современной государственной образовательной политики.</w:t>
      </w:r>
    </w:p>
    <w:p w:rsidR="00FA1403" w:rsidRPr="00FA1403" w:rsidRDefault="00FA1403" w:rsidP="00FA1403">
      <w:pPr>
        <w:pStyle w:val="a3"/>
        <w:shd w:val="clear" w:color="auto" w:fill="FFFFFF"/>
        <w:spacing w:before="0" w:beforeAutospacing="0" w:after="109" w:afterAutospacing="0" w:line="218" w:lineRule="atLeast"/>
        <w:jc w:val="right"/>
        <w:rPr>
          <w:i/>
          <w:color w:val="000000"/>
          <w:sz w:val="32"/>
          <w:szCs w:val="32"/>
        </w:rPr>
      </w:pPr>
      <w:proofErr w:type="spellStart"/>
      <w:r>
        <w:rPr>
          <w:i/>
          <w:color w:val="000000"/>
          <w:sz w:val="32"/>
          <w:szCs w:val="32"/>
        </w:rPr>
        <w:t>Сарская</w:t>
      </w:r>
      <w:proofErr w:type="spellEnd"/>
      <w:r>
        <w:rPr>
          <w:i/>
          <w:color w:val="000000"/>
          <w:sz w:val="32"/>
          <w:szCs w:val="32"/>
        </w:rPr>
        <w:t xml:space="preserve"> Е.А.</w:t>
      </w:r>
    </w:p>
    <w:p w:rsidR="00FA1403" w:rsidRPr="00FA1403" w:rsidRDefault="00FA1403" w:rsidP="00FA1403">
      <w:pPr>
        <w:pStyle w:val="a3"/>
        <w:shd w:val="clear" w:color="auto" w:fill="FFFFFF"/>
        <w:spacing w:before="0" w:beforeAutospacing="0" w:after="109" w:afterAutospacing="0" w:line="218" w:lineRule="atLeast"/>
        <w:jc w:val="right"/>
        <w:rPr>
          <w:color w:val="000000"/>
          <w:sz w:val="28"/>
          <w:szCs w:val="28"/>
        </w:rPr>
      </w:pPr>
      <w:r w:rsidRPr="00FA1403">
        <w:rPr>
          <w:color w:val="000000"/>
          <w:sz w:val="28"/>
          <w:szCs w:val="28"/>
        </w:rPr>
        <w:t>Как никто не может дать другому того, что не имеет сам, так и не может развивать, образовывать и воспитывать других тот, кто не является сам развитым, воспитанным и образованным. Он лишь до тех пор способен на самом деле воспитывать и образовывать, пока сам работает над собственным воспитанием.</w:t>
      </w:r>
    </w:p>
    <w:p w:rsidR="00FA1403" w:rsidRPr="00FA1403" w:rsidRDefault="00FA1403" w:rsidP="00FA1403">
      <w:pPr>
        <w:pStyle w:val="a3"/>
        <w:shd w:val="clear" w:color="auto" w:fill="FFFFFF"/>
        <w:spacing w:before="0" w:beforeAutospacing="0" w:after="109" w:afterAutospacing="0" w:line="218" w:lineRule="atLeast"/>
        <w:jc w:val="right"/>
        <w:rPr>
          <w:color w:val="000000"/>
          <w:sz w:val="28"/>
          <w:szCs w:val="28"/>
        </w:rPr>
      </w:pPr>
      <w:r w:rsidRPr="00FA1403">
        <w:rPr>
          <w:color w:val="000000"/>
          <w:sz w:val="28"/>
          <w:szCs w:val="28"/>
        </w:rPr>
        <w:t xml:space="preserve">А. </w:t>
      </w:r>
      <w:proofErr w:type="spellStart"/>
      <w:r w:rsidRPr="00FA1403">
        <w:rPr>
          <w:color w:val="000000"/>
          <w:sz w:val="28"/>
          <w:szCs w:val="28"/>
        </w:rPr>
        <w:t>Дистервег</w:t>
      </w:r>
      <w:proofErr w:type="spellEnd"/>
      <w:r w:rsidRPr="00FA1403">
        <w:rPr>
          <w:color w:val="000000"/>
          <w:sz w:val="28"/>
          <w:szCs w:val="28"/>
        </w:rPr>
        <w:t>.</w:t>
      </w:r>
    </w:p>
    <w:p w:rsidR="00FA1403" w:rsidRPr="00FA1403" w:rsidRDefault="00FA1403" w:rsidP="00FA1403">
      <w:pPr>
        <w:pStyle w:val="a3"/>
        <w:shd w:val="clear" w:color="auto" w:fill="FFFFFF"/>
        <w:spacing w:before="0" w:beforeAutospacing="0" w:after="109" w:afterAutospacing="0" w:line="218" w:lineRule="atLeast"/>
        <w:jc w:val="both"/>
        <w:rPr>
          <w:sz w:val="28"/>
          <w:szCs w:val="28"/>
        </w:rPr>
      </w:pPr>
      <w:r w:rsidRPr="00FA1403">
        <w:rPr>
          <w:color w:val="000000"/>
          <w:sz w:val="28"/>
          <w:szCs w:val="28"/>
        </w:rPr>
        <w:t>Самообразование – процесс сознательной самостоятельной познавательной деятельности,</w:t>
      </w:r>
      <w:r w:rsidRPr="00FA1403">
        <w:rPr>
          <w:rFonts w:ascii="Helvetica" w:hAnsi="Helvetica"/>
          <w:color w:val="404040"/>
          <w:sz w:val="18"/>
          <w:szCs w:val="18"/>
          <w:shd w:val="clear" w:color="auto" w:fill="FFFFFF"/>
        </w:rPr>
        <w:t xml:space="preserve"> </w:t>
      </w:r>
      <w:r>
        <w:rPr>
          <w:sz w:val="28"/>
          <w:szCs w:val="28"/>
          <w:shd w:val="clear" w:color="auto" w:fill="FFFFFF"/>
        </w:rPr>
        <w:t xml:space="preserve">в ХХI </w:t>
      </w:r>
      <w:proofErr w:type="gramStart"/>
      <w:r>
        <w:rPr>
          <w:sz w:val="28"/>
          <w:szCs w:val="28"/>
          <w:shd w:val="clear" w:color="auto" w:fill="FFFFFF"/>
        </w:rPr>
        <w:t>в</w:t>
      </w:r>
      <w:proofErr w:type="gramEnd"/>
      <w:r>
        <w:rPr>
          <w:sz w:val="28"/>
          <w:szCs w:val="28"/>
          <w:shd w:val="clear" w:color="auto" w:fill="FFFFFF"/>
        </w:rPr>
        <w:t xml:space="preserve">. </w:t>
      </w:r>
      <w:proofErr w:type="gramStart"/>
      <w:r>
        <w:rPr>
          <w:sz w:val="28"/>
          <w:szCs w:val="28"/>
          <w:shd w:val="clear" w:color="auto" w:fill="FFFFFF"/>
        </w:rPr>
        <w:t>к</w:t>
      </w:r>
      <w:r w:rsidRPr="00FA1403">
        <w:rPr>
          <w:sz w:val="28"/>
          <w:szCs w:val="28"/>
          <w:shd w:val="clear" w:color="auto" w:fill="FFFFFF"/>
        </w:rPr>
        <w:t>он</w:t>
      </w:r>
      <w:r>
        <w:rPr>
          <w:sz w:val="28"/>
          <w:szCs w:val="28"/>
          <w:shd w:val="clear" w:color="auto" w:fill="FFFFFF"/>
        </w:rPr>
        <w:t>цепция</w:t>
      </w:r>
      <w:proofErr w:type="gramEnd"/>
      <w:r>
        <w:rPr>
          <w:sz w:val="28"/>
          <w:szCs w:val="28"/>
          <w:shd w:val="clear" w:color="auto" w:fill="FFFFFF"/>
        </w:rPr>
        <w:t xml:space="preserve"> образования на протяжении</w:t>
      </w:r>
      <w:r w:rsidRPr="00FA1403">
        <w:rPr>
          <w:sz w:val="28"/>
          <w:szCs w:val="28"/>
          <w:shd w:val="clear" w:color="auto" w:fill="FFFFFF"/>
        </w:rPr>
        <w:t xml:space="preserve"> всей жизни приобрела ключевое значение. Она является ответом на вызов, который бросает нам мир, где изменения происходят столь быстро. Необходимость возобновлять образование, профессиональную подготовку возникает каждый раз, когда человек сталкивается с новшествами, появляющимися в его профессиональной жизни. Подобная необхо</w:t>
      </w:r>
      <w:r>
        <w:rPr>
          <w:sz w:val="28"/>
          <w:szCs w:val="28"/>
          <w:shd w:val="clear" w:color="auto" w:fill="FFFFFF"/>
        </w:rPr>
        <w:t xml:space="preserve">димость приобретает всё большую </w:t>
      </w:r>
      <w:r w:rsidRPr="00FA1403">
        <w:rPr>
          <w:sz w:val="28"/>
          <w:szCs w:val="28"/>
          <w:shd w:val="clear" w:color="auto" w:fill="FFFFFF"/>
        </w:rPr>
        <w:t>актуальность.</w:t>
      </w:r>
      <w:r>
        <w:rPr>
          <w:sz w:val="28"/>
          <w:szCs w:val="28"/>
          <w:shd w:val="clear" w:color="auto" w:fill="FFFFFF"/>
        </w:rPr>
        <w:t xml:space="preserve">                                                 </w:t>
      </w:r>
      <w:r w:rsidRPr="00FA1403">
        <w:rPr>
          <w:sz w:val="28"/>
          <w:szCs w:val="28"/>
        </w:rPr>
        <w:br/>
      </w:r>
      <w:r w:rsidRPr="00FA1403">
        <w:rPr>
          <w:sz w:val="28"/>
          <w:szCs w:val="28"/>
          <w:shd w:val="clear" w:color="auto" w:fill="FFFFFF"/>
        </w:rPr>
        <w:t>Для государства непрерывное образование педагогических кадров становится ведущей сферой образовательной политики по обеспечению благоприятных условий профессионального развития педагога, механизмом воспроизводства профессионального и культурного потенциала. «Обучающееся общество» - прогностическая модель реализации идеи опережающего образования. Имеется в виду такая организация общественной жизни, при которой педагоги активно учатся и также учат других тому, что они знают, умеют и могут.</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Вот как определяет понятие «самообразование» педагогический словарь:</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w:t>
      </w:r>
      <w:r>
        <w:rPr>
          <w:rStyle w:val="a4"/>
          <w:color w:val="000000"/>
          <w:sz w:val="28"/>
          <w:szCs w:val="28"/>
        </w:rPr>
        <w:t>Самообразование</w:t>
      </w:r>
      <w:r w:rsidRPr="00FA1403">
        <w:rPr>
          <w:color w:val="000000"/>
          <w:sz w:val="28"/>
          <w:szCs w:val="28"/>
        </w:rPr>
        <w:t> - целенаправленная познавательная деятельность, управляемая самой личностью; приобретение систематических знаний в какой-либо области науки, техники, культуры, политической жизни и т.п. В основе самообразования - интерес занимающегося в органическом сочетании с самостоятельным изучением материала</w:t>
      </w:r>
      <w:proofErr w:type="gramStart"/>
      <w:r w:rsidRPr="00FA1403">
        <w:rPr>
          <w:color w:val="000000"/>
          <w:sz w:val="28"/>
          <w:szCs w:val="28"/>
        </w:rPr>
        <w:t>.»</w:t>
      </w:r>
      <w:proofErr w:type="gramEnd"/>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Самообразование педагога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Самообразование педагога -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w:t>
      </w:r>
      <w:proofErr w:type="gramStart"/>
      <w:r w:rsidRPr="00FA1403">
        <w:rPr>
          <w:color w:val="000000"/>
          <w:sz w:val="28"/>
          <w:szCs w:val="28"/>
        </w:rPr>
        <w:t>,</w:t>
      </w:r>
      <w:proofErr w:type="gramEnd"/>
      <w:r w:rsidRPr="00FA1403">
        <w:rPr>
          <w:color w:val="000000"/>
          <w:sz w:val="28"/>
          <w:szCs w:val="28"/>
        </w:rPr>
        <w:t xml:space="preserve"> чтобы учить других нужно знать больше, чем все остальные. </w:t>
      </w:r>
      <w:proofErr w:type="gramStart"/>
      <w:r w:rsidRPr="00FA1403">
        <w:rPr>
          <w:color w:val="000000"/>
          <w:sz w:val="28"/>
          <w:szCs w:val="28"/>
        </w:rPr>
        <w:t xml:space="preserve">Педагог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Педагог должен учиться всему постоянно, потому что в лицах его учеников перед ним каждый год сменяются временные этапы, углубляются и даже меняются </w:t>
      </w:r>
      <w:r w:rsidRPr="00FA1403">
        <w:rPr>
          <w:color w:val="000000"/>
          <w:sz w:val="28"/>
          <w:szCs w:val="28"/>
        </w:rPr>
        <w:lastRenderedPageBreak/>
        <w:t>представления об окружающем мире.</w:t>
      </w:r>
      <w:proofErr w:type="gramEnd"/>
      <w:r w:rsidRPr="00FA1403">
        <w:rPr>
          <w:color w:val="000000"/>
          <w:sz w:val="28"/>
          <w:szCs w:val="28"/>
        </w:rPr>
        <w:t xml:space="preserve"> Способность к самообразованию не формируется у педагога вместе с дипломом педагогического ВУЗа.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Однако, как бы ни были высоки способности педагога к самообразованию, не всегда этот процесс реализуется на практике. Причины, которые чаще всего называют учителя – это отсутствие времени, нехватка источников информации, отсутствие стимулов и др. Определим </w:t>
      </w:r>
      <w:r w:rsidRPr="00FA1403">
        <w:rPr>
          <w:rStyle w:val="a4"/>
          <w:color w:val="000000"/>
          <w:sz w:val="28"/>
          <w:szCs w:val="28"/>
        </w:rPr>
        <w:t>составляющие, побуждающие учителя к самообразованию:</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Ежедневная работа с информацией</w:t>
      </w:r>
      <w:r w:rsidRPr="00FA1403">
        <w:rPr>
          <w:color w:val="000000"/>
          <w:sz w:val="28"/>
          <w:szCs w:val="28"/>
        </w:rPr>
        <w:t>. Готовясь к занятию, выступлению, родительскому собранию, воспитательному мероприятию, соревнованию и др. у педагога возникает необходимость поиска и анализа новой информации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Желание творчества</w:t>
      </w:r>
      <w:r w:rsidRPr="00FA1403">
        <w:rPr>
          <w:color w:val="000000"/>
          <w:sz w:val="28"/>
          <w:szCs w:val="28"/>
        </w:rPr>
        <w:t>. Учитель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появиться желание большего. Работа должна быть интересной и доставлять удовольствие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Стремительный рост современной науки. Особенно психологии и педагогики.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Изменения, происходящие в жизни общества</w:t>
      </w:r>
      <w:r w:rsidRPr="00FA1403">
        <w:rPr>
          <w:color w:val="000000"/>
          <w:sz w:val="28"/>
          <w:szCs w:val="28"/>
        </w:rPr>
        <w:t>. Эти изменения в первую очередь отражаются на учениках, формируют их мировоззрение, и соответственно, очень часто, формируют образ педагога как «несовременного человека»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Конкуренция</w:t>
      </w:r>
      <w:r w:rsidRPr="00FA1403">
        <w:rPr>
          <w:color w:val="000000"/>
          <w:sz w:val="28"/>
          <w:szCs w:val="28"/>
        </w:rPr>
        <w:t>.</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Общественное мнение</w:t>
      </w:r>
      <w:r w:rsidRPr="00FA1403">
        <w:rPr>
          <w:color w:val="000000"/>
          <w:sz w:val="28"/>
          <w:szCs w:val="28"/>
        </w:rPr>
        <w:t>. Педагогу не безразлично, считают его «хорошим» или «плохим».</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Материальное стимулирование</w:t>
      </w:r>
      <w:r w:rsidRPr="00FA1403">
        <w:rPr>
          <w:color w:val="000000"/>
          <w:sz w:val="28"/>
          <w:szCs w:val="28"/>
        </w:rPr>
        <w:t>. Категория учителя, мнение аттестационной комиссии, премии, надбавки, а может быть даже звания и правительственные награды – все это зависит от квалификации и мастерства педагога. Без постоянного усвоения новых знаний этого не добиться.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Интерес. Учиться просто интересно</w:t>
      </w:r>
      <w:r w:rsidRPr="00FA1403">
        <w:rPr>
          <w:color w:val="000000"/>
          <w:sz w:val="28"/>
          <w:szCs w:val="28"/>
        </w:rPr>
        <w:t>. Как человек, который ежедневно учит, не будет постоянно учиться. Вправе ли он тогда преподавать?</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Направления самообразования педагога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Попробуем перечислить основные направления, в которых учитель должен совершенствоваться и заниматься самообразованием.</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xml:space="preserve">• </w:t>
      </w:r>
      <w:proofErr w:type="gramStart"/>
      <w:r w:rsidRPr="00FA1403">
        <w:rPr>
          <w:rStyle w:val="a4"/>
          <w:color w:val="000000"/>
          <w:sz w:val="28"/>
          <w:szCs w:val="28"/>
        </w:rPr>
        <w:t>профессиональное</w:t>
      </w:r>
      <w:proofErr w:type="gramEnd"/>
      <w:r w:rsidRPr="00FA1403">
        <w:rPr>
          <w:color w:val="000000"/>
          <w:sz w:val="28"/>
          <w:szCs w:val="28"/>
        </w:rPr>
        <w:t> (предмет преподавания)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психолого-педагогическое</w:t>
      </w:r>
      <w:r w:rsidRPr="00FA1403">
        <w:rPr>
          <w:color w:val="000000"/>
          <w:sz w:val="28"/>
          <w:szCs w:val="28"/>
        </w:rPr>
        <w:t> (ориентированное на учеников и родителей)</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психологическое</w:t>
      </w:r>
      <w:r w:rsidRPr="00FA1403">
        <w:rPr>
          <w:color w:val="000000"/>
          <w:sz w:val="28"/>
          <w:szCs w:val="28"/>
        </w:rPr>
        <w:t> (имидж, общение, искусство влияния, лидерские качества и др.)</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xml:space="preserve">• </w:t>
      </w:r>
      <w:proofErr w:type="gramStart"/>
      <w:r w:rsidRPr="00FA1403">
        <w:rPr>
          <w:rStyle w:val="a4"/>
          <w:color w:val="000000"/>
          <w:sz w:val="28"/>
          <w:szCs w:val="28"/>
        </w:rPr>
        <w:t>методическое</w:t>
      </w:r>
      <w:proofErr w:type="gramEnd"/>
      <w:r w:rsidRPr="00FA1403">
        <w:rPr>
          <w:color w:val="000000"/>
          <w:sz w:val="28"/>
          <w:szCs w:val="28"/>
        </w:rPr>
        <w:t> (педагогические технологии, формы, методы и приемы обучения)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lastRenderedPageBreak/>
        <w:t>• правовое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эстетическое</w:t>
      </w:r>
      <w:r w:rsidRPr="00FA1403">
        <w:rPr>
          <w:color w:val="000000"/>
          <w:sz w:val="28"/>
          <w:szCs w:val="28"/>
        </w:rPr>
        <w:t> (гуманитарное)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историческое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политическое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информационно-компьютерные технологии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охрана здоровья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интересы и хобби</w:t>
      </w:r>
      <w:r>
        <w:rPr>
          <w:color w:val="000000"/>
          <w:sz w:val="28"/>
          <w:szCs w:val="28"/>
        </w:rPr>
        <w:t>.</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Источники самообразования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В чем заключается суть процесса самообразования? Учитель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Каковы же эти источники знаний, и где их искать?</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Телевидение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Газеты, журналы</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Литература (методическая, научно-популярная, публицистическая, художественная и др.)</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Интернет</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Видео, аудио информация на различных носителях</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Платные курсы</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Семинары и конференции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Мастер-классы</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Мероприятия по обмену опытом</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Экскурсии, театры, выставки, музеи, концерты</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Курсы повышения квалификации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 Путешествия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Формы самообразования педагога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Все формы самообразования можно условно поделить на две группы: индивидуальная и групповая. В индивидуальной форме инициатором является сам педагог, однако руководители методических и административных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 Организовывается чаще всего руководством отделов образования.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Составляющие процесса самообразования педагога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lastRenderedPageBreak/>
        <w:t>Если представить деятельность педагога в области самообразования списком глаголов, то получится: читать, изучать, апробировать, анализировать, наблюдать и писать. Какова же предметная область приложения этих глаголов?</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Изучать и внедрять новые педагогические технологии, формы, методы и приемы обучения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Посещать уроки коллег и участвовать в обмене опытом</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Периодически проводить самоанализ своей профессиональной деятельности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Совершенствовать свои знания в области классической и современной психологии и педагогики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Систематически интересоваться событиями современной экономической, политической и культурной жизни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Повышать уровень своей эрудиции, правовой и общей культуры</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Теперь сформулируем </w:t>
      </w:r>
      <w:r w:rsidRPr="00FA1403">
        <w:rPr>
          <w:rStyle w:val="a4"/>
          <w:color w:val="000000"/>
          <w:sz w:val="28"/>
          <w:szCs w:val="28"/>
        </w:rPr>
        <w:t>конкретные виды деятельности</w:t>
      </w:r>
      <w:r w:rsidRPr="00FA1403">
        <w:rPr>
          <w:color w:val="000000"/>
          <w:sz w:val="28"/>
          <w:szCs w:val="28"/>
        </w:rPr>
        <w:t>, составляющие процесс самообразования, напрямую или косвенно способствующие профессиональному росту педагога: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Систематический просмотр определенных телепередач</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Чтение конкретных педагогических периодических изданий</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Чтение методической, педагогической и предметной литературы</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Обзор в Интернете информации по преподаваемому предмету, педагогике, психологии, педагогических технологий</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Решение задач, упражнений, тестов, кроссвордов и других заданий по своему предмету повышенной сложности, или нестандартной формы</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Посещение семинаров, тренингов, конференций, уроков коллег</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Дискуссии, совещания, обмен опытом с коллегами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Изучение современных психологических методик в процессе интерактивных тренингов</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Изучение иностранных языков, для чтения информации о достижениях мировой педагогики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Систематическое прохождение курсов повышения квалификации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Проведение открытых уроков для анализа со стороны коллег</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Организация кружковой и внеклассной деятельности по предмету</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Изучение информационно-компьютерных технологий</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Посещение предметных выставок и тематические экскурсии по предмету</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Общение с коллегами в школе, районе, в Интернете.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lastRenderedPageBreak/>
        <w:t>• Ведение здорового образа жизни, занятия спортом, физическими упражнениями. Болезни – большое препятствие для профессионального роста.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На основании вышеперечисленных пунктов, конкретизировав наименования и названия, каждый учитель составляет личный план самообразования для профессионального роста.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Результат самообразования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повышение качества преподавания предмета (указать показатели, по которым будет определяться эффективность и качество</w:t>
      </w:r>
      <w:proofErr w:type="gramStart"/>
      <w:r w:rsidRPr="00FA1403">
        <w:rPr>
          <w:color w:val="000000"/>
          <w:sz w:val="28"/>
          <w:szCs w:val="28"/>
        </w:rPr>
        <w:t xml:space="preserve"> )</w:t>
      </w:r>
      <w:proofErr w:type="gramEnd"/>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разработанные или изданные методические пособия, статьи, учебники, программы, сценарии, исследования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разработка новых форм, методов и приемов обучения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доклады, выступления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разработка дидактических материалов, тестов, наглядностей</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выработка методических рекомендаций по применению новой информационной технологии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разработка и проведение открытых уроков по собственным, новаторским технологиям</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создание комплектов педагогических разработок</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проведение тренингов, семинаров, конференций, мастер-классов, обобщение опыта по исследуемой проблеме (теме)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Продуктивность процесса самообразования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Самообразование педагога будет продуктивным, если: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В процессе самообразования реализуется потребность педагога к собственному развитию и саморазвитию.</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xml:space="preserve">•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понимает как позитивные, так и негативные моменты своей профессиональной деятельности, признает свое несовершенство, </w:t>
      </w:r>
      <w:proofErr w:type="gramStart"/>
      <w:r w:rsidRPr="00FA1403">
        <w:rPr>
          <w:color w:val="000000"/>
          <w:sz w:val="28"/>
          <w:szCs w:val="28"/>
        </w:rPr>
        <w:t>а</w:t>
      </w:r>
      <w:proofErr w:type="gramEnd"/>
      <w:r w:rsidRPr="00FA1403">
        <w:rPr>
          <w:color w:val="000000"/>
          <w:sz w:val="28"/>
          <w:szCs w:val="28"/>
        </w:rPr>
        <w:t xml:space="preserve"> следовательно, является открытым для изменений.</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Программа профессионального развития учителя включает в себя возможность исследовательской, поисковой деятельности.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Педагог обладает готовностью к педагогическому творчеству.</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lastRenderedPageBreak/>
        <w:t>• Осуществляется взаимосвязь личностного и профессионального развития и саморазвития.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Организация процесса самообразования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xml:space="preserve">Участниками административного процесса </w:t>
      </w:r>
      <w:proofErr w:type="gramStart"/>
      <w:r w:rsidRPr="00FA1403">
        <w:rPr>
          <w:color w:val="000000"/>
          <w:sz w:val="28"/>
          <w:szCs w:val="28"/>
        </w:rPr>
        <w:t>контроля за</w:t>
      </w:r>
      <w:proofErr w:type="gramEnd"/>
      <w:r w:rsidRPr="00FA1403">
        <w:rPr>
          <w:color w:val="000000"/>
          <w:sz w:val="28"/>
          <w:szCs w:val="28"/>
        </w:rPr>
        <w:t xml:space="preserve"> самообразованием являются: директор, завучи по </w:t>
      </w:r>
      <w:proofErr w:type="spellStart"/>
      <w:r w:rsidRPr="00FA1403">
        <w:rPr>
          <w:color w:val="000000"/>
          <w:sz w:val="28"/>
          <w:szCs w:val="28"/>
        </w:rPr>
        <w:t>учебно-воспитательныму</w:t>
      </w:r>
      <w:proofErr w:type="spellEnd"/>
      <w:r w:rsidRPr="00FA1403">
        <w:rPr>
          <w:color w:val="000000"/>
          <w:sz w:val="28"/>
          <w:szCs w:val="28"/>
        </w:rPr>
        <w:t xml:space="preserve"> процессу, методист, руководители школ молодого педагога, педагогический коллектив школы и конечно, самое главное лицо – сам педагог. Администрация школы и методисты контролируют своевременный выбор темы работы, личного плана самообразования учителя, наблюдают за этапами их выполнения. Они же организовывают отчетные работы в форме обобщения опыта, докладов, сбор и анализ отчетной документации, презентации результатов работ перед педагогическим коллективом. Педагогический коллектив может рекомендовать методистам города показать лучшие результаты самообразования учителей за рамками педагогического коллектива школы. На основании гласного обсуждения работы педагога будут решаться вопросы повышения категории, надбавок, премий и других способов поощрения творческих педагогов.</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Тема, над которой работает учитель</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Выбор темы по самообразованию. Тема самообразования определяется, исходя из: 1) единой методической темы школы; 2) актуальности и важности темы, ее научно-теоретического и практического значения, затруднений педагогов; 3) педагогического стажа; 4) уровня профессиональной компетентности педагога;</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Если в ОУ методические объединения работают грамотно, систематически и эффективно, то в начале каждого учебного года все педагоги выбирают «Тему, над которой работает педагог» и фиксируют эту тему в планах методического объединения. Возможных вариантов тем огромное количество, поэтому не имеет смысл пытаться перечислить все.</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rStyle w:val="a4"/>
          <w:color w:val="000000"/>
          <w:sz w:val="28"/>
          <w:szCs w:val="28"/>
        </w:rPr>
        <w:t>Результат самообразования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повышение качества преподавания предмета (указать показатели, по которым будет определяться эффективность и качество</w:t>
      </w:r>
      <w:proofErr w:type="gramStart"/>
      <w:r w:rsidRPr="00FA1403">
        <w:rPr>
          <w:color w:val="000000"/>
          <w:sz w:val="28"/>
          <w:szCs w:val="28"/>
        </w:rPr>
        <w:t xml:space="preserve"> )</w:t>
      </w:r>
      <w:proofErr w:type="gramEnd"/>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разработанные или изданные методические пособия, статьи, учебники, программы, сценарии, исследования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разработка новых форм, методов и приемов обучения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доклады, выступления</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lastRenderedPageBreak/>
        <w:t>• разработка дидактических материалов, тестов, наглядностей</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выработка методических рекомендаций по применению новой информационной технологии</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разработка и проведение открытых уроков по собственным, новаторским технологиям</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создание комплектов педагогических разработок</w:t>
      </w:r>
    </w:p>
    <w:p w:rsidR="00FA1403" w:rsidRPr="00FA1403" w:rsidRDefault="00FA1403" w:rsidP="00FA1403">
      <w:pPr>
        <w:pStyle w:val="a3"/>
        <w:shd w:val="clear" w:color="auto" w:fill="FFFFFF"/>
        <w:spacing w:before="0" w:beforeAutospacing="0" w:after="109" w:afterAutospacing="0" w:line="218" w:lineRule="atLeast"/>
        <w:jc w:val="both"/>
        <w:rPr>
          <w:color w:val="000000"/>
          <w:sz w:val="28"/>
          <w:szCs w:val="28"/>
        </w:rPr>
      </w:pPr>
      <w:r w:rsidRPr="00FA1403">
        <w:rPr>
          <w:color w:val="000000"/>
          <w:sz w:val="28"/>
          <w:szCs w:val="28"/>
        </w:rPr>
        <w:t>• проведение тренингов, семинаров, конференций, мастер-классов, обобщение опыта по исследуемой проблеме (теме)</w:t>
      </w:r>
    </w:p>
    <w:p w:rsidR="00A83779" w:rsidRDefault="00A83779"/>
    <w:sectPr w:rsidR="00A83779" w:rsidSect="00A837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FA1403"/>
    <w:rsid w:val="00A83779"/>
    <w:rsid w:val="00FA1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1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1403"/>
    <w:rPr>
      <w:b/>
      <w:bCs/>
    </w:rPr>
  </w:style>
</w:styles>
</file>

<file path=word/webSettings.xml><?xml version="1.0" encoding="utf-8"?>
<w:webSettings xmlns:r="http://schemas.openxmlformats.org/officeDocument/2006/relationships" xmlns:w="http://schemas.openxmlformats.org/wordprocessingml/2006/main">
  <w:divs>
    <w:div w:id="1495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1914</Words>
  <Characters>10915</Characters>
  <Application>Microsoft Office Word</Application>
  <DocSecurity>0</DocSecurity>
  <Lines>90</Lines>
  <Paragraphs>25</Paragraphs>
  <ScaleCrop>false</ScaleCrop>
  <Company>SPecialiST RePack</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2018-10-06T14:43:00Z</dcterms:created>
  <dcterms:modified xsi:type="dcterms:W3CDTF">2018-10-06T14:49:00Z</dcterms:modified>
</cp:coreProperties>
</file>