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FB6" w:rsidRPr="00A95FB6" w:rsidRDefault="00174E56" w:rsidP="00A95FB6">
      <w:pPr>
        <w:ind w:firstLine="426"/>
        <w:jc w:val="right"/>
        <w:rPr>
          <w:rFonts w:ascii="Times New Roman" w:hAnsi="Times New Roman" w:cs="Times New Roman"/>
          <w:sz w:val="28"/>
          <w:szCs w:val="28"/>
        </w:rPr>
      </w:pPr>
      <w:r>
        <w:rPr>
          <w:rFonts w:ascii="Times New Roman" w:hAnsi="Times New Roman" w:cs="Times New Roman"/>
          <w:sz w:val="28"/>
          <w:szCs w:val="28"/>
        </w:rPr>
        <w:t xml:space="preserve">Доклад </w:t>
      </w:r>
      <w:proofErr w:type="spellStart"/>
      <w:r w:rsidR="00A95FB6" w:rsidRPr="00A95FB6">
        <w:rPr>
          <w:rFonts w:ascii="Times New Roman" w:hAnsi="Times New Roman" w:cs="Times New Roman"/>
          <w:sz w:val="28"/>
          <w:szCs w:val="28"/>
        </w:rPr>
        <w:t>Мусиков</w:t>
      </w:r>
      <w:r>
        <w:rPr>
          <w:rFonts w:ascii="Times New Roman" w:hAnsi="Times New Roman" w:cs="Times New Roman"/>
          <w:sz w:val="28"/>
          <w:szCs w:val="28"/>
        </w:rPr>
        <w:t>ой</w:t>
      </w:r>
      <w:proofErr w:type="spellEnd"/>
      <w:r w:rsidR="00A95FB6" w:rsidRPr="00A95FB6">
        <w:rPr>
          <w:rFonts w:ascii="Times New Roman" w:hAnsi="Times New Roman" w:cs="Times New Roman"/>
          <w:sz w:val="28"/>
          <w:szCs w:val="28"/>
        </w:rPr>
        <w:t xml:space="preserve"> Д.П., воспитател</w:t>
      </w:r>
      <w:r>
        <w:rPr>
          <w:rFonts w:ascii="Times New Roman" w:hAnsi="Times New Roman" w:cs="Times New Roman"/>
          <w:sz w:val="28"/>
          <w:szCs w:val="28"/>
        </w:rPr>
        <w:t>я</w:t>
      </w:r>
      <w:r w:rsidR="00A95FB6" w:rsidRPr="00A95FB6">
        <w:rPr>
          <w:rFonts w:ascii="Times New Roman" w:hAnsi="Times New Roman" w:cs="Times New Roman"/>
          <w:sz w:val="28"/>
          <w:szCs w:val="28"/>
        </w:rPr>
        <w:t xml:space="preserve"> </w:t>
      </w:r>
    </w:p>
    <w:p w:rsidR="00A95FB6" w:rsidRPr="00A95FB6" w:rsidRDefault="00A95FB6" w:rsidP="00A95FB6">
      <w:pPr>
        <w:ind w:firstLine="426"/>
        <w:jc w:val="right"/>
        <w:rPr>
          <w:rFonts w:ascii="Times New Roman" w:hAnsi="Times New Roman" w:cs="Times New Roman"/>
          <w:sz w:val="28"/>
          <w:szCs w:val="28"/>
        </w:rPr>
      </w:pPr>
      <w:r w:rsidRPr="00A95FB6">
        <w:rPr>
          <w:rFonts w:ascii="Times New Roman" w:hAnsi="Times New Roman" w:cs="Times New Roman"/>
          <w:sz w:val="28"/>
          <w:szCs w:val="28"/>
        </w:rPr>
        <w:t>группы раннего возраста ГБДОУ №8</w:t>
      </w:r>
    </w:p>
    <w:p w:rsidR="000746EA" w:rsidRDefault="000746EA" w:rsidP="000746EA">
      <w:pPr>
        <w:ind w:firstLine="426"/>
        <w:jc w:val="center"/>
        <w:rPr>
          <w:rFonts w:ascii="Times New Roman" w:hAnsi="Times New Roman" w:cs="Times New Roman"/>
          <w:b/>
          <w:sz w:val="28"/>
          <w:szCs w:val="28"/>
        </w:rPr>
      </w:pPr>
      <w:r>
        <w:rPr>
          <w:rFonts w:ascii="Times New Roman" w:hAnsi="Times New Roman" w:cs="Times New Roman"/>
          <w:b/>
          <w:sz w:val="28"/>
          <w:szCs w:val="28"/>
        </w:rPr>
        <w:t>Р</w:t>
      </w:r>
      <w:r w:rsidRPr="000746EA">
        <w:rPr>
          <w:rFonts w:ascii="Times New Roman" w:hAnsi="Times New Roman" w:cs="Times New Roman"/>
          <w:b/>
          <w:sz w:val="28"/>
          <w:szCs w:val="28"/>
        </w:rPr>
        <w:t>оль</w:t>
      </w:r>
      <w:r w:rsidR="00174E56">
        <w:rPr>
          <w:rFonts w:ascii="Times New Roman" w:hAnsi="Times New Roman" w:cs="Times New Roman"/>
          <w:b/>
          <w:sz w:val="28"/>
          <w:szCs w:val="28"/>
        </w:rPr>
        <w:t xml:space="preserve"> игр с</w:t>
      </w:r>
      <w:r w:rsidRPr="000746EA">
        <w:rPr>
          <w:rFonts w:ascii="Times New Roman" w:hAnsi="Times New Roman" w:cs="Times New Roman"/>
          <w:b/>
          <w:sz w:val="28"/>
          <w:szCs w:val="28"/>
        </w:rPr>
        <w:t xml:space="preserve"> дидактической кукл</w:t>
      </w:r>
      <w:r w:rsidR="00174E56">
        <w:rPr>
          <w:rFonts w:ascii="Times New Roman" w:hAnsi="Times New Roman" w:cs="Times New Roman"/>
          <w:b/>
          <w:sz w:val="28"/>
          <w:szCs w:val="28"/>
        </w:rPr>
        <w:t>ой</w:t>
      </w:r>
      <w:r w:rsidRPr="000746EA">
        <w:rPr>
          <w:rFonts w:ascii="Times New Roman" w:hAnsi="Times New Roman" w:cs="Times New Roman"/>
          <w:b/>
          <w:sz w:val="28"/>
          <w:szCs w:val="28"/>
        </w:rPr>
        <w:t xml:space="preserve"> в </w:t>
      </w:r>
      <w:r w:rsidR="008F01C2">
        <w:rPr>
          <w:rFonts w:ascii="Times New Roman" w:hAnsi="Times New Roman" w:cs="Times New Roman"/>
          <w:b/>
          <w:sz w:val="28"/>
          <w:szCs w:val="28"/>
        </w:rPr>
        <w:t xml:space="preserve">познавательном развитии детей </w:t>
      </w:r>
      <w:r w:rsidR="00CC275D">
        <w:rPr>
          <w:rFonts w:ascii="Times New Roman" w:hAnsi="Times New Roman" w:cs="Times New Roman"/>
          <w:b/>
          <w:sz w:val="28"/>
          <w:szCs w:val="28"/>
        </w:rPr>
        <w:t>третьего года жизни</w:t>
      </w:r>
      <w:r w:rsidRPr="000746EA">
        <w:rPr>
          <w:rFonts w:ascii="Times New Roman" w:hAnsi="Times New Roman" w:cs="Times New Roman"/>
          <w:b/>
          <w:sz w:val="28"/>
          <w:szCs w:val="28"/>
        </w:rPr>
        <w:t>.</w:t>
      </w:r>
    </w:p>
    <w:p w:rsidR="00A95FB6" w:rsidRPr="00A95FB6" w:rsidRDefault="00A95FB6" w:rsidP="00A95FB6">
      <w:pPr>
        <w:ind w:firstLine="426"/>
        <w:jc w:val="right"/>
        <w:rPr>
          <w:rFonts w:ascii="Times New Roman" w:hAnsi="Times New Roman" w:cs="Times New Roman"/>
          <w:i/>
          <w:sz w:val="28"/>
          <w:szCs w:val="28"/>
        </w:rPr>
      </w:pPr>
      <w:r>
        <w:rPr>
          <w:rFonts w:ascii="Times New Roman" w:hAnsi="Times New Roman" w:cs="Times New Roman"/>
          <w:i/>
          <w:sz w:val="28"/>
          <w:szCs w:val="28"/>
        </w:rPr>
        <w:t>«</w:t>
      </w:r>
      <w:r w:rsidRPr="00A95FB6">
        <w:rPr>
          <w:rFonts w:ascii="Times New Roman" w:hAnsi="Times New Roman" w:cs="Times New Roman"/>
          <w:i/>
          <w:sz w:val="28"/>
          <w:szCs w:val="28"/>
        </w:rPr>
        <w:t xml:space="preserve">Кто в детстве в куклы </w:t>
      </w:r>
      <w:r>
        <w:rPr>
          <w:rFonts w:ascii="Times New Roman" w:hAnsi="Times New Roman" w:cs="Times New Roman"/>
          <w:i/>
          <w:sz w:val="28"/>
          <w:szCs w:val="28"/>
        </w:rPr>
        <w:t>не играл, тот счастья не видал»</w:t>
      </w:r>
    </w:p>
    <w:p w:rsidR="00B92628" w:rsidRPr="005D1AFB" w:rsidRDefault="000746EA" w:rsidP="00A95FB6">
      <w:pPr>
        <w:ind w:firstLine="567"/>
        <w:rPr>
          <w:rFonts w:ascii="Times New Roman" w:hAnsi="Times New Roman" w:cs="Times New Roman"/>
          <w:sz w:val="28"/>
          <w:szCs w:val="28"/>
        </w:rPr>
      </w:pPr>
      <w:r w:rsidRPr="000746EA">
        <w:rPr>
          <w:rFonts w:ascii="Times New Roman" w:hAnsi="Times New Roman" w:cs="Times New Roman"/>
          <w:sz w:val="28"/>
          <w:szCs w:val="28"/>
        </w:rPr>
        <w:t>Дети раннего возраста только начинают знакомиться с окружающей действительностью, восторженно и непосредственно воспринимая любой яркий привлекательный предмет или объект. Однако функциональность их мышления еще не позволяет им полноценно окунуться в социальный мир взрослых и исследовать предметы, опираясь на спектр всех сво</w:t>
      </w:r>
      <w:r w:rsidR="00B92628">
        <w:rPr>
          <w:rFonts w:ascii="Times New Roman" w:hAnsi="Times New Roman" w:cs="Times New Roman"/>
          <w:sz w:val="28"/>
          <w:szCs w:val="28"/>
        </w:rPr>
        <w:t>йств и признаков</w:t>
      </w:r>
      <w:r w:rsidR="00B92628" w:rsidRPr="00BF3E3B">
        <w:rPr>
          <w:rFonts w:ascii="Times New Roman" w:hAnsi="Times New Roman" w:cs="Times New Roman"/>
          <w:sz w:val="28"/>
          <w:szCs w:val="28"/>
        </w:rPr>
        <w:t xml:space="preserve">: дети </w:t>
      </w:r>
      <w:r w:rsidR="007E6693" w:rsidRPr="00BF3E3B">
        <w:rPr>
          <w:rFonts w:ascii="Times New Roman" w:hAnsi="Times New Roman" w:cs="Times New Roman"/>
          <w:sz w:val="28"/>
          <w:szCs w:val="28"/>
        </w:rPr>
        <w:t xml:space="preserve">опосредованно </w:t>
      </w:r>
      <w:r w:rsidR="00B92628" w:rsidRPr="00BF3E3B">
        <w:rPr>
          <w:rFonts w:ascii="Times New Roman" w:hAnsi="Times New Roman" w:cs="Times New Roman"/>
          <w:sz w:val="28"/>
          <w:szCs w:val="28"/>
        </w:rPr>
        <w:t xml:space="preserve">воспринимают только отдельные </w:t>
      </w:r>
      <w:r w:rsidR="007E6693" w:rsidRPr="00BF3E3B">
        <w:rPr>
          <w:rFonts w:ascii="Times New Roman" w:hAnsi="Times New Roman" w:cs="Times New Roman"/>
          <w:sz w:val="28"/>
          <w:szCs w:val="28"/>
        </w:rPr>
        <w:t>качества</w:t>
      </w:r>
      <w:r w:rsidR="00B92628" w:rsidRPr="00BF3E3B">
        <w:rPr>
          <w:rFonts w:ascii="Times New Roman" w:hAnsi="Times New Roman" w:cs="Times New Roman"/>
          <w:sz w:val="28"/>
          <w:szCs w:val="28"/>
        </w:rPr>
        <w:t xml:space="preserve"> и свойства предметов.</w:t>
      </w:r>
      <w:r>
        <w:rPr>
          <w:rFonts w:ascii="Times New Roman" w:hAnsi="Times New Roman" w:cs="Times New Roman"/>
          <w:sz w:val="28"/>
          <w:szCs w:val="28"/>
        </w:rPr>
        <w:t xml:space="preserve"> Познавать мир доступными им категориями</w:t>
      </w:r>
      <w:r w:rsidR="00B92628">
        <w:rPr>
          <w:rFonts w:ascii="Times New Roman" w:hAnsi="Times New Roman" w:cs="Times New Roman"/>
          <w:sz w:val="28"/>
          <w:szCs w:val="28"/>
        </w:rPr>
        <w:t xml:space="preserve"> малышам</w:t>
      </w:r>
      <w:r>
        <w:rPr>
          <w:rFonts w:ascii="Times New Roman" w:hAnsi="Times New Roman" w:cs="Times New Roman"/>
          <w:sz w:val="28"/>
          <w:szCs w:val="28"/>
        </w:rPr>
        <w:t xml:space="preserve"> помогает педагог, </w:t>
      </w:r>
      <w:r w:rsidR="00B92628">
        <w:rPr>
          <w:rFonts w:ascii="Times New Roman" w:hAnsi="Times New Roman" w:cs="Times New Roman"/>
          <w:sz w:val="28"/>
          <w:szCs w:val="28"/>
        </w:rPr>
        <w:t xml:space="preserve">который </w:t>
      </w:r>
      <w:r w:rsidR="000320BD">
        <w:rPr>
          <w:rFonts w:ascii="Times New Roman" w:hAnsi="Times New Roman" w:cs="Times New Roman"/>
          <w:sz w:val="28"/>
          <w:szCs w:val="28"/>
        </w:rPr>
        <w:t>оперирует</w:t>
      </w:r>
      <w:r w:rsidR="00B92628">
        <w:rPr>
          <w:rFonts w:ascii="Times New Roman" w:hAnsi="Times New Roman" w:cs="Times New Roman"/>
          <w:sz w:val="28"/>
          <w:szCs w:val="28"/>
        </w:rPr>
        <w:t xml:space="preserve"> специальны</w:t>
      </w:r>
      <w:r w:rsidR="000320BD">
        <w:rPr>
          <w:rFonts w:ascii="Times New Roman" w:hAnsi="Times New Roman" w:cs="Times New Roman"/>
          <w:sz w:val="28"/>
          <w:szCs w:val="28"/>
        </w:rPr>
        <w:t>ми</w:t>
      </w:r>
      <w:r w:rsidR="00B92628">
        <w:rPr>
          <w:rFonts w:ascii="Times New Roman" w:hAnsi="Times New Roman" w:cs="Times New Roman"/>
          <w:sz w:val="28"/>
          <w:szCs w:val="28"/>
        </w:rPr>
        <w:t xml:space="preserve"> технологи</w:t>
      </w:r>
      <w:r w:rsidR="000320BD">
        <w:rPr>
          <w:rFonts w:ascii="Times New Roman" w:hAnsi="Times New Roman" w:cs="Times New Roman"/>
          <w:sz w:val="28"/>
          <w:szCs w:val="28"/>
        </w:rPr>
        <w:t>ями</w:t>
      </w:r>
      <w:r w:rsidR="00B92628">
        <w:rPr>
          <w:rFonts w:ascii="Times New Roman" w:hAnsi="Times New Roman" w:cs="Times New Roman"/>
          <w:sz w:val="28"/>
          <w:szCs w:val="28"/>
        </w:rPr>
        <w:t>, метод</w:t>
      </w:r>
      <w:r w:rsidR="000320BD">
        <w:rPr>
          <w:rFonts w:ascii="Times New Roman" w:hAnsi="Times New Roman" w:cs="Times New Roman"/>
          <w:sz w:val="28"/>
          <w:szCs w:val="28"/>
        </w:rPr>
        <w:t>ами</w:t>
      </w:r>
      <w:r w:rsidR="00B92628">
        <w:rPr>
          <w:rFonts w:ascii="Times New Roman" w:hAnsi="Times New Roman" w:cs="Times New Roman"/>
          <w:sz w:val="28"/>
          <w:szCs w:val="28"/>
        </w:rPr>
        <w:t xml:space="preserve"> и прием</w:t>
      </w:r>
      <w:r w:rsidR="000320BD">
        <w:rPr>
          <w:rFonts w:ascii="Times New Roman" w:hAnsi="Times New Roman" w:cs="Times New Roman"/>
          <w:sz w:val="28"/>
          <w:szCs w:val="28"/>
        </w:rPr>
        <w:t>ами</w:t>
      </w:r>
      <w:r w:rsidR="00B92628">
        <w:rPr>
          <w:rFonts w:ascii="Times New Roman" w:hAnsi="Times New Roman" w:cs="Times New Roman"/>
          <w:sz w:val="28"/>
          <w:szCs w:val="28"/>
        </w:rPr>
        <w:t>, позволяющи</w:t>
      </w:r>
      <w:r w:rsidR="000320BD">
        <w:rPr>
          <w:rFonts w:ascii="Times New Roman" w:hAnsi="Times New Roman" w:cs="Times New Roman"/>
          <w:sz w:val="28"/>
          <w:szCs w:val="28"/>
        </w:rPr>
        <w:t>ми</w:t>
      </w:r>
      <w:r w:rsidR="00B92628">
        <w:rPr>
          <w:rFonts w:ascii="Times New Roman" w:hAnsi="Times New Roman" w:cs="Times New Roman"/>
          <w:sz w:val="28"/>
          <w:szCs w:val="28"/>
        </w:rPr>
        <w:t xml:space="preserve"> ребенку</w:t>
      </w:r>
      <w:r w:rsidR="00973C27">
        <w:rPr>
          <w:rFonts w:ascii="Times New Roman" w:hAnsi="Times New Roman" w:cs="Times New Roman"/>
          <w:sz w:val="28"/>
          <w:szCs w:val="28"/>
        </w:rPr>
        <w:t>,</w:t>
      </w:r>
      <w:r w:rsidR="00B92628">
        <w:rPr>
          <w:rFonts w:ascii="Times New Roman" w:hAnsi="Times New Roman" w:cs="Times New Roman"/>
          <w:sz w:val="28"/>
          <w:szCs w:val="28"/>
        </w:rPr>
        <w:t xml:space="preserve"> через ведущий вид деятельности </w:t>
      </w:r>
      <w:r w:rsidR="007E6693">
        <w:rPr>
          <w:rFonts w:ascii="Times New Roman" w:hAnsi="Times New Roman" w:cs="Times New Roman"/>
          <w:sz w:val="28"/>
          <w:szCs w:val="28"/>
        </w:rPr>
        <w:t>–</w:t>
      </w:r>
      <w:r w:rsidR="00B92628">
        <w:rPr>
          <w:rFonts w:ascii="Times New Roman" w:hAnsi="Times New Roman" w:cs="Times New Roman"/>
          <w:sz w:val="28"/>
          <w:szCs w:val="28"/>
        </w:rPr>
        <w:t xml:space="preserve"> </w:t>
      </w:r>
      <w:r w:rsidR="007E6693">
        <w:rPr>
          <w:rFonts w:ascii="Times New Roman" w:hAnsi="Times New Roman" w:cs="Times New Roman"/>
          <w:sz w:val="28"/>
          <w:szCs w:val="28"/>
        </w:rPr>
        <w:t xml:space="preserve">предметно </w:t>
      </w:r>
      <w:r w:rsidR="00973C27">
        <w:rPr>
          <w:rFonts w:ascii="Times New Roman" w:hAnsi="Times New Roman" w:cs="Times New Roman"/>
          <w:sz w:val="28"/>
          <w:szCs w:val="28"/>
        </w:rPr>
        <w:t>–</w:t>
      </w:r>
      <w:r w:rsidR="007E6693">
        <w:rPr>
          <w:rFonts w:ascii="Times New Roman" w:hAnsi="Times New Roman" w:cs="Times New Roman"/>
          <w:sz w:val="28"/>
          <w:szCs w:val="28"/>
        </w:rPr>
        <w:t xml:space="preserve"> </w:t>
      </w:r>
      <w:proofErr w:type="spellStart"/>
      <w:r w:rsidR="007E6693">
        <w:rPr>
          <w:rFonts w:ascii="Times New Roman" w:hAnsi="Times New Roman" w:cs="Times New Roman"/>
          <w:sz w:val="28"/>
          <w:szCs w:val="28"/>
        </w:rPr>
        <w:t>манипулятивный</w:t>
      </w:r>
      <w:proofErr w:type="spellEnd"/>
      <w:r w:rsidR="00973C27">
        <w:rPr>
          <w:rFonts w:ascii="Times New Roman" w:hAnsi="Times New Roman" w:cs="Times New Roman"/>
          <w:sz w:val="28"/>
          <w:szCs w:val="28"/>
        </w:rPr>
        <w:t>,</w:t>
      </w:r>
      <w:r w:rsidR="00B92628">
        <w:rPr>
          <w:rFonts w:ascii="Times New Roman" w:hAnsi="Times New Roman" w:cs="Times New Roman"/>
          <w:sz w:val="28"/>
          <w:szCs w:val="28"/>
        </w:rPr>
        <w:t xml:space="preserve"> знакомиться с окружающей действительностью. </w:t>
      </w:r>
      <w:r w:rsidR="000320BD">
        <w:rPr>
          <w:rFonts w:ascii="Times New Roman" w:hAnsi="Times New Roman" w:cs="Times New Roman"/>
          <w:sz w:val="28"/>
          <w:szCs w:val="28"/>
        </w:rPr>
        <w:t>Необходимым</w:t>
      </w:r>
      <w:r w:rsidR="008F01C2">
        <w:rPr>
          <w:rFonts w:ascii="Times New Roman" w:hAnsi="Times New Roman" w:cs="Times New Roman"/>
          <w:sz w:val="28"/>
          <w:szCs w:val="28"/>
        </w:rPr>
        <w:t xml:space="preserve"> является </w:t>
      </w:r>
      <w:r w:rsidR="000320BD">
        <w:rPr>
          <w:rFonts w:ascii="Times New Roman" w:hAnsi="Times New Roman" w:cs="Times New Roman"/>
          <w:sz w:val="28"/>
          <w:szCs w:val="28"/>
        </w:rPr>
        <w:t>использование</w:t>
      </w:r>
      <w:r w:rsidR="008F01C2">
        <w:rPr>
          <w:rFonts w:ascii="Times New Roman" w:hAnsi="Times New Roman" w:cs="Times New Roman"/>
          <w:sz w:val="28"/>
          <w:szCs w:val="28"/>
        </w:rPr>
        <w:t xml:space="preserve"> в педагогическ</w:t>
      </w:r>
      <w:r w:rsidR="000320BD">
        <w:rPr>
          <w:rFonts w:ascii="Times New Roman" w:hAnsi="Times New Roman" w:cs="Times New Roman"/>
          <w:sz w:val="28"/>
          <w:szCs w:val="28"/>
        </w:rPr>
        <w:t>ой</w:t>
      </w:r>
      <w:r w:rsidR="008F01C2">
        <w:rPr>
          <w:rFonts w:ascii="Times New Roman" w:hAnsi="Times New Roman" w:cs="Times New Roman"/>
          <w:sz w:val="28"/>
          <w:szCs w:val="28"/>
        </w:rPr>
        <w:t xml:space="preserve"> деятельност</w:t>
      </w:r>
      <w:r w:rsidR="000320BD">
        <w:rPr>
          <w:rFonts w:ascii="Times New Roman" w:hAnsi="Times New Roman" w:cs="Times New Roman"/>
          <w:sz w:val="28"/>
          <w:szCs w:val="28"/>
        </w:rPr>
        <w:t xml:space="preserve">и </w:t>
      </w:r>
      <w:r w:rsidR="008F01C2">
        <w:rPr>
          <w:rFonts w:ascii="Times New Roman" w:hAnsi="Times New Roman" w:cs="Times New Roman"/>
          <w:sz w:val="28"/>
          <w:szCs w:val="28"/>
        </w:rPr>
        <w:t xml:space="preserve">предметов, являющихся для ребенка самыми близкими и знакомыми – игрушек. В современной социальной ситуации детей окружает множество различных </w:t>
      </w:r>
      <w:proofErr w:type="spellStart"/>
      <w:r w:rsidR="008F01C2">
        <w:rPr>
          <w:rFonts w:ascii="Times New Roman" w:hAnsi="Times New Roman" w:cs="Times New Roman"/>
          <w:sz w:val="28"/>
          <w:szCs w:val="28"/>
        </w:rPr>
        <w:t>гаджетов</w:t>
      </w:r>
      <w:proofErr w:type="spellEnd"/>
      <w:r w:rsidR="008F01C2">
        <w:rPr>
          <w:rFonts w:ascii="Times New Roman" w:hAnsi="Times New Roman" w:cs="Times New Roman"/>
          <w:sz w:val="28"/>
          <w:szCs w:val="28"/>
        </w:rPr>
        <w:t xml:space="preserve">: телефоны, компьютеры, планшеты, игровые приставки, которые отвлекают ребенка от самой важной для него деятельности – тактильного обследования предметов, манипулирования с ними. Игрушки, представленные в магазинах, чрезмерно перегружены деталями, ориентированы исключительно на привлечение ситуативного внимания и </w:t>
      </w:r>
      <w:r w:rsidR="009A05FB">
        <w:rPr>
          <w:rFonts w:ascii="Times New Roman" w:hAnsi="Times New Roman" w:cs="Times New Roman"/>
          <w:sz w:val="28"/>
          <w:szCs w:val="28"/>
        </w:rPr>
        <w:t xml:space="preserve">часто </w:t>
      </w:r>
      <w:r w:rsidR="008F01C2">
        <w:rPr>
          <w:rFonts w:ascii="Times New Roman" w:hAnsi="Times New Roman" w:cs="Times New Roman"/>
          <w:sz w:val="28"/>
          <w:szCs w:val="28"/>
        </w:rPr>
        <w:t xml:space="preserve">не </w:t>
      </w:r>
      <w:proofErr w:type="gramStart"/>
      <w:r w:rsidR="008F01C2">
        <w:rPr>
          <w:rFonts w:ascii="Times New Roman" w:hAnsi="Times New Roman" w:cs="Times New Roman"/>
          <w:sz w:val="28"/>
          <w:szCs w:val="28"/>
        </w:rPr>
        <w:t>несут дидактической функции</w:t>
      </w:r>
      <w:proofErr w:type="gramEnd"/>
      <w:r w:rsidR="008F01C2">
        <w:rPr>
          <w:rFonts w:ascii="Times New Roman" w:hAnsi="Times New Roman" w:cs="Times New Roman"/>
          <w:sz w:val="28"/>
          <w:szCs w:val="28"/>
        </w:rPr>
        <w:t xml:space="preserve">. Таким образом, </w:t>
      </w:r>
      <w:r w:rsidR="000320BD">
        <w:rPr>
          <w:rFonts w:ascii="Times New Roman" w:hAnsi="Times New Roman" w:cs="Times New Roman"/>
          <w:sz w:val="28"/>
          <w:szCs w:val="28"/>
        </w:rPr>
        <w:t>особой</w:t>
      </w:r>
      <w:r w:rsidR="008F01C2">
        <w:rPr>
          <w:rFonts w:ascii="Times New Roman" w:hAnsi="Times New Roman" w:cs="Times New Roman"/>
          <w:sz w:val="28"/>
          <w:szCs w:val="28"/>
        </w:rPr>
        <w:t xml:space="preserve"> задачей педагога</w:t>
      </w:r>
      <w:r w:rsidR="000320BD">
        <w:rPr>
          <w:rFonts w:ascii="Times New Roman" w:hAnsi="Times New Roman" w:cs="Times New Roman"/>
          <w:sz w:val="28"/>
          <w:szCs w:val="28"/>
        </w:rPr>
        <w:t xml:space="preserve"> становится снова ввести в жизнь ребенка простые игрушки, не оборудованные музыкальными и световыми эффектами, но обладающие важными развивающими функциями. Одной из основных таких игрушек является кукла.</w:t>
      </w:r>
      <w:r w:rsidR="009A05FB">
        <w:rPr>
          <w:rFonts w:ascii="Times New Roman" w:hAnsi="Times New Roman" w:cs="Times New Roman"/>
          <w:sz w:val="28"/>
          <w:szCs w:val="28"/>
        </w:rPr>
        <w:t xml:space="preserve"> </w:t>
      </w:r>
      <w:r w:rsidR="000320BD">
        <w:rPr>
          <w:rFonts w:ascii="Times New Roman" w:hAnsi="Times New Roman" w:cs="Times New Roman"/>
          <w:sz w:val="28"/>
          <w:szCs w:val="28"/>
        </w:rPr>
        <w:t>Дидактически оборудованная кукла – универсальный</w:t>
      </w:r>
      <w:r w:rsidR="00973C27">
        <w:rPr>
          <w:rFonts w:ascii="Times New Roman" w:hAnsi="Times New Roman" w:cs="Times New Roman"/>
          <w:sz w:val="28"/>
          <w:szCs w:val="28"/>
        </w:rPr>
        <w:t xml:space="preserve"> инструмент педагога</w:t>
      </w:r>
      <w:r w:rsidR="000320BD">
        <w:rPr>
          <w:rFonts w:ascii="Times New Roman" w:hAnsi="Times New Roman" w:cs="Times New Roman"/>
          <w:sz w:val="28"/>
          <w:szCs w:val="28"/>
        </w:rPr>
        <w:t>, обладающий</w:t>
      </w:r>
      <w:r w:rsidR="005D1AFB" w:rsidRPr="005D1AFB">
        <w:rPr>
          <w:rFonts w:ascii="Times New Roman" w:hAnsi="Times New Roman" w:cs="Times New Roman"/>
          <w:sz w:val="28"/>
          <w:szCs w:val="28"/>
        </w:rPr>
        <w:t xml:space="preserve"> </w:t>
      </w:r>
      <w:r w:rsidR="005D1AFB">
        <w:rPr>
          <w:rFonts w:ascii="Times New Roman" w:hAnsi="Times New Roman" w:cs="Times New Roman"/>
          <w:sz w:val="28"/>
          <w:szCs w:val="28"/>
        </w:rPr>
        <w:t>уникальными дидактическими свойствами и</w:t>
      </w:r>
      <w:r w:rsidR="000320BD">
        <w:rPr>
          <w:rFonts w:ascii="Times New Roman" w:hAnsi="Times New Roman" w:cs="Times New Roman"/>
          <w:sz w:val="28"/>
          <w:szCs w:val="28"/>
        </w:rPr>
        <w:t xml:space="preserve"> широким спектро</w:t>
      </w:r>
      <w:r w:rsidR="00973C27">
        <w:rPr>
          <w:rFonts w:ascii="Times New Roman" w:hAnsi="Times New Roman" w:cs="Times New Roman"/>
          <w:sz w:val="28"/>
          <w:szCs w:val="28"/>
        </w:rPr>
        <w:t xml:space="preserve">м возможностей для использования в работе с детьми раннего </w:t>
      </w:r>
      <w:r w:rsidR="00973C27" w:rsidRPr="005D1AFB">
        <w:rPr>
          <w:rFonts w:ascii="Times New Roman" w:hAnsi="Times New Roman" w:cs="Times New Roman"/>
          <w:sz w:val="28"/>
          <w:szCs w:val="28"/>
        </w:rPr>
        <w:t>возраста</w:t>
      </w:r>
      <w:r w:rsidR="005D1AFB" w:rsidRPr="005D1AFB">
        <w:rPr>
          <w:rFonts w:ascii="Times New Roman" w:hAnsi="Times New Roman" w:cs="Times New Roman"/>
          <w:sz w:val="28"/>
          <w:szCs w:val="28"/>
        </w:rPr>
        <w:t>.</w:t>
      </w:r>
    </w:p>
    <w:p w:rsidR="000746EA" w:rsidRDefault="00B92628" w:rsidP="00A95FB6">
      <w:pPr>
        <w:ind w:firstLine="567"/>
        <w:rPr>
          <w:rFonts w:ascii="Times New Roman" w:hAnsi="Times New Roman" w:cs="Times New Roman"/>
          <w:sz w:val="28"/>
          <w:szCs w:val="28"/>
        </w:rPr>
      </w:pPr>
      <w:r>
        <w:rPr>
          <w:rFonts w:ascii="Times New Roman" w:hAnsi="Times New Roman" w:cs="Times New Roman"/>
          <w:sz w:val="28"/>
          <w:szCs w:val="28"/>
        </w:rPr>
        <w:t xml:space="preserve">Ранний возраст – очень важный период в формировании </w:t>
      </w:r>
      <w:r w:rsidR="00E85730">
        <w:rPr>
          <w:rFonts w:ascii="Times New Roman" w:hAnsi="Times New Roman" w:cs="Times New Roman"/>
          <w:sz w:val="28"/>
          <w:szCs w:val="28"/>
        </w:rPr>
        <w:t xml:space="preserve">познавательной сферы </w:t>
      </w:r>
      <w:r>
        <w:rPr>
          <w:rFonts w:ascii="Times New Roman" w:hAnsi="Times New Roman" w:cs="Times New Roman"/>
          <w:sz w:val="28"/>
          <w:szCs w:val="28"/>
        </w:rPr>
        <w:t xml:space="preserve"> ребенка.  </w:t>
      </w:r>
      <w:r w:rsidR="00E85730">
        <w:rPr>
          <w:rFonts w:ascii="Times New Roman" w:hAnsi="Times New Roman" w:cs="Times New Roman"/>
          <w:sz w:val="28"/>
          <w:szCs w:val="28"/>
        </w:rPr>
        <w:t>На третьем году жизни у детей активно развиваются все психические процессы, и к трем годам появляется ряд новообразований, позволяющих ребенку выйти на новый уровень мыслительных операций.</w:t>
      </w:r>
    </w:p>
    <w:p w:rsidR="00BF3E3B" w:rsidRDefault="00BF3E3B" w:rsidP="00A95FB6">
      <w:pPr>
        <w:ind w:firstLine="567"/>
        <w:rPr>
          <w:rFonts w:ascii="Times New Roman" w:hAnsi="Times New Roman" w:cs="Times New Roman"/>
          <w:sz w:val="28"/>
          <w:szCs w:val="28"/>
        </w:rPr>
      </w:pPr>
      <w:r>
        <w:rPr>
          <w:rFonts w:ascii="Times New Roman" w:hAnsi="Times New Roman" w:cs="Times New Roman"/>
          <w:sz w:val="28"/>
          <w:szCs w:val="28"/>
        </w:rPr>
        <w:lastRenderedPageBreak/>
        <w:t>Развитие психических процессов ребенка третьего года жизни характеризуется следующими особенностями:</w:t>
      </w:r>
    </w:p>
    <w:p w:rsidR="00BF3E3B" w:rsidRDefault="00BF3E3B" w:rsidP="00A95FB6">
      <w:pPr>
        <w:pStyle w:val="a4"/>
        <w:numPr>
          <w:ilvl w:val="0"/>
          <w:numId w:val="1"/>
        </w:numPr>
        <w:ind w:left="0" w:firstLine="567"/>
        <w:rPr>
          <w:rFonts w:ascii="Times New Roman" w:hAnsi="Times New Roman" w:cs="Times New Roman"/>
          <w:sz w:val="28"/>
          <w:szCs w:val="28"/>
        </w:rPr>
      </w:pPr>
      <w:r w:rsidRPr="00BF3E3B">
        <w:rPr>
          <w:rFonts w:ascii="Times New Roman" w:hAnsi="Times New Roman" w:cs="Times New Roman"/>
          <w:b/>
          <w:sz w:val="28"/>
          <w:szCs w:val="28"/>
        </w:rPr>
        <w:t>Мышление</w:t>
      </w:r>
      <w:r>
        <w:rPr>
          <w:rFonts w:ascii="Times New Roman" w:hAnsi="Times New Roman" w:cs="Times New Roman"/>
          <w:b/>
          <w:sz w:val="28"/>
          <w:szCs w:val="28"/>
        </w:rPr>
        <w:t xml:space="preserve"> </w:t>
      </w:r>
      <w:r w:rsidRPr="00BF3E3B">
        <w:rPr>
          <w:rFonts w:ascii="Times New Roman" w:hAnsi="Times New Roman" w:cs="Times New Roman"/>
          <w:sz w:val="28"/>
          <w:szCs w:val="28"/>
        </w:rPr>
        <w:t>является</w:t>
      </w:r>
      <w:r>
        <w:rPr>
          <w:rFonts w:ascii="Times New Roman" w:hAnsi="Times New Roman" w:cs="Times New Roman"/>
          <w:sz w:val="28"/>
          <w:szCs w:val="28"/>
        </w:rPr>
        <w:t xml:space="preserve"> наглядно-действенным.</w:t>
      </w:r>
      <w:r w:rsidR="00DC5E9E">
        <w:rPr>
          <w:rFonts w:ascii="Times New Roman" w:hAnsi="Times New Roman" w:cs="Times New Roman"/>
          <w:sz w:val="28"/>
          <w:szCs w:val="28"/>
        </w:rPr>
        <w:t xml:space="preserve"> Оно основано на восприятии. </w:t>
      </w:r>
      <w:r>
        <w:rPr>
          <w:rFonts w:ascii="Times New Roman" w:hAnsi="Times New Roman" w:cs="Times New Roman"/>
          <w:sz w:val="28"/>
          <w:szCs w:val="28"/>
        </w:rPr>
        <w:t xml:space="preserve"> Недостаточность накопленного опыта двухлетнего ребенка приводит к тому, что мыслительная деятельность опирается на окружающую действительность, на то, что окружает малыша здесь и сейчас. Дети познают мир через действия с предметами – манипулирование с ними. Мышлени</w:t>
      </w:r>
      <w:r w:rsidR="00F83C1E">
        <w:rPr>
          <w:rFonts w:ascii="Times New Roman" w:hAnsi="Times New Roman" w:cs="Times New Roman"/>
          <w:sz w:val="28"/>
          <w:szCs w:val="28"/>
        </w:rPr>
        <w:t>е</w:t>
      </w:r>
      <w:r>
        <w:rPr>
          <w:rFonts w:ascii="Times New Roman" w:hAnsi="Times New Roman" w:cs="Times New Roman"/>
          <w:sz w:val="28"/>
          <w:szCs w:val="28"/>
        </w:rPr>
        <w:t xml:space="preserve"> в этом возрасте характер</w:t>
      </w:r>
      <w:r w:rsidR="00F83C1E">
        <w:rPr>
          <w:rFonts w:ascii="Times New Roman" w:hAnsi="Times New Roman" w:cs="Times New Roman"/>
          <w:sz w:val="28"/>
          <w:szCs w:val="28"/>
        </w:rPr>
        <w:t xml:space="preserve">изуется синкретизмом, нерасчлененностью. Ребенок воспринимает объект или предмет целостно, он не выделяет отдельных качеств и признаков, не способен рассортировать похожие внешне предметы. Постепенно происходит формирование сенсорных эталонов, накопление сенсорного опыта, но сначала дети ориентируются на такие признаки, как форма и величина. Со временем цвет предмета приобретает для ребенка также немаловажное значение. </w:t>
      </w:r>
    </w:p>
    <w:p w:rsidR="00DC5E9E" w:rsidRDefault="00DC5E9E" w:rsidP="00A95FB6">
      <w:pPr>
        <w:pStyle w:val="a4"/>
        <w:ind w:left="0" w:firstLine="567"/>
        <w:rPr>
          <w:rFonts w:ascii="Times New Roman" w:hAnsi="Times New Roman" w:cs="Times New Roman"/>
          <w:sz w:val="28"/>
          <w:szCs w:val="28"/>
        </w:rPr>
      </w:pPr>
      <w:r>
        <w:rPr>
          <w:rFonts w:ascii="Times New Roman" w:hAnsi="Times New Roman" w:cs="Times New Roman"/>
          <w:sz w:val="28"/>
          <w:szCs w:val="28"/>
        </w:rPr>
        <w:t xml:space="preserve">Постепенно от использования готовых способов действия, предложенных взрослым, ребенок переходит к  следующей ступени – он начинает осваивать собственные варианты решения той или иной жизненной задачи, прогнозировать результат ее решения, продумывать последовательность деятельности. </w:t>
      </w:r>
      <w:r w:rsidR="00D82264">
        <w:rPr>
          <w:rFonts w:ascii="Times New Roman" w:hAnsi="Times New Roman" w:cs="Times New Roman"/>
          <w:sz w:val="28"/>
          <w:szCs w:val="28"/>
        </w:rPr>
        <w:t>К трем годам формируется важное новообразование – предпосылка наглядно-образного мышления.</w:t>
      </w:r>
    </w:p>
    <w:p w:rsidR="003F2A74" w:rsidRDefault="003F2A74" w:rsidP="00A95FB6">
      <w:pPr>
        <w:pStyle w:val="a4"/>
        <w:ind w:left="0" w:firstLine="567"/>
        <w:rPr>
          <w:rFonts w:ascii="Times New Roman" w:hAnsi="Times New Roman" w:cs="Times New Roman"/>
          <w:sz w:val="28"/>
          <w:szCs w:val="28"/>
        </w:rPr>
      </w:pPr>
    </w:p>
    <w:p w:rsidR="00D82264" w:rsidRDefault="00D82264" w:rsidP="00A95FB6">
      <w:pPr>
        <w:pStyle w:val="a4"/>
        <w:numPr>
          <w:ilvl w:val="0"/>
          <w:numId w:val="1"/>
        </w:numPr>
        <w:ind w:left="0" w:firstLine="567"/>
        <w:rPr>
          <w:rFonts w:ascii="Times New Roman" w:hAnsi="Times New Roman" w:cs="Times New Roman"/>
          <w:sz w:val="28"/>
          <w:szCs w:val="28"/>
        </w:rPr>
      </w:pPr>
      <w:r w:rsidRPr="00D82264">
        <w:rPr>
          <w:rFonts w:ascii="Times New Roman" w:hAnsi="Times New Roman" w:cs="Times New Roman"/>
          <w:b/>
          <w:sz w:val="28"/>
          <w:szCs w:val="28"/>
        </w:rPr>
        <w:t>Восприятие</w:t>
      </w:r>
      <w:r>
        <w:rPr>
          <w:rFonts w:ascii="Times New Roman" w:hAnsi="Times New Roman" w:cs="Times New Roman"/>
          <w:sz w:val="28"/>
          <w:szCs w:val="28"/>
        </w:rPr>
        <w:t xml:space="preserve"> является ведущим психическим процессом у детей раннего возраста. Все мыслительные операции ребенка основаны на восприятии, обусловлены им. Все, что </w:t>
      </w:r>
      <w:r w:rsidR="002F4491">
        <w:rPr>
          <w:rFonts w:ascii="Times New Roman" w:hAnsi="Times New Roman" w:cs="Times New Roman"/>
          <w:sz w:val="28"/>
          <w:szCs w:val="28"/>
        </w:rPr>
        <w:t>ребенок</w:t>
      </w:r>
      <w:r>
        <w:rPr>
          <w:rFonts w:ascii="Times New Roman" w:hAnsi="Times New Roman" w:cs="Times New Roman"/>
          <w:sz w:val="28"/>
          <w:szCs w:val="28"/>
        </w:rPr>
        <w:t xml:space="preserve"> видит, стремится обследовать тактильно</w:t>
      </w:r>
      <w:r w:rsidR="00A72D91">
        <w:rPr>
          <w:rFonts w:ascii="Times New Roman" w:hAnsi="Times New Roman" w:cs="Times New Roman"/>
          <w:sz w:val="28"/>
          <w:szCs w:val="28"/>
        </w:rPr>
        <w:t>, попробовать на вкус. Дети изучают предметы, их признаки и с</w:t>
      </w:r>
      <w:r w:rsidR="005249D3">
        <w:rPr>
          <w:rFonts w:ascii="Times New Roman" w:hAnsi="Times New Roman" w:cs="Times New Roman"/>
          <w:sz w:val="28"/>
          <w:szCs w:val="28"/>
        </w:rPr>
        <w:t>войства, манипулиру</w:t>
      </w:r>
      <w:r w:rsidR="00A72D91">
        <w:rPr>
          <w:rFonts w:ascii="Times New Roman" w:hAnsi="Times New Roman" w:cs="Times New Roman"/>
          <w:sz w:val="28"/>
          <w:szCs w:val="28"/>
        </w:rPr>
        <w:t>я ними, практически не подключая восприятие зрительных образов.</w:t>
      </w:r>
      <w:r w:rsidR="002F4491">
        <w:rPr>
          <w:rFonts w:ascii="Times New Roman" w:hAnsi="Times New Roman" w:cs="Times New Roman"/>
          <w:sz w:val="28"/>
          <w:szCs w:val="28"/>
        </w:rPr>
        <w:t xml:space="preserve"> На третьем году жизни восприятие начинает совершенствоваться, малыш рассматривает объект, ориентируясь на самые яркие его отличительные признаки, игнорируя остальные. По этим признакам происходит узнавание предмета среди других. Осознанность восприятия приходит позже, когда все психические процессы начинают работать согласованно.</w:t>
      </w:r>
    </w:p>
    <w:p w:rsidR="00951F70" w:rsidRDefault="00951F70" w:rsidP="00A95FB6">
      <w:pPr>
        <w:pStyle w:val="a4"/>
        <w:ind w:left="0" w:firstLine="567"/>
        <w:rPr>
          <w:rFonts w:ascii="Times New Roman" w:hAnsi="Times New Roman" w:cs="Times New Roman"/>
          <w:sz w:val="28"/>
          <w:szCs w:val="28"/>
        </w:rPr>
      </w:pPr>
      <w:r>
        <w:rPr>
          <w:rFonts w:ascii="Times New Roman" w:hAnsi="Times New Roman" w:cs="Times New Roman"/>
          <w:sz w:val="28"/>
          <w:szCs w:val="28"/>
        </w:rPr>
        <w:t>Рассматривая картину, ребенок сначала будет просто перечислять предметы, не проговаривая действие, которое совершают герои. К концу раннего возраста он уже сможет составить короткое предложение, обладающее подлежащим и сказуемым («Мальчик играет с машинкой»).</w:t>
      </w:r>
    </w:p>
    <w:p w:rsidR="003F2A74" w:rsidRDefault="003F2A74" w:rsidP="00A95FB6">
      <w:pPr>
        <w:pStyle w:val="a4"/>
        <w:ind w:left="0" w:firstLine="567"/>
        <w:rPr>
          <w:rFonts w:ascii="Times New Roman" w:hAnsi="Times New Roman" w:cs="Times New Roman"/>
          <w:sz w:val="28"/>
          <w:szCs w:val="28"/>
        </w:rPr>
      </w:pPr>
    </w:p>
    <w:p w:rsidR="00E85730" w:rsidRDefault="002F4491" w:rsidP="00A95FB6">
      <w:pPr>
        <w:pStyle w:val="a4"/>
        <w:numPr>
          <w:ilvl w:val="0"/>
          <w:numId w:val="1"/>
        </w:numPr>
        <w:ind w:left="0" w:firstLine="567"/>
        <w:rPr>
          <w:rFonts w:ascii="Times New Roman" w:hAnsi="Times New Roman" w:cs="Times New Roman"/>
          <w:sz w:val="28"/>
          <w:szCs w:val="28"/>
        </w:rPr>
      </w:pPr>
      <w:r w:rsidRPr="00951F70">
        <w:rPr>
          <w:rFonts w:ascii="Times New Roman" w:hAnsi="Times New Roman" w:cs="Times New Roman"/>
          <w:b/>
          <w:sz w:val="28"/>
          <w:szCs w:val="28"/>
        </w:rPr>
        <w:lastRenderedPageBreak/>
        <w:t xml:space="preserve">Внимание </w:t>
      </w:r>
      <w:r w:rsidRPr="00951F70">
        <w:rPr>
          <w:rFonts w:ascii="Times New Roman" w:hAnsi="Times New Roman" w:cs="Times New Roman"/>
          <w:sz w:val="28"/>
          <w:szCs w:val="28"/>
        </w:rPr>
        <w:t>ребенка третьего года жизни носит непроизвольный характер. Длительность внимания зависит не от волевых усилий малыша, а от деятельности, которую он выполняет. Если ребенок сам заинтересован в том, что он делает, длительность концентрации внимания увеличивается, в противном случае, внимание будет ситуативным.</w:t>
      </w:r>
      <w:r w:rsidR="00951F70" w:rsidRPr="00951F70">
        <w:rPr>
          <w:rFonts w:ascii="Times New Roman" w:hAnsi="Times New Roman" w:cs="Times New Roman"/>
          <w:sz w:val="28"/>
          <w:szCs w:val="28"/>
        </w:rPr>
        <w:t xml:space="preserve"> </w:t>
      </w:r>
    </w:p>
    <w:p w:rsidR="003F2A74" w:rsidRDefault="003F2A74" w:rsidP="00A95FB6">
      <w:pPr>
        <w:pStyle w:val="a4"/>
        <w:ind w:left="0" w:firstLine="567"/>
        <w:rPr>
          <w:rFonts w:ascii="Times New Roman" w:hAnsi="Times New Roman" w:cs="Times New Roman"/>
          <w:sz w:val="28"/>
          <w:szCs w:val="28"/>
        </w:rPr>
      </w:pPr>
    </w:p>
    <w:p w:rsidR="00951F70" w:rsidRDefault="00951F70" w:rsidP="00A95FB6">
      <w:pPr>
        <w:pStyle w:val="a4"/>
        <w:numPr>
          <w:ilvl w:val="0"/>
          <w:numId w:val="1"/>
        </w:numPr>
        <w:ind w:left="0" w:firstLine="567"/>
        <w:rPr>
          <w:rFonts w:ascii="Times New Roman" w:hAnsi="Times New Roman" w:cs="Times New Roman"/>
          <w:sz w:val="28"/>
          <w:szCs w:val="28"/>
        </w:rPr>
      </w:pPr>
      <w:r w:rsidRPr="00951F70">
        <w:rPr>
          <w:rFonts w:ascii="Times New Roman" w:hAnsi="Times New Roman" w:cs="Times New Roman"/>
          <w:b/>
          <w:sz w:val="28"/>
          <w:szCs w:val="28"/>
        </w:rPr>
        <w:t>Память</w:t>
      </w:r>
      <w:r>
        <w:rPr>
          <w:rFonts w:ascii="Times New Roman" w:hAnsi="Times New Roman" w:cs="Times New Roman"/>
          <w:b/>
          <w:sz w:val="28"/>
          <w:szCs w:val="28"/>
        </w:rPr>
        <w:t xml:space="preserve"> </w:t>
      </w:r>
      <w:r w:rsidRPr="00951F70">
        <w:rPr>
          <w:rFonts w:ascii="Times New Roman" w:hAnsi="Times New Roman" w:cs="Times New Roman"/>
          <w:sz w:val="28"/>
          <w:szCs w:val="28"/>
        </w:rPr>
        <w:t>ребенка третьего года жизни также носит непроизвольный характер.</w:t>
      </w:r>
      <w:r>
        <w:rPr>
          <w:rFonts w:ascii="Times New Roman" w:hAnsi="Times New Roman" w:cs="Times New Roman"/>
          <w:sz w:val="28"/>
          <w:szCs w:val="28"/>
        </w:rPr>
        <w:t xml:space="preserve"> В памяти малыша остаются яркие моменты жизни, вызвавшие у него эмоциональный отклик.</w:t>
      </w:r>
      <w:r w:rsidR="00CC7816">
        <w:rPr>
          <w:rFonts w:ascii="Times New Roman" w:hAnsi="Times New Roman" w:cs="Times New Roman"/>
          <w:sz w:val="28"/>
          <w:szCs w:val="28"/>
        </w:rPr>
        <w:t xml:space="preserve"> Для маленького ребенка характерно «узнавание» объекта, виденного ранее. Через некоторое время малыш уже сможет удерживать и воспроизводить в памяти сначала 2, а потом и 4 предмета.</w:t>
      </w:r>
    </w:p>
    <w:p w:rsidR="00CC7816" w:rsidRDefault="00CC7816" w:rsidP="00A95FB6">
      <w:pPr>
        <w:ind w:firstLine="567"/>
        <w:rPr>
          <w:rFonts w:ascii="Times New Roman" w:hAnsi="Times New Roman" w:cs="Times New Roman"/>
          <w:sz w:val="28"/>
          <w:szCs w:val="28"/>
        </w:rPr>
      </w:pPr>
      <w:r>
        <w:rPr>
          <w:rFonts w:ascii="Times New Roman" w:hAnsi="Times New Roman" w:cs="Times New Roman"/>
          <w:sz w:val="28"/>
          <w:szCs w:val="28"/>
        </w:rPr>
        <w:t xml:space="preserve">Таким образом, рассмотрев развитие основных психических процессов ребенка третьего года жизни, можно сделать вывод, что психологические особенности детей раннего возраста требуют особого педагогического подхода. Необходимо использование специальных технологий, адаптированных для </w:t>
      </w:r>
      <w:r w:rsidR="00C027EA">
        <w:rPr>
          <w:rFonts w:ascii="Times New Roman" w:hAnsi="Times New Roman" w:cs="Times New Roman"/>
          <w:sz w:val="28"/>
          <w:szCs w:val="28"/>
        </w:rPr>
        <w:t xml:space="preserve">реализации в ясельных группах. Учитывая непроизвольность внимания, занятия с детьми должны носить игровой характер, не теряя при этом дидактической функции. </w:t>
      </w:r>
      <w:r w:rsidR="00460386">
        <w:rPr>
          <w:rFonts w:ascii="Times New Roman" w:hAnsi="Times New Roman" w:cs="Times New Roman"/>
          <w:sz w:val="28"/>
          <w:szCs w:val="28"/>
        </w:rPr>
        <w:t>Мышление ребенка оптимизирует педагог, который должен показать усложненные примеры уже освоенных действий, быть искренне заинтересованным в совместной деятельности, уметь своевременно похвалить малыша.</w:t>
      </w:r>
    </w:p>
    <w:p w:rsidR="00C027EA" w:rsidRDefault="00C027EA" w:rsidP="00A95FB6">
      <w:pPr>
        <w:ind w:firstLine="567"/>
        <w:rPr>
          <w:rFonts w:ascii="Times New Roman" w:hAnsi="Times New Roman" w:cs="Times New Roman"/>
          <w:sz w:val="28"/>
          <w:szCs w:val="28"/>
        </w:rPr>
      </w:pPr>
      <w:r>
        <w:rPr>
          <w:rFonts w:ascii="Times New Roman" w:hAnsi="Times New Roman" w:cs="Times New Roman"/>
          <w:sz w:val="28"/>
          <w:szCs w:val="28"/>
        </w:rPr>
        <w:t>Важными помощниками педагога в работе с детьми раннего возраста стали игрушки, а именно дидактически оборудованные куклы. Кукла очень привлекательна для малышей, она является уменьшенной копией человека и «лучшим другом» для ребенка в решении различных задач.</w:t>
      </w:r>
    </w:p>
    <w:p w:rsidR="009239BE" w:rsidRDefault="009239BE" w:rsidP="00A95FB6">
      <w:pPr>
        <w:ind w:firstLine="567"/>
        <w:rPr>
          <w:rFonts w:ascii="Times New Roman" w:hAnsi="Times New Roman" w:cs="Times New Roman"/>
          <w:sz w:val="28"/>
          <w:szCs w:val="28"/>
        </w:rPr>
      </w:pPr>
      <w:r w:rsidRPr="009A05FB">
        <w:rPr>
          <w:rFonts w:ascii="Times New Roman" w:hAnsi="Times New Roman" w:cs="Times New Roman"/>
          <w:sz w:val="28"/>
          <w:szCs w:val="28"/>
        </w:rPr>
        <w:t>Кукла в жизни ребенка присутствует на протяжении всего дошкольного детства. Ребенок играет с ней в самостоятельной деятельности, осваивая предметный и социальный мир. Обыкновенная к</w:t>
      </w:r>
      <w:r w:rsidR="009A05FB" w:rsidRPr="009A05FB">
        <w:rPr>
          <w:rFonts w:ascii="Times New Roman" w:hAnsi="Times New Roman" w:cs="Times New Roman"/>
          <w:sz w:val="28"/>
          <w:szCs w:val="28"/>
        </w:rPr>
        <w:t>укла может стать дидактической при условии использования ее педагогом в целях обучения детей.</w:t>
      </w:r>
    </w:p>
    <w:p w:rsidR="00A04C3D" w:rsidRDefault="00CF1970" w:rsidP="00A95FB6">
      <w:pPr>
        <w:ind w:firstLine="567"/>
        <w:rPr>
          <w:rFonts w:ascii="Times New Roman" w:hAnsi="Times New Roman" w:cs="Times New Roman"/>
          <w:sz w:val="28"/>
          <w:szCs w:val="28"/>
        </w:rPr>
      </w:pPr>
      <w:r>
        <w:rPr>
          <w:rFonts w:ascii="Times New Roman" w:hAnsi="Times New Roman" w:cs="Times New Roman"/>
          <w:sz w:val="28"/>
          <w:szCs w:val="28"/>
        </w:rPr>
        <w:t xml:space="preserve">Еще Е.И. Тихеева разработала серию дидактических приемов и методик, </w:t>
      </w:r>
      <w:r w:rsidR="0048690B">
        <w:rPr>
          <w:rFonts w:ascii="Times New Roman" w:hAnsi="Times New Roman" w:cs="Times New Roman"/>
          <w:sz w:val="28"/>
          <w:szCs w:val="28"/>
        </w:rPr>
        <w:t xml:space="preserve">направленных на развитие речи детей, </w:t>
      </w:r>
      <w:r>
        <w:rPr>
          <w:rFonts w:ascii="Times New Roman" w:hAnsi="Times New Roman" w:cs="Times New Roman"/>
          <w:sz w:val="28"/>
          <w:szCs w:val="28"/>
        </w:rPr>
        <w:t xml:space="preserve">основанных на игровых действиях с </w:t>
      </w:r>
      <w:r w:rsidR="0048690B">
        <w:rPr>
          <w:rFonts w:ascii="Times New Roman" w:hAnsi="Times New Roman" w:cs="Times New Roman"/>
          <w:sz w:val="28"/>
          <w:szCs w:val="28"/>
        </w:rPr>
        <w:t xml:space="preserve">дидактически оборудованной </w:t>
      </w:r>
      <w:r>
        <w:rPr>
          <w:rFonts w:ascii="Times New Roman" w:hAnsi="Times New Roman" w:cs="Times New Roman"/>
          <w:sz w:val="28"/>
          <w:szCs w:val="28"/>
        </w:rPr>
        <w:t>куклой.</w:t>
      </w:r>
      <w:r w:rsidR="0048690B">
        <w:rPr>
          <w:rFonts w:ascii="Times New Roman" w:hAnsi="Times New Roman" w:cs="Times New Roman"/>
          <w:sz w:val="28"/>
          <w:szCs w:val="28"/>
        </w:rPr>
        <w:t xml:space="preserve"> Данная кукла, по мнению педагога, должна быть приспособлена для обучения детей, иметь набор аксессуаров (набор одежды, головных уборов, обуви, мебели  и.т.д.), необходимых для </w:t>
      </w:r>
      <w:r w:rsidR="0048690B">
        <w:rPr>
          <w:rFonts w:ascii="Times New Roman" w:hAnsi="Times New Roman" w:cs="Times New Roman"/>
          <w:sz w:val="28"/>
          <w:szCs w:val="28"/>
        </w:rPr>
        <w:lastRenderedPageBreak/>
        <w:t>знакомства малышей с повседневной жизнью, обогащения их активного и пассивного словаря.</w:t>
      </w:r>
    </w:p>
    <w:p w:rsidR="00060428" w:rsidRDefault="00C027EA" w:rsidP="00A95FB6">
      <w:pPr>
        <w:ind w:firstLine="567"/>
        <w:rPr>
          <w:rFonts w:ascii="Times New Roman" w:hAnsi="Times New Roman" w:cs="Times New Roman"/>
          <w:sz w:val="28"/>
          <w:szCs w:val="28"/>
        </w:rPr>
      </w:pPr>
      <w:r>
        <w:rPr>
          <w:rFonts w:ascii="Times New Roman" w:hAnsi="Times New Roman" w:cs="Times New Roman"/>
          <w:sz w:val="28"/>
          <w:szCs w:val="28"/>
        </w:rPr>
        <w:t xml:space="preserve">Также,  вариативность использования дидактической куклы позволяет педагогу помочь детям раннего возраста адаптироваться к детскому саду, познавать окружающую действительность, </w:t>
      </w:r>
      <w:r w:rsidR="00060428">
        <w:rPr>
          <w:rFonts w:ascii="Times New Roman" w:hAnsi="Times New Roman" w:cs="Times New Roman"/>
          <w:sz w:val="28"/>
          <w:szCs w:val="28"/>
        </w:rPr>
        <w:t>освоить культурно-гигиенические навыки и навыки самообслуживания, совершенствовать восприятие сенсорных эталонов.</w:t>
      </w:r>
    </w:p>
    <w:p w:rsidR="00BF5630" w:rsidRPr="00BF5630" w:rsidRDefault="00060428" w:rsidP="00A95FB6">
      <w:pPr>
        <w:ind w:firstLine="567"/>
        <w:rPr>
          <w:rFonts w:ascii="Times New Roman" w:hAnsi="Times New Roman" w:cs="Times New Roman"/>
          <w:sz w:val="28"/>
          <w:szCs w:val="28"/>
        </w:rPr>
      </w:pPr>
      <w:r>
        <w:rPr>
          <w:rFonts w:ascii="Times New Roman" w:hAnsi="Times New Roman" w:cs="Times New Roman"/>
          <w:sz w:val="28"/>
          <w:szCs w:val="28"/>
        </w:rPr>
        <w:t xml:space="preserve">Кукла, которую можно </w:t>
      </w:r>
      <w:r w:rsidR="00905E2A">
        <w:rPr>
          <w:rFonts w:ascii="Times New Roman" w:hAnsi="Times New Roman" w:cs="Times New Roman"/>
          <w:sz w:val="28"/>
          <w:szCs w:val="28"/>
        </w:rPr>
        <w:t>применять</w:t>
      </w:r>
      <w:r>
        <w:rPr>
          <w:rFonts w:ascii="Times New Roman" w:hAnsi="Times New Roman" w:cs="Times New Roman"/>
          <w:sz w:val="28"/>
          <w:szCs w:val="28"/>
        </w:rPr>
        <w:t xml:space="preserve"> для познавательного развития детей раннего возраста, должна быть яркой и привлекательной, иметь тщательно продуманный набор аксессуаров</w:t>
      </w:r>
      <w:r w:rsidR="00330545">
        <w:rPr>
          <w:rFonts w:ascii="Times New Roman" w:hAnsi="Times New Roman" w:cs="Times New Roman"/>
          <w:sz w:val="28"/>
          <w:szCs w:val="28"/>
        </w:rPr>
        <w:t>, которые помогут познакомить ребенка с предметным и социальным миром в ходе игры.</w:t>
      </w:r>
      <w:r w:rsidR="000D5202" w:rsidRPr="000D5202">
        <w:rPr>
          <w:rFonts w:ascii="Georgia" w:hAnsi="Georgia"/>
          <w:color w:val="2A2723"/>
          <w:sz w:val="21"/>
          <w:szCs w:val="21"/>
          <w:shd w:val="clear" w:color="auto" w:fill="F7F7F2"/>
        </w:rPr>
        <w:t xml:space="preserve"> </w:t>
      </w:r>
      <w:r w:rsidR="000D5202" w:rsidRPr="000D5202">
        <w:rPr>
          <w:rFonts w:ascii="Times New Roman" w:hAnsi="Times New Roman" w:cs="Times New Roman"/>
          <w:sz w:val="28"/>
          <w:szCs w:val="28"/>
        </w:rPr>
        <w:t>По мнению Е.И. Тихеевой «Кукла — человек, член коллектива маленьких людей, живущих своей жизнью и отражающих эту жизнь — игру в слове. Но эта жизнь треб</w:t>
      </w:r>
      <w:r w:rsidR="000D5202">
        <w:rPr>
          <w:rFonts w:ascii="Times New Roman" w:hAnsi="Times New Roman" w:cs="Times New Roman"/>
          <w:sz w:val="28"/>
          <w:szCs w:val="28"/>
        </w:rPr>
        <w:t>ует педагогического руководства».</w:t>
      </w:r>
      <w:r w:rsidR="00BF5630" w:rsidRPr="00BF5630">
        <w:rPr>
          <w:rFonts w:ascii="Times New Roman" w:hAnsi="Times New Roman" w:cs="Times New Roman"/>
          <w:sz w:val="28"/>
          <w:szCs w:val="28"/>
        </w:rPr>
        <w:t>[1]</w:t>
      </w:r>
    </w:p>
    <w:p w:rsidR="00C027EA" w:rsidRPr="005249D3" w:rsidRDefault="00330545" w:rsidP="00A95FB6">
      <w:pPr>
        <w:ind w:firstLine="567"/>
        <w:rPr>
          <w:rFonts w:ascii="Times New Roman" w:hAnsi="Times New Roman" w:cs="Times New Roman"/>
          <w:sz w:val="28"/>
          <w:szCs w:val="28"/>
        </w:rPr>
      </w:pPr>
      <w:r>
        <w:rPr>
          <w:rFonts w:ascii="Times New Roman" w:hAnsi="Times New Roman" w:cs="Times New Roman"/>
          <w:sz w:val="28"/>
          <w:szCs w:val="28"/>
        </w:rPr>
        <w:t xml:space="preserve"> В процессе игр-занятий с куклой необходимо использовать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песенки, эмоциональное речевое сопровождение, </w:t>
      </w:r>
      <w:r w:rsidR="009A05FB">
        <w:rPr>
          <w:rFonts w:ascii="Times New Roman" w:hAnsi="Times New Roman" w:cs="Times New Roman"/>
          <w:sz w:val="28"/>
          <w:szCs w:val="28"/>
        </w:rPr>
        <w:t xml:space="preserve">приемы </w:t>
      </w:r>
      <w:r>
        <w:rPr>
          <w:rFonts w:ascii="Times New Roman" w:hAnsi="Times New Roman" w:cs="Times New Roman"/>
          <w:sz w:val="28"/>
          <w:szCs w:val="28"/>
        </w:rPr>
        <w:t>проговаривани</w:t>
      </w:r>
      <w:r w:rsidR="009A05FB">
        <w:rPr>
          <w:rFonts w:ascii="Times New Roman" w:hAnsi="Times New Roman" w:cs="Times New Roman"/>
          <w:sz w:val="28"/>
          <w:szCs w:val="28"/>
        </w:rPr>
        <w:t>я</w:t>
      </w:r>
      <w:r>
        <w:rPr>
          <w:rFonts w:ascii="Times New Roman" w:hAnsi="Times New Roman" w:cs="Times New Roman"/>
          <w:sz w:val="28"/>
          <w:szCs w:val="28"/>
        </w:rPr>
        <w:t xml:space="preserve"> и повторени</w:t>
      </w:r>
      <w:r w:rsidR="009A05FB">
        <w:rPr>
          <w:rFonts w:ascii="Times New Roman" w:hAnsi="Times New Roman" w:cs="Times New Roman"/>
          <w:sz w:val="28"/>
          <w:szCs w:val="28"/>
        </w:rPr>
        <w:t>я информации</w:t>
      </w:r>
      <w:r>
        <w:rPr>
          <w:rFonts w:ascii="Times New Roman" w:hAnsi="Times New Roman" w:cs="Times New Roman"/>
          <w:sz w:val="28"/>
          <w:szCs w:val="28"/>
        </w:rPr>
        <w:t>. Кукла должна «оживать» в руках педагога, становиться полноправным участником игры и активно взаимодействовать с каждым ребенком. Для малышей характерно «очеловечивание» кукол, эту особенность воспитатель может эффективно использовать на занятиях.</w:t>
      </w:r>
    </w:p>
    <w:p w:rsidR="00BF5630" w:rsidRDefault="00BF5630" w:rsidP="00A95FB6">
      <w:pPr>
        <w:ind w:firstLine="567"/>
        <w:rPr>
          <w:rFonts w:ascii="Times New Roman" w:hAnsi="Times New Roman" w:cs="Times New Roman"/>
          <w:sz w:val="28"/>
          <w:szCs w:val="28"/>
        </w:rPr>
      </w:pPr>
      <w:r>
        <w:rPr>
          <w:rFonts w:ascii="Times New Roman" w:hAnsi="Times New Roman" w:cs="Times New Roman"/>
          <w:sz w:val="28"/>
          <w:szCs w:val="28"/>
        </w:rPr>
        <w:t>Современные педагоги групп раннего возраста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исследуя познавательные потребности детей, постоянно совершенствуют способы использования куклы, адаптируя ее под поставленные образовательные задачи: изготавливают ростовых кукол с набором одежды детского размера, шьют дидактические юбки, </w:t>
      </w:r>
      <w:r w:rsidR="00995B57">
        <w:rPr>
          <w:rFonts w:ascii="Times New Roman" w:hAnsi="Times New Roman" w:cs="Times New Roman"/>
          <w:sz w:val="28"/>
          <w:szCs w:val="28"/>
        </w:rPr>
        <w:t>которые решают</w:t>
      </w:r>
      <w:r>
        <w:rPr>
          <w:rFonts w:ascii="Times New Roman" w:hAnsi="Times New Roman" w:cs="Times New Roman"/>
          <w:sz w:val="28"/>
          <w:szCs w:val="28"/>
        </w:rPr>
        <w:t xml:space="preserve"> задачи сенсорного характера, пополняют наборы одежды и других аксессуаров.</w:t>
      </w:r>
    </w:p>
    <w:p w:rsidR="00797562" w:rsidRPr="00BF5630" w:rsidRDefault="00797562" w:rsidP="00A95FB6">
      <w:pPr>
        <w:ind w:firstLine="567"/>
        <w:rPr>
          <w:rFonts w:ascii="Times New Roman" w:hAnsi="Times New Roman" w:cs="Times New Roman"/>
          <w:sz w:val="28"/>
          <w:szCs w:val="28"/>
        </w:rPr>
      </w:pPr>
      <w:r>
        <w:rPr>
          <w:rFonts w:ascii="Times New Roman" w:hAnsi="Times New Roman" w:cs="Times New Roman"/>
          <w:sz w:val="28"/>
          <w:szCs w:val="28"/>
        </w:rPr>
        <w:t>Педагоги используют куклу не только в образовательных ситуациях, но и в режимных моментах</w:t>
      </w:r>
      <w:r w:rsidR="00A95FB6">
        <w:rPr>
          <w:rFonts w:ascii="Times New Roman" w:hAnsi="Times New Roman" w:cs="Times New Roman"/>
          <w:sz w:val="28"/>
          <w:szCs w:val="28"/>
        </w:rPr>
        <w:t>:</w:t>
      </w:r>
      <w:r>
        <w:rPr>
          <w:rFonts w:ascii="Times New Roman" w:hAnsi="Times New Roman" w:cs="Times New Roman"/>
          <w:sz w:val="28"/>
          <w:szCs w:val="28"/>
        </w:rPr>
        <w:t xml:space="preserve"> при обучении детей мытью рук, кормлении, одевании на прогулку, укладывании на дневной сон. Кукла помогает воспитателю решить множество дидактических задач, возникающих в течени</w:t>
      </w:r>
      <w:r w:rsidR="00CC275D">
        <w:rPr>
          <w:rFonts w:ascii="Times New Roman" w:hAnsi="Times New Roman" w:cs="Times New Roman"/>
          <w:sz w:val="28"/>
          <w:szCs w:val="28"/>
        </w:rPr>
        <w:t>е</w:t>
      </w:r>
      <w:r>
        <w:rPr>
          <w:rFonts w:ascii="Times New Roman" w:hAnsi="Times New Roman" w:cs="Times New Roman"/>
          <w:sz w:val="28"/>
          <w:szCs w:val="28"/>
        </w:rPr>
        <w:t xml:space="preserve"> дня в детском саду.</w:t>
      </w:r>
    </w:p>
    <w:p w:rsidR="000D5202" w:rsidRDefault="00CC275D" w:rsidP="00A95FB6">
      <w:pPr>
        <w:ind w:firstLine="567"/>
        <w:rPr>
          <w:rFonts w:ascii="Times New Roman" w:hAnsi="Times New Roman" w:cs="Times New Roman"/>
          <w:sz w:val="28"/>
          <w:szCs w:val="28"/>
        </w:rPr>
      </w:pPr>
      <w:r>
        <w:rPr>
          <w:rFonts w:ascii="Times New Roman" w:hAnsi="Times New Roman" w:cs="Times New Roman"/>
          <w:sz w:val="28"/>
          <w:szCs w:val="28"/>
        </w:rPr>
        <w:t xml:space="preserve">В методической литературе и сети Интернет предлагаются серии образовательных ситуаций, направленных на познавательное развитие детей третьего года жизни: «Оденем куклу Машу на прогулку», «Кукла Таня ждет гостей», «Кукла Нина заболела», «Куклы на прогулке», «Покормим куклу Катю» и другие. Эти игры с дидактической куклой помогают педагогу </w:t>
      </w:r>
      <w:r>
        <w:rPr>
          <w:rFonts w:ascii="Times New Roman" w:hAnsi="Times New Roman" w:cs="Times New Roman"/>
          <w:sz w:val="28"/>
          <w:szCs w:val="28"/>
        </w:rPr>
        <w:lastRenderedPageBreak/>
        <w:t>обогатить представления детей об окружающей действительности, постепенно ввести ребенка в мир социальных отношений, показать последовательность и содержание игровых действий.</w:t>
      </w:r>
    </w:p>
    <w:p w:rsidR="003F2A74" w:rsidRDefault="00CC275D" w:rsidP="00A95FB6">
      <w:pPr>
        <w:ind w:firstLine="567"/>
        <w:rPr>
          <w:rFonts w:ascii="Times New Roman" w:hAnsi="Times New Roman" w:cs="Times New Roman"/>
          <w:sz w:val="28"/>
          <w:szCs w:val="28"/>
        </w:rPr>
      </w:pPr>
      <w:r>
        <w:rPr>
          <w:rFonts w:ascii="Times New Roman" w:hAnsi="Times New Roman" w:cs="Times New Roman"/>
          <w:sz w:val="28"/>
          <w:szCs w:val="28"/>
        </w:rPr>
        <w:t>Таким образом, рассмотрев особенности развития познавательных процессов детей третьего года жизни</w:t>
      </w:r>
      <w:r w:rsidR="003F2A74">
        <w:rPr>
          <w:rFonts w:ascii="Times New Roman" w:hAnsi="Times New Roman" w:cs="Times New Roman"/>
          <w:sz w:val="28"/>
          <w:szCs w:val="28"/>
        </w:rPr>
        <w:t>,</w:t>
      </w:r>
      <w:r>
        <w:rPr>
          <w:rFonts w:ascii="Times New Roman" w:hAnsi="Times New Roman" w:cs="Times New Roman"/>
          <w:sz w:val="28"/>
          <w:szCs w:val="28"/>
        </w:rPr>
        <w:t xml:space="preserve"> и </w:t>
      </w:r>
      <w:r w:rsidR="003F2A74">
        <w:rPr>
          <w:rFonts w:ascii="Times New Roman" w:hAnsi="Times New Roman" w:cs="Times New Roman"/>
          <w:sz w:val="28"/>
          <w:szCs w:val="28"/>
        </w:rPr>
        <w:t>варианты использования дидактической куклы в педагогическом процессе, можно сделать следующие выводы:</w:t>
      </w:r>
    </w:p>
    <w:p w:rsidR="00CC275D" w:rsidRDefault="003F2A74" w:rsidP="00A95FB6">
      <w:pPr>
        <w:ind w:firstLine="567"/>
        <w:rPr>
          <w:rFonts w:ascii="Times New Roman" w:hAnsi="Times New Roman" w:cs="Times New Roman"/>
          <w:sz w:val="28"/>
          <w:szCs w:val="28"/>
        </w:rPr>
      </w:pPr>
      <w:r>
        <w:rPr>
          <w:rFonts w:ascii="Times New Roman" w:hAnsi="Times New Roman" w:cs="Times New Roman"/>
          <w:sz w:val="28"/>
          <w:szCs w:val="28"/>
        </w:rPr>
        <w:t>- дидактическая кукла играет огромную роль в познавательном развитии детей раннего возраста.</w:t>
      </w:r>
    </w:p>
    <w:p w:rsidR="003F2A74" w:rsidRDefault="003F2A74" w:rsidP="00A95FB6">
      <w:pPr>
        <w:ind w:firstLine="567"/>
        <w:rPr>
          <w:rFonts w:ascii="Times New Roman" w:hAnsi="Times New Roman" w:cs="Times New Roman"/>
          <w:sz w:val="28"/>
          <w:szCs w:val="28"/>
        </w:rPr>
      </w:pPr>
      <w:r>
        <w:rPr>
          <w:rFonts w:ascii="Times New Roman" w:hAnsi="Times New Roman" w:cs="Times New Roman"/>
          <w:sz w:val="28"/>
          <w:szCs w:val="28"/>
        </w:rPr>
        <w:t>-педагог должен очень ответственно относиться к подбору дидактического материала, в том числе кукол, при работе с малышами.</w:t>
      </w:r>
    </w:p>
    <w:p w:rsidR="003F2A74" w:rsidRDefault="003F2A74" w:rsidP="00A95FB6">
      <w:pPr>
        <w:ind w:firstLine="567"/>
        <w:rPr>
          <w:rFonts w:ascii="Times New Roman" w:hAnsi="Times New Roman" w:cs="Times New Roman"/>
          <w:sz w:val="28"/>
          <w:szCs w:val="28"/>
        </w:rPr>
      </w:pPr>
      <w:r>
        <w:rPr>
          <w:rFonts w:ascii="Times New Roman" w:hAnsi="Times New Roman" w:cs="Times New Roman"/>
          <w:sz w:val="28"/>
          <w:szCs w:val="28"/>
        </w:rPr>
        <w:t>-при проектировании образовательного процесса воспитателю необходимо опираться на возрастные и индивидуальные особенности детей и использовать куклу, как при проведении занятий, так и в режимных моментах.</w:t>
      </w:r>
    </w:p>
    <w:p w:rsidR="003F2A74" w:rsidRDefault="003F2A74" w:rsidP="00A95FB6">
      <w:pPr>
        <w:ind w:firstLine="567"/>
        <w:rPr>
          <w:rFonts w:ascii="Times New Roman" w:hAnsi="Times New Roman" w:cs="Times New Roman"/>
          <w:sz w:val="28"/>
          <w:szCs w:val="28"/>
        </w:rPr>
      </w:pPr>
      <w:r>
        <w:rPr>
          <w:rFonts w:ascii="Times New Roman" w:hAnsi="Times New Roman" w:cs="Times New Roman"/>
          <w:sz w:val="28"/>
          <w:szCs w:val="28"/>
        </w:rPr>
        <w:t>-при всем многообразии дидактического материала, кукла является универсальным инструментом педагога в решении различных образовательных задач.</w:t>
      </w:r>
    </w:p>
    <w:p w:rsidR="003F2A74" w:rsidRDefault="003F2A74" w:rsidP="00A95FB6">
      <w:pPr>
        <w:ind w:firstLine="426"/>
        <w:rPr>
          <w:rFonts w:ascii="Times New Roman" w:hAnsi="Times New Roman" w:cs="Times New Roman"/>
          <w:sz w:val="28"/>
          <w:szCs w:val="28"/>
        </w:rPr>
      </w:pPr>
    </w:p>
    <w:p w:rsidR="003F2A74" w:rsidRDefault="003F2A74" w:rsidP="00C027EA">
      <w:pPr>
        <w:ind w:left="426" w:firstLine="283"/>
        <w:rPr>
          <w:rFonts w:ascii="Times New Roman" w:hAnsi="Times New Roman" w:cs="Times New Roman"/>
          <w:sz w:val="28"/>
          <w:szCs w:val="28"/>
        </w:rPr>
      </w:pPr>
    </w:p>
    <w:p w:rsidR="003F2A74" w:rsidRDefault="003F2A74" w:rsidP="00C027EA">
      <w:pPr>
        <w:ind w:left="426" w:firstLine="283"/>
        <w:rPr>
          <w:rFonts w:ascii="Times New Roman" w:hAnsi="Times New Roman" w:cs="Times New Roman"/>
          <w:sz w:val="28"/>
          <w:szCs w:val="28"/>
        </w:rPr>
      </w:pPr>
      <w:r>
        <w:rPr>
          <w:rFonts w:ascii="Times New Roman" w:hAnsi="Times New Roman" w:cs="Times New Roman"/>
          <w:sz w:val="28"/>
          <w:szCs w:val="28"/>
        </w:rPr>
        <w:t>Список используемых источников:</w:t>
      </w:r>
    </w:p>
    <w:p w:rsidR="00A545DE" w:rsidRPr="004B7BB2" w:rsidRDefault="00A545DE" w:rsidP="00A545DE">
      <w:pPr>
        <w:pStyle w:val="a4"/>
        <w:numPr>
          <w:ilvl w:val="0"/>
          <w:numId w:val="2"/>
        </w:numPr>
        <w:shd w:val="clear" w:color="auto" w:fill="FFFFFF"/>
        <w:spacing w:after="0" w:line="240" w:lineRule="auto"/>
        <w:outlineLvl w:val="1"/>
        <w:rPr>
          <w:rFonts w:ascii="Times New Roman" w:hAnsi="Times New Roman" w:cs="Times New Roman"/>
          <w:sz w:val="28"/>
          <w:szCs w:val="28"/>
        </w:rPr>
      </w:pPr>
      <w:r w:rsidRPr="004B7BB2">
        <w:rPr>
          <w:rFonts w:ascii="Times New Roman" w:hAnsi="Times New Roman" w:cs="Times New Roman"/>
          <w:sz w:val="28"/>
          <w:szCs w:val="28"/>
        </w:rPr>
        <w:t>Тихеева Е.И. Развитие речи детей (раннего и дошкольного возраста)</w:t>
      </w:r>
      <w:proofErr w:type="gramStart"/>
      <w:r w:rsidR="00A95FB6">
        <w:rPr>
          <w:rFonts w:ascii="Times New Roman" w:hAnsi="Times New Roman" w:cs="Times New Roman"/>
          <w:sz w:val="28"/>
          <w:szCs w:val="28"/>
        </w:rPr>
        <w:t>:</w:t>
      </w:r>
      <w:r w:rsidRPr="004B7BB2">
        <w:rPr>
          <w:rFonts w:ascii="Times New Roman" w:hAnsi="Times New Roman" w:cs="Times New Roman"/>
          <w:sz w:val="28"/>
          <w:szCs w:val="28"/>
        </w:rPr>
        <w:t>М</w:t>
      </w:r>
      <w:proofErr w:type="gramEnd"/>
      <w:r w:rsidRPr="004B7BB2">
        <w:rPr>
          <w:rFonts w:ascii="Times New Roman" w:hAnsi="Times New Roman" w:cs="Times New Roman"/>
          <w:sz w:val="28"/>
          <w:szCs w:val="28"/>
        </w:rPr>
        <w:t>.: Просвещение, 1981</w:t>
      </w:r>
    </w:p>
    <w:p w:rsidR="003F2A74" w:rsidRDefault="004B7BB2" w:rsidP="003F2A74">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Смирнова Е.О. Развитие и воспитание детей раннего возраста: пособие для воспитателей и родителей</w:t>
      </w:r>
      <w:r w:rsidR="00A95FB6">
        <w:rPr>
          <w:rFonts w:ascii="Times New Roman" w:hAnsi="Times New Roman" w:cs="Times New Roman"/>
          <w:sz w:val="28"/>
          <w:szCs w:val="28"/>
        </w:rPr>
        <w:t>:</w:t>
      </w:r>
      <w:r>
        <w:rPr>
          <w:rFonts w:ascii="Times New Roman" w:hAnsi="Times New Roman" w:cs="Times New Roman"/>
          <w:sz w:val="28"/>
          <w:szCs w:val="28"/>
        </w:rPr>
        <w:t xml:space="preserve"> М.: Просвещение, 1996</w:t>
      </w:r>
    </w:p>
    <w:p w:rsidR="00A95D00" w:rsidRPr="00A95D00" w:rsidRDefault="00A95D00" w:rsidP="00A95D00">
      <w:pPr>
        <w:pStyle w:val="a4"/>
        <w:numPr>
          <w:ilvl w:val="0"/>
          <w:numId w:val="2"/>
        </w:numPr>
        <w:shd w:val="clear" w:color="auto" w:fill="FFFFFF"/>
        <w:spacing w:after="0" w:line="240" w:lineRule="auto"/>
        <w:ind w:right="-142"/>
        <w:jc w:val="both"/>
        <w:rPr>
          <w:rFonts w:ascii="Calibri" w:eastAsia="Times New Roman" w:hAnsi="Calibri" w:cs="Arial"/>
          <w:color w:val="000000"/>
          <w:lang w:eastAsia="ru-RU"/>
        </w:rPr>
      </w:pPr>
      <w:r w:rsidRPr="00A95D00">
        <w:rPr>
          <w:rFonts w:ascii="Times New Roman" w:hAnsi="Times New Roman" w:cs="Times New Roman"/>
          <w:sz w:val="28"/>
          <w:szCs w:val="28"/>
        </w:rPr>
        <w:t>Суркова Т.В. К проблеме развития и обучения детей раннего возраста//Вектор науки ТГУ №3(17) 2011 с.295-298</w:t>
      </w:r>
    </w:p>
    <w:p w:rsidR="00A95D00" w:rsidRPr="00A95D00" w:rsidRDefault="00A95D00" w:rsidP="00A95D00">
      <w:pPr>
        <w:pStyle w:val="a4"/>
        <w:numPr>
          <w:ilvl w:val="0"/>
          <w:numId w:val="2"/>
        </w:numPr>
        <w:shd w:val="clear" w:color="auto" w:fill="FFFFFF"/>
        <w:spacing w:after="0" w:line="240" w:lineRule="auto"/>
        <w:ind w:right="-142"/>
        <w:jc w:val="both"/>
        <w:rPr>
          <w:rFonts w:ascii="Calibri" w:eastAsia="Times New Roman" w:hAnsi="Calibri" w:cs="Arial"/>
          <w:color w:val="000000"/>
          <w:lang w:eastAsia="ru-RU"/>
        </w:rPr>
      </w:pPr>
      <w:proofErr w:type="spellStart"/>
      <w:r>
        <w:rPr>
          <w:rFonts w:ascii="Times New Roman" w:eastAsia="Times New Roman" w:hAnsi="Times New Roman" w:cs="Times New Roman"/>
          <w:color w:val="000000"/>
          <w:sz w:val="28"/>
          <w:lang w:eastAsia="ru-RU"/>
        </w:rPr>
        <w:t>Меремьянина</w:t>
      </w:r>
      <w:proofErr w:type="spellEnd"/>
      <w:r>
        <w:rPr>
          <w:rFonts w:ascii="Times New Roman" w:eastAsia="Times New Roman" w:hAnsi="Times New Roman" w:cs="Times New Roman"/>
          <w:color w:val="000000"/>
          <w:sz w:val="28"/>
          <w:lang w:eastAsia="ru-RU"/>
        </w:rPr>
        <w:t xml:space="preserve"> О.Р. Вместе с куклой я расту: Волгоград: Учитель</w:t>
      </w:r>
      <w:r w:rsidRPr="00A95D00">
        <w:rPr>
          <w:rFonts w:ascii="Times New Roman" w:eastAsia="Times New Roman" w:hAnsi="Times New Roman" w:cs="Times New Roman"/>
          <w:color w:val="000000"/>
          <w:sz w:val="28"/>
          <w:lang w:eastAsia="ru-RU"/>
        </w:rPr>
        <w:t>, 2012</w:t>
      </w:r>
    </w:p>
    <w:p w:rsidR="00A95FB6" w:rsidRPr="00A95FB6" w:rsidRDefault="00A95FB6" w:rsidP="00A95FB6">
      <w:pPr>
        <w:pStyle w:val="1"/>
        <w:numPr>
          <w:ilvl w:val="0"/>
          <w:numId w:val="2"/>
        </w:numPr>
        <w:spacing w:before="0"/>
        <w:rPr>
          <w:rFonts w:ascii="Times New Roman" w:eastAsia="Times New Roman" w:hAnsi="Times New Roman" w:cs="Times New Roman"/>
          <w:b w:val="0"/>
          <w:bCs w:val="0"/>
          <w:color w:val="000000"/>
          <w:szCs w:val="22"/>
          <w:lang w:eastAsia="ru-RU"/>
        </w:rPr>
      </w:pPr>
      <w:r w:rsidRPr="00A95FB6">
        <w:rPr>
          <w:rFonts w:ascii="Times New Roman" w:eastAsia="Times New Roman" w:hAnsi="Times New Roman" w:cs="Times New Roman"/>
          <w:b w:val="0"/>
          <w:bCs w:val="0"/>
          <w:color w:val="000000"/>
          <w:szCs w:val="22"/>
          <w:lang w:eastAsia="ru-RU"/>
        </w:rPr>
        <w:t>Павлова Л.Н., Сотникова В.М. Раннее детство в системе вариативного дошкольного образования.</w:t>
      </w:r>
      <w:r>
        <w:rPr>
          <w:rFonts w:ascii="Times New Roman" w:eastAsia="Times New Roman" w:hAnsi="Times New Roman" w:cs="Times New Roman"/>
          <w:b w:val="0"/>
          <w:bCs w:val="0"/>
          <w:color w:val="000000"/>
          <w:szCs w:val="22"/>
          <w:lang w:eastAsia="ru-RU"/>
        </w:rPr>
        <w:t xml:space="preserve"> – М: Обруч, 2013</w:t>
      </w:r>
    </w:p>
    <w:p w:rsidR="00CF1970" w:rsidRPr="00CF1970" w:rsidRDefault="00CF1970">
      <w:pPr>
        <w:ind w:firstLine="426"/>
        <w:rPr>
          <w:rFonts w:ascii="Times New Roman" w:hAnsi="Times New Roman" w:cs="Times New Roman"/>
          <w:sz w:val="28"/>
          <w:szCs w:val="28"/>
        </w:rPr>
      </w:pPr>
    </w:p>
    <w:sectPr w:rsidR="00CF1970" w:rsidRPr="00CF1970" w:rsidSect="00BF3E3B">
      <w:pgSz w:w="11906" w:h="16838"/>
      <w:pgMar w:top="1134" w:right="127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444FE"/>
    <w:multiLevelType w:val="hybridMultilevel"/>
    <w:tmpl w:val="22EADC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2C1457"/>
    <w:multiLevelType w:val="multilevel"/>
    <w:tmpl w:val="17163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486D9C"/>
    <w:multiLevelType w:val="hybridMultilevel"/>
    <w:tmpl w:val="E21AC3C8"/>
    <w:lvl w:ilvl="0" w:tplc="506495F4">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66F2D69"/>
    <w:multiLevelType w:val="hybridMultilevel"/>
    <w:tmpl w:val="214484AA"/>
    <w:lvl w:ilvl="0" w:tplc="8468169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6B5A1B2A"/>
    <w:multiLevelType w:val="multilevel"/>
    <w:tmpl w:val="89C6D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64ABB"/>
    <w:rsid w:val="000320BD"/>
    <w:rsid w:val="00060428"/>
    <w:rsid w:val="000746EA"/>
    <w:rsid w:val="000D5202"/>
    <w:rsid w:val="00174E56"/>
    <w:rsid w:val="00216182"/>
    <w:rsid w:val="002344B7"/>
    <w:rsid w:val="002F4491"/>
    <w:rsid w:val="00330545"/>
    <w:rsid w:val="003D6DFB"/>
    <w:rsid w:val="003F2A74"/>
    <w:rsid w:val="0041027B"/>
    <w:rsid w:val="00460386"/>
    <w:rsid w:val="00483E50"/>
    <w:rsid w:val="0048690B"/>
    <w:rsid w:val="004B7BB2"/>
    <w:rsid w:val="005249D3"/>
    <w:rsid w:val="005C18C6"/>
    <w:rsid w:val="005D1AFB"/>
    <w:rsid w:val="00664ABB"/>
    <w:rsid w:val="00797562"/>
    <w:rsid w:val="007E6693"/>
    <w:rsid w:val="0088335A"/>
    <w:rsid w:val="008F01C2"/>
    <w:rsid w:val="00905E2A"/>
    <w:rsid w:val="009239BE"/>
    <w:rsid w:val="00951F70"/>
    <w:rsid w:val="00973C27"/>
    <w:rsid w:val="00995B57"/>
    <w:rsid w:val="009A05FB"/>
    <w:rsid w:val="009B0AED"/>
    <w:rsid w:val="00A04C3D"/>
    <w:rsid w:val="00A545DE"/>
    <w:rsid w:val="00A72D91"/>
    <w:rsid w:val="00A95D00"/>
    <w:rsid w:val="00A95FB6"/>
    <w:rsid w:val="00B92628"/>
    <w:rsid w:val="00BF3E3B"/>
    <w:rsid w:val="00BF5630"/>
    <w:rsid w:val="00C027EA"/>
    <w:rsid w:val="00CC275D"/>
    <w:rsid w:val="00CC7816"/>
    <w:rsid w:val="00CF1970"/>
    <w:rsid w:val="00D82264"/>
    <w:rsid w:val="00DC5E9E"/>
    <w:rsid w:val="00E81BBE"/>
    <w:rsid w:val="00E85730"/>
    <w:rsid w:val="00F83C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C3D"/>
  </w:style>
  <w:style w:type="paragraph" w:styleId="1">
    <w:name w:val="heading 1"/>
    <w:basedOn w:val="a"/>
    <w:next w:val="a"/>
    <w:link w:val="10"/>
    <w:uiPriority w:val="9"/>
    <w:qFormat/>
    <w:rsid w:val="00A95F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545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4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F3E3B"/>
    <w:pPr>
      <w:ind w:left="720"/>
      <w:contextualSpacing/>
    </w:pPr>
  </w:style>
  <w:style w:type="character" w:customStyle="1" w:styleId="20">
    <w:name w:val="Заголовок 2 Знак"/>
    <w:basedOn w:val="a0"/>
    <w:link w:val="2"/>
    <w:uiPriority w:val="9"/>
    <w:rsid w:val="00A545DE"/>
    <w:rPr>
      <w:rFonts w:ascii="Times New Roman" w:eastAsia="Times New Roman" w:hAnsi="Times New Roman" w:cs="Times New Roman"/>
      <w:b/>
      <w:bCs/>
      <w:sz w:val="36"/>
      <w:szCs w:val="36"/>
      <w:lang w:eastAsia="ru-RU"/>
    </w:rPr>
  </w:style>
  <w:style w:type="character" w:customStyle="1" w:styleId="c0">
    <w:name w:val="c0"/>
    <w:basedOn w:val="a0"/>
    <w:rsid w:val="00A95D00"/>
  </w:style>
  <w:style w:type="character" w:customStyle="1" w:styleId="10">
    <w:name w:val="Заголовок 1 Знак"/>
    <w:basedOn w:val="a0"/>
    <w:link w:val="1"/>
    <w:uiPriority w:val="9"/>
    <w:rsid w:val="00A95FB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68329056">
      <w:bodyDiv w:val="1"/>
      <w:marLeft w:val="0"/>
      <w:marRight w:val="0"/>
      <w:marTop w:val="0"/>
      <w:marBottom w:val="0"/>
      <w:divBdr>
        <w:top w:val="none" w:sz="0" w:space="0" w:color="auto"/>
        <w:left w:val="none" w:sz="0" w:space="0" w:color="auto"/>
        <w:bottom w:val="none" w:sz="0" w:space="0" w:color="auto"/>
        <w:right w:val="none" w:sz="0" w:space="0" w:color="auto"/>
      </w:divBdr>
    </w:div>
    <w:div w:id="719207738">
      <w:bodyDiv w:val="1"/>
      <w:marLeft w:val="0"/>
      <w:marRight w:val="0"/>
      <w:marTop w:val="0"/>
      <w:marBottom w:val="0"/>
      <w:divBdr>
        <w:top w:val="none" w:sz="0" w:space="0" w:color="auto"/>
        <w:left w:val="none" w:sz="0" w:space="0" w:color="auto"/>
        <w:bottom w:val="none" w:sz="0" w:space="0" w:color="auto"/>
        <w:right w:val="none" w:sz="0" w:space="0" w:color="auto"/>
      </w:divBdr>
    </w:div>
    <w:div w:id="1091972134">
      <w:bodyDiv w:val="1"/>
      <w:marLeft w:val="0"/>
      <w:marRight w:val="0"/>
      <w:marTop w:val="0"/>
      <w:marBottom w:val="0"/>
      <w:divBdr>
        <w:top w:val="none" w:sz="0" w:space="0" w:color="auto"/>
        <w:left w:val="none" w:sz="0" w:space="0" w:color="auto"/>
        <w:bottom w:val="none" w:sz="0" w:space="0" w:color="auto"/>
        <w:right w:val="none" w:sz="0" w:space="0" w:color="auto"/>
      </w:divBdr>
    </w:div>
    <w:div w:id="1354071896">
      <w:bodyDiv w:val="1"/>
      <w:marLeft w:val="0"/>
      <w:marRight w:val="0"/>
      <w:marTop w:val="0"/>
      <w:marBottom w:val="0"/>
      <w:divBdr>
        <w:top w:val="none" w:sz="0" w:space="0" w:color="auto"/>
        <w:left w:val="none" w:sz="0" w:space="0" w:color="auto"/>
        <w:bottom w:val="none" w:sz="0" w:space="0" w:color="auto"/>
        <w:right w:val="none" w:sz="0" w:space="0" w:color="auto"/>
      </w:divBdr>
    </w:div>
    <w:div w:id="138602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E072B-CE7F-4392-B490-9AE370C19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1531</Words>
  <Characters>8730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6</cp:revision>
  <cp:lastPrinted>2017-10-19T11:42:00Z</cp:lastPrinted>
  <dcterms:created xsi:type="dcterms:W3CDTF">2017-10-20T08:12:00Z</dcterms:created>
  <dcterms:modified xsi:type="dcterms:W3CDTF">2018-06-11T09:07:00Z</dcterms:modified>
</cp:coreProperties>
</file>