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E1F" w:rsidRDefault="00D25E1F" w:rsidP="00D25E1F">
      <w:pPr>
        <w:pStyle w:val="zagolovok"/>
        <w:spacing w:before="0" w:beforeAutospacing="0" w:after="0" w:afterAutospacing="0"/>
        <w:jc w:val="center"/>
      </w:pPr>
      <w:r>
        <w:rPr>
          <w:sz w:val="20"/>
          <w:szCs w:val="20"/>
        </w:rPr>
        <w:t>ВНЕДРЕНИЕ  ИНФОРМАЦИОННЫХ ТЕХНОЛОГИЙ</w:t>
      </w:r>
    </w:p>
    <w:p w:rsidR="00D25E1F" w:rsidRDefault="00D25E1F" w:rsidP="00D25E1F">
      <w:pPr>
        <w:pStyle w:val="zagolovok"/>
        <w:spacing w:before="0" w:beforeAutospacing="0" w:after="0" w:afterAutospacing="0"/>
        <w:jc w:val="center"/>
      </w:pPr>
      <w:r>
        <w:rPr>
          <w:sz w:val="20"/>
          <w:szCs w:val="20"/>
        </w:rPr>
        <w:t xml:space="preserve">        В  ПРЕДМЕТНОЙ    И    НАДПРЕДМЕТНОЙ  </w:t>
      </w:r>
    </w:p>
    <w:p w:rsidR="00D25E1F" w:rsidRDefault="00D25E1F" w:rsidP="00D25E1F">
      <w:pPr>
        <w:pStyle w:val="zagolovok"/>
        <w:spacing w:before="0" w:beforeAutospacing="0" w:after="0" w:afterAutospacing="0"/>
        <w:jc w:val="center"/>
      </w:pPr>
      <w:r>
        <w:rPr>
          <w:sz w:val="20"/>
          <w:szCs w:val="20"/>
        </w:rPr>
        <w:t xml:space="preserve">        ДЕЯТЕЛЬНОСТИ   ПО РУССКОМУ ЯЗЫКУ. </w:t>
      </w:r>
    </w:p>
    <w:p w:rsidR="00D25E1F" w:rsidRDefault="00D25E1F" w:rsidP="00D25E1F">
      <w:pPr>
        <w:pStyle w:val="a3"/>
        <w:spacing w:before="0" w:beforeAutospacing="0" w:after="0" w:afterAutospacing="0"/>
      </w:pPr>
      <w:r>
        <w:rPr>
          <w:b/>
          <w:bCs/>
          <w:i/>
          <w:iCs/>
          <w:sz w:val="20"/>
          <w:szCs w:val="20"/>
        </w:rPr>
        <w:t>  </w:t>
      </w:r>
      <w:r>
        <w:rPr>
          <w:i/>
          <w:iCs/>
          <w:sz w:val="20"/>
          <w:szCs w:val="20"/>
        </w:rPr>
        <w:t xml:space="preserve"> Обновление содержания филологического образования происходит в условиях модернизации образования, главной целью которого является достижение нового качества общеобразовательной подготовки школьников. Это требует совершенствования структуры общего образования;  разгрузки программ и учебников от избыточной информации;  обеспечение условий, способствующих сохранению здоровья школьников; использование в образовательном процессе современных информационных технологий; введение профильного обучения; применение программ элективных курсов.</w:t>
      </w:r>
    </w:p>
    <w:p w:rsidR="00D25E1F" w:rsidRDefault="00D25E1F" w:rsidP="00D25E1F">
      <w:pPr>
        <w:pStyle w:val="a3"/>
        <w:spacing w:before="0" w:beforeAutospacing="0" w:after="0" w:afterAutospacing="0"/>
      </w:pPr>
      <w:r>
        <w:rPr>
          <w:i/>
          <w:iCs/>
          <w:sz w:val="20"/>
          <w:szCs w:val="20"/>
        </w:rPr>
        <w:t>    В связи с этим   возрастает потребность  в  учителях-словесниках, владеющих информационными технологиями, умеющих проектировать, моделировать новые идеи и направления в школьной практике преподавания, обладающего образованностью и культурной знаний.        </w:t>
      </w:r>
    </w:p>
    <w:p w:rsidR="00D25E1F" w:rsidRDefault="00D25E1F" w:rsidP="00D25E1F">
      <w:pPr>
        <w:pStyle w:val="a3"/>
        <w:spacing w:before="0" w:beforeAutospacing="0" w:after="0" w:afterAutospacing="0"/>
      </w:pPr>
      <w:r>
        <w:rPr>
          <w:i/>
          <w:iCs/>
          <w:sz w:val="20"/>
          <w:szCs w:val="20"/>
        </w:rPr>
        <w:t>       </w:t>
      </w:r>
      <w:r>
        <w:rPr>
          <w:rStyle w:val="a4"/>
          <w:i/>
          <w:iCs/>
          <w:sz w:val="20"/>
          <w:szCs w:val="20"/>
        </w:rPr>
        <w:t>Применение информационных технологий</w:t>
      </w:r>
      <w:r>
        <w:rPr>
          <w:rStyle w:val="a4"/>
          <w:b w:val="0"/>
          <w:bCs w:val="0"/>
          <w:i/>
          <w:iCs/>
          <w:sz w:val="20"/>
          <w:szCs w:val="20"/>
        </w:rPr>
        <w:t xml:space="preserve"> в преподавании русского языка   на данном этапе модернизации образования -  это не дань моде, а </w:t>
      </w:r>
      <w:r>
        <w:rPr>
          <w:i/>
          <w:iCs/>
          <w:sz w:val="20"/>
          <w:szCs w:val="20"/>
        </w:rPr>
        <w:t>необходимость, т.к. они способствуют  совершенствованию практических умений и навыков; позволяют эффектив</w:t>
      </w:r>
      <w:r w:rsidR="00496F9E">
        <w:rPr>
          <w:i/>
          <w:iCs/>
          <w:sz w:val="20"/>
          <w:szCs w:val="20"/>
        </w:rPr>
        <w:t>н</w:t>
      </w:r>
      <w:r>
        <w:rPr>
          <w:i/>
          <w:iCs/>
          <w:sz w:val="20"/>
          <w:szCs w:val="20"/>
        </w:rPr>
        <w:t xml:space="preserve">ее организовать самостоятельную работу и индивидуализировать процесс обучения; повышают </w:t>
      </w:r>
      <w:proofErr w:type="gramStart"/>
      <w:r>
        <w:rPr>
          <w:i/>
          <w:iCs/>
          <w:sz w:val="20"/>
          <w:szCs w:val="20"/>
        </w:rPr>
        <w:t>интерес</w:t>
      </w:r>
      <w:proofErr w:type="gramEnd"/>
      <w:r>
        <w:rPr>
          <w:i/>
          <w:iCs/>
          <w:sz w:val="20"/>
          <w:szCs w:val="20"/>
        </w:rPr>
        <w:t xml:space="preserve"> как </w:t>
      </w:r>
      <w:r>
        <w:rPr>
          <w:i/>
          <w:iCs/>
          <w:sz w:val="20"/>
          <w:szCs w:val="20"/>
          <w:u w:val="single"/>
        </w:rPr>
        <w:t>к урокам русского языка</w:t>
      </w:r>
      <w:r>
        <w:rPr>
          <w:i/>
          <w:iCs/>
          <w:sz w:val="20"/>
          <w:szCs w:val="20"/>
        </w:rPr>
        <w:t xml:space="preserve">, так </w:t>
      </w:r>
      <w:r>
        <w:rPr>
          <w:i/>
          <w:iCs/>
          <w:sz w:val="20"/>
          <w:szCs w:val="20"/>
          <w:u w:val="single"/>
        </w:rPr>
        <w:t xml:space="preserve">и к </w:t>
      </w:r>
      <w:proofErr w:type="spellStart"/>
      <w:r>
        <w:rPr>
          <w:i/>
          <w:iCs/>
          <w:sz w:val="20"/>
          <w:szCs w:val="20"/>
          <w:u w:val="single"/>
        </w:rPr>
        <w:t>надпредметным</w:t>
      </w:r>
      <w:proofErr w:type="spellEnd"/>
      <w:r>
        <w:rPr>
          <w:i/>
          <w:iCs/>
          <w:sz w:val="20"/>
          <w:szCs w:val="20"/>
          <w:u w:val="single"/>
        </w:rPr>
        <w:t xml:space="preserve"> занятиям</w:t>
      </w:r>
      <w:r>
        <w:rPr>
          <w:i/>
          <w:iCs/>
          <w:sz w:val="20"/>
          <w:szCs w:val="20"/>
        </w:rPr>
        <w:t xml:space="preserve">; активизируют познавательную деятельность учащихся. </w:t>
      </w:r>
    </w:p>
    <w:p w:rsidR="00D25E1F" w:rsidRDefault="00D25E1F" w:rsidP="00D25E1F">
      <w:pPr>
        <w:pStyle w:val="a3"/>
        <w:spacing w:before="0" w:beforeAutospacing="0" w:after="0" w:afterAutospacing="0"/>
      </w:pPr>
      <w:r>
        <w:rPr>
          <w:i/>
          <w:iCs/>
          <w:sz w:val="20"/>
          <w:szCs w:val="20"/>
        </w:rPr>
        <w:t> Сам факт проведения урока русского языка в кабинете, оснащенном компьютерной техникой, интригует детей, у них появляется (пусть внешняя) мотивация. Ребенок чувствует потребность в знаниях. Ему не терпится узнать, что будет дальше. Из  внешней мотивации «вырастает» интерес к предмету русского языка. Ученику интересно при помощи компьютера усваивать новый материал, проверять свой уровень  компетенций, навыки профессионального общения.</w:t>
      </w:r>
    </w:p>
    <w:p w:rsidR="00D25E1F" w:rsidRDefault="00D25E1F" w:rsidP="00D25E1F">
      <w:pPr>
        <w:pStyle w:val="a3"/>
        <w:spacing w:before="0" w:beforeAutospacing="0" w:after="0" w:afterAutospacing="0"/>
      </w:pPr>
      <w:r>
        <w:rPr>
          <w:i/>
          <w:iCs/>
          <w:sz w:val="20"/>
          <w:szCs w:val="20"/>
        </w:rPr>
        <w:t>     Я убеждена, что задача каждого  учителя–словесника -  сделать каждый урок привлекательным и по-настоящему современным.</w:t>
      </w:r>
    </w:p>
    <w:p w:rsidR="00D25E1F" w:rsidRDefault="00D25E1F" w:rsidP="00D25E1F">
      <w:pPr>
        <w:pStyle w:val="a3"/>
        <w:spacing w:before="0" w:beforeAutospacing="0" w:after="0" w:afterAutospacing="0"/>
      </w:pPr>
      <w:r>
        <w:rPr>
          <w:i/>
          <w:iCs/>
          <w:sz w:val="20"/>
          <w:szCs w:val="20"/>
        </w:rPr>
        <w:t xml:space="preserve">    В рамках достижения нового качества подготовки школьников по русскому языку я активно внедряю в учебный процесс и в </w:t>
      </w:r>
      <w:proofErr w:type="spellStart"/>
      <w:r>
        <w:rPr>
          <w:i/>
          <w:iCs/>
          <w:sz w:val="20"/>
          <w:szCs w:val="20"/>
        </w:rPr>
        <w:t>надпредметную</w:t>
      </w:r>
      <w:proofErr w:type="spellEnd"/>
      <w:r>
        <w:rPr>
          <w:i/>
          <w:iCs/>
          <w:sz w:val="20"/>
          <w:szCs w:val="20"/>
        </w:rPr>
        <w:t xml:space="preserve"> деятельность  современные проектные и информационные технологии, а также технологии «Дебаты», «Развитие критического мышления». </w:t>
      </w:r>
    </w:p>
    <w:p w:rsidR="00D25E1F" w:rsidRDefault="00D25E1F" w:rsidP="00D25E1F">
      <w:pPr>
        <w:pStyle w:val="a3"/>
        <w:spacing w:before="0" w:beforeAutospacing="0" w:after="0" w:afterAutospacing="0"/>
      </w:pPr>
      <w:r>
        <w:rPr>
          <w:i/>
          <w:iCs/>
          <w:sz w:val="20"/>
          <w:szCs w:val="20"/>
        </w:rPr>
        <w:t xml:space="preserve">   1.  Компьютер  в урочной деятельности я  использую на всех этапах обучения: при объяснении нового материала; закреплении; повторении; контроле знаний, умений и навыков. При этом для ребенка он выполняет </w:t>
      </w:r>
      <w:r>
        <w:rPr>
          <w:rStyle w:val="a4"/>
          <w:i/>
          <w:iCs/>
          <w:sz w:val="20"/>
          <w:szCs w:val="20"/>
        </w:rPr>
        <w:t>различные функции</w:t>
      </w:r>
      <w:r>
        <w:rPr>
          <w:i/>
          <w:iCs/>
          <w:sz w:val="20"/>
          <w:szCs w:val="20"/>
        </w:rPr>
        <w:t xml:space="preserve">: учителя, рабочего инструмента, объекта обучения, сотрудничающего коллектива, игровой среды. В функции учителя компьютер представляет источник учебной информации (частично или полностью заменяющий учителя и книгу); наглядное пособие (качественно нового уровня с возможностями мультимедиа и телекоммуникаций); индивидуальное информационное пространство; тренажер; средство диагностики и контроля. </w:t>
      </w:r>
    </w:p>
    <w:p w:rsidR="00D25E1F" w:rsidRDefault="00D25E1F" w:rsidP="00D25E1F">
      <w:pPr>
        <w:pStyle w:val="a3"/>
        <w:spacing w:before="0" w:beforeAutospacing="0" w:after="0" w:afterAutospacing="0"/>
      </w:pPr>
      <w:r>
        <w:rPr>
          <w:i/>
          <w:iCs/>
          <w:sz w:val="20"/>
          <w:szCs w:val="20"/>
        </w:rPr>
        <w:t xml:space="preserve">С какой целью я применяю компьютер на  уроках?  </w:t>
      </w:r>
    </w:p>
    <w:p w:rsidR="00D25E1F" w:rsidRDefault="00D25E1F" w:rsidP="00D25E1F">
      <w:pPr>
        <w:pStyle w:val="a3"/>
        <w:spacing w:before="0" w:beforeAutospacing="0" w:after="0" w:afterAutospacing="0"/>
      </w:pPr>
      <w:r>
        <w:rPr>
          <w:i/>
          <w:iCs/>
          <w:sz w:val="20"/>
          <w:szCs w:val="20"/>
        </w:rPr>
        <w:t>   Во-первых, для того, чтобы решать  практические задачи, записанные в программе по русскому языку и литературе:</w:t>
      </w:r>
      <w:r>
        <w:rPr>
          <w:i/>
          <w:iCs/>
          <w:sz w:val="20"/>
          <w:szCs w:val="20"/>
        </w:rPr>
        <w:br/>
        <w:t>- формирование прочных орфографических и пунктуационных умений и навыков;</w:t>
      </w:r>
      <w:r>
        <w:rPr>
          <w:i/>
          <w:iCs/>
          <w:sz w:val="20"/>
          <w:szCs w:val="20"/>
        </w:rPr>
        <w:br/>
        <w:t>- обогащение словарного запаса;</w:t>
      </w:r>
      <w:r>
        <w:rPr>
          <w:i/>
          <w:iCs/>
          <w:sz w:val="20"/>
          <w:szCs w:val="20"/>
        </w:rPr>
        <w:br/>
        <w:t>- овладение нормами литературного языка;</w:t>
      </w:r>
      <w:r>
        <w:rPr>
          <w:i/>
          <w:iCs/>
          <w:sz w:val="20"/>
          <w:szCs w:val="20"/>
        </w:rPr>
        <w:br/>
        <w:t>- знание лингвистических и литературоведческих терминов;</w:t>
      </w:r>
      <w:r>
        <w:rPr>
          <w:i/>
          <w:iCs/>
          <w:sz w:val="20"/>
          <w:szCs w:val="20"/>
        </w:rPr>
        <w:br/>
        <w:t xml:space="preserve">- наконец, формирование </w:t>
      </w:r>
      <w:proofErr w:type="spellStart"/>
      <w:r>
        <w:rPr>
          <w:i/>
          <w:iCs/>
          <w:sz w:val="20"/>
          <w:szCs w:val="20"/>
        </w:rPr>
        <w:t>общеучебных</w:t>
      </w:r>
      <w:proofErr w:type="spellEnd"/>
      <w:r>
        <w:rPr>
          <w:i/>
          <w:iCs/>
          <w:sz w:val="20"/>
          <w:szCs w:val="20"/>
        </w:rPr>
        <w:t xml:space="preserve"> умений и навыков. </w:t>
      </w:r>
    </w:p>
    <w:p w:rsidR="00D25E1F" w:rsidRDefault="00D25E1F" w:rsidP="00D25E1F">
      <w:pPr>
        <w:pStyle w:val="a3"/>
        <w:spacing w:before="0" w:beforeAutospacing="0" w:after="0" w:afterAutospacing="0"/>
      </w:pPr>
      <w:r>
        <w:rPr>
          <w:i/>
          <w:iCs/>
          <w:sz w:val="20"/>
          <w:szCs w:val="20"/>
        </w:rPr>
        <w:t xml:space="preserve">  Во-вторых, при организации самостоятельной работы учащихся по формированию основополагающих знаний школьного курса, по коррекции и учету знаний учащихся используется обучение и тестирование с помощью компьютера. Тестовый контроль и формирование умений и навыков с помощью компьютера предполагает возможность быстрее и объективнее, чем при традиционном способе, выявить, знает  или не знает предмета  обучающийся. Этот способ организации учебного процесса удобен и прост для оценивания в современной системе обработке информации. </w:t>
      </w:r>
    </w:p>
    <w:p w:rsidR="00D25E1F" w:rsidRDefault="00D25E1F" w:rsidP="00D25E1F">
      <w:pPr>
        <w:pStyle w:val="a3"/>
        <w:spacing w:before="0" w:beforeAutospacing="0" w:after="0" w:afterAutospacing="0"/>
      </w:pPr>
      <w:r>
        <w:rPr>
          <w:i/>
          <w:iCs/>
          <w:sz w:val="20"/>
          <w:szCs w:val="20"/>
        </w:rPr>
        <w:t xml:space="preserve"> В-третьих, применение информационных технологий позволяет </w:t>
      </w:r>
      <w:r>
        <w:rPr>
          <w:rStyle w:val="a4"/>
          <w:i/>
          <w:iCs/>
          <w:sz w:val="20"/>
          <w:szCs w:val="20"/>
        </w:rPr>
        <w:t>формировать</w:t>
      </w:r>
      <w:r>
        <w:rPr>
          <w:rStyle w:val="a4"/>
          <w:b w:val="0"/>
          <w:bCs w:val="0"/>
          <w:i/>
          <w:iCs/>
          <w:sz w:val="20"/>
          <w:szCs w:val="20"/>
        </w:rPr>
        <w:t xml:space="preserve"> ключевые компетенции учащихся. </w:t>
      </w:r>
      <w:r>
        <w:rPr>
          <w:i/>
          <w:iCs/>
          <w:sz w:val="20"/>
          <w:szCs w:val="20"/>
        </w:rPr>
        <w:t>Помогают решить эти проблемы и  </w:t>
      </w:r>
      <w:r>
        <w:rPr>
          <w:rStyle w:val="a4"/>
          <w:i/>
          <w:iCs/>
          <w:sz w:val="20"/>
          <w:szCs w:val="20"/>
        </w:rPr>
        <w:t>учебные компьютерные программы</w:t>
      </w:r>
      <w:r>
        <w:rPr>
          <w:rStyle w:val="a4"/>
          <w:b w:val="0"/>
          <w:bCs w:val="0"/>
          <w:i/>
          <w:iCs/>
          <w:sz w:val="20"/>
          <w:szCs w:val="20"/>
        </w:rPr>
        <w:t xml:space="preserve"> </w:t>
      </w:r>
      <w:r>
        <w:rPr>
          <w:i/>
          <w:iCs/>
          <w:sz w:val="20"/>
          <w:szCs w:val="20"/>
        </w:rPr>
        <w:t>по русскому языку и литературе. Их  в настоящее время создано достаточно много.</w:t>
      </w:r>
    </w:p>
    <w:p w:rsidR="00D25E1F" w:rsidRDefault="00D25E1F" w:rsidP="00D25E1F">
      <w:pPr>
        <w:pStyle w:val="a3"/>
        <w:spacing w:before="0" w:beforeAutospacing="0" w:after="0" w:afterAutospacing="0"/>
      </w:pPr>
      <w:r>
        <w:rPr>
          <w:i/>
          <w:iCs/>
          <w:sz w:val="20"/>
          <w:szCs w:val="20"/>
        </w:rPr>
        <w:t xml:space="preserve">  А еще применение компьютера помогает мне осуществлять </w:t>
      </w:r>
      <w:proofErr w:type="spellStart"/>
      <w:r>
        <w:rPr>
          <w:i/>
          <w:iCs/>
          <w:sz w:val="20"/>
          <w:szCs w:val="20"/>
        </w:rPr>
        <w:t>разноуровневое</w:t>
      </w:r>
      <w:proofErr w:type="spellEnd"/>
      <w:r>
        <w:rPr>
          <w:i/>
          <w:iCs/>
          <w:sz w:val="20"/>
          <w:szCs w:val="20"/>
        </w:rPr>
        <w:t xml:space="preserve"> обучение. Пока 1-й вариант </w:t>
      </w:r>
      <w:proofErr w:type="gramStart"/>
      <w:r>
        <w:rPr>
          <w:i/>
          <w:iCs/>
          <w:sz w:val="20"/>
          <w:szCs w:val="20"/>
        </w:rPr>
        <w:t xml:space="preserve">( </w:t>
      </w:r>
      <w:proofErr w:type="gramEnd"/>
      <w:r>
        <w:rPr>
          <w:i/>
          <w:iCs/>
          <w:sz w:val="20"/>
          <w:szCs w:val="20"/>
        </w:rPr>
        <w:t>дети, менее успевающие) выполняют задание по учебнику, 2-й вариант ( сильные ученики) работают с различными программами (1С Русский язык, Фраза,  тестовые материалы в компьютерной версии тематического приложения газеты «Русский язык» издательского дома  1 СЕНТЯБРЯ и др.).  </w:t>
      </w:r>
    </w:p>
    <w:p w:rsidR="00D25E1F" w:rsidRDefault="00D25E1F" w:rsidP="00D25E1F">
      <w:pPr>
        <w:pStyle w:val="a3"/>
        <w:spacing w:before="0" w:beforeAutospacing="0" w:after="0" w:afterAutospacing="0"/>
      </w:pPr>
      <w:r>
        <w:rPr>
          <w:i/>
          <w:iCs/>
          <w:sz w:val="20"/>
          <w:szCs w:val="20"/>
        </w:rPr>
        <w:t xml:space="preserve">  Учебные компьютерные программы по русскому языку позволяют мне  как учителю- словеснику  одновременно решать ряд проблем: </w:t>
      </w:r>
    </w:p>
    <w:p w:rsidR="00D25E1F" w:rsidRDefault="00D25E1F" w:rsidP="00D25E1F">
      <w:pPr>
        <w:pStyle w:val="a3"/>
        <w:spacing w:before="0" w:beforeAutospacing="0" w:after="0" w:afterAutospacing="0"/>
      </w:pPr>
      <w:r>
        <w:rPr>
          <w:i/>
          <w:iCs/>
          <w:sz w:val="20"/>
          <w:szCs w:val="20"/>
        </w:rPr>
        <w:t>• помогают  повысить уровень своих знаний;</w:t>
      </w:r>
    </w:p>
    <w:p w:rsidR="00D25E1F" w:rsidRDefault="00D25E1F" w:rsidP="00D25E1F">
      <w:pPr>
        <w:pStyle w:val="a3"/>
        <w:spacing w:before="0" w:beforeAutospacing="0" w:after="0" w:afterAutospacing="0"/>
      </w:pPr>
      <w:r>
        <w:rPr>
          <w:i/>
          <w:iCs/>
          <w:sz w:val="20"/>
          <w:szCs w:val="20"/>
        </w:rPr>
        <w:t xml:space="preserve">• повысить интерес учащихся к предмету; </w:t>
      </w:r>
    </w:p>
    <w:p w:rsidR="00D25E1F" w:rsidRDefault="00D25E1F" w:rsidP="00D25E1F">
      <w:pPr>
        <w:pStyle w:val="a3"/>
        <w:spacing w:before="0" w:beforeAutospacing="0" w:after="0" w:afterAutospacing="0"/>
      </w:pPr>
      <w:r>
        <w:rPr>
          <w:i/>
          <w:iCs/>
          <w:sz w:val="20"/>
          <w:szCs w:val="20"/>
        </w:rPr>
        <w:t xml:space="preserve">• повысить успеваемость и качество знаний учащихся; </w:t>
      </w:r>
    </w:p>
    <w:p w:rsidR="00D25E1F" w:rsidRDefault="00D25E1F" w:rsidP="00D25E1F">
      <w:pPr>
        <w:pStyle w:val="a3"/>
        <w:spacing w:before="0" w:beforeAutospacing="0" w:after="0" w:afterAutospacing="0"/>
      </w:pPr>
      <w:r>
        <w:rPr>
          <w:i/>
          <w:iCs/>
          <w:sz w:val="20"/>
          <w:szCs w:val="20"/>
        </w:rPr>
        <w:t xml:space="preserve">• сэкономить время на опрос учащихся; </w:t>
      </w:r>
    </w:p>
    <w:p w:rsidR="00D25E1F" w:rsidRDefault="00D25E1F" w:rsidP="00D25E1F">
      <w:pPr>
        <w:pStyle w:val="a3"/>
        <w:spacing w:before="0" w:beforeAutospacing="0" w:after="0" w:afterAutospacing="0"/>
      </w:pPr>
      <w:r>
        <w:rPr>
          <w:i/>
          <w:iCs/>
          <w:sz w:val="20"/>
          <w:szCs w:val="20"/>
        </w:rPr>
        <w:lastRenderedPageBreak/>
        <w:t xml:space="preserve">•дают возможность учащимся самостоятельно заниматься не только на уроках, но и в домашних условиях. </w:t>
      </w:r>
    </w:p>
    <w:p w:rsidR="00D25E1F" w:rsidRDefault="00D25E1F" w:rsidP="00D25E1F">
      <w:pPr>
        <w:pStyle w:val="a3"/>
        <w:spacing w:before="0" w:beforeAutospacing="0" w:after="0" w:afterAutospacing="0"/>
      </w:pPr>
      <w:r>
        <w:rPr>
          <w:i/>
          <w:iCs/>
          <w:sz w:val="20"/>
          <w:szCs w:val="20"/>
        </w:rPr>
        <w:t xml:space="preserve">     Во внеурочное время ( на кружке «Школьный редактор» )я учу ребят  редактировать тексты, они сами набирают  тексты своих творческих работ, своих стихов, составляют сборники, делают компьютерные рисунки, оформляют материал для школьной стенгазеты, для странички на школьном сайте. Старшеклассники оформляют свои доклады, рефераты с помощью компьютера, делают сами рисунки, схемы, помогают делать тесты, пособия по литературе, дидактический материал. </w:t>
      </w:r>
    </w:p>
    <w:p w:rsidR="00D25E1F" w:rsidRDefault="00D25E1F" w:rsidP="00D25E1F">
      <w:pPr>
        <w:pStyle w:val="a3"/>
        <w:spacing w:before="0" w:beforeAutospacing="0" w:after="0" w:afterAutospacing="0"/>
      </w:pPr>
      <w:r>
        <w:rPr>
          <w:i/>
          <w:iCs/>
          <w:sz w:val="20"/>
          <w:szCs w:val="20"/>
        </w:rPr>
        <w:t>      </w:t>
      </w:r>
      <w:proofErr w:type="gramStart"/>
      <w:r>
        <w:rPr>
          <w:i/>
          <w:iCs/>
          <w:sz w:val="20"/>
          <w:szCs w:val="20"/>
        </w:rPr>
        <w:t xml:space="preserve">Я убедилась, что использование  ПК на уроках  и </w:t>
      </w:r>
      <w:proofErr w:type="spellStart"/>
      <w:r>
        <w:rPr>
          <w:i/>
          <w:iCs/>
          <w:sz w:val="20"/>
          <w:szCs w:val="20"/>
        </w:rPr>
        <w:t>надпредметной</w:t>
      </w:r>
      <w:proofErr w:type="spellEnd"/>
      <w:r>
        <w:rPr>
          <w:i/>
          <w:iCs/>
          <w:sz w:val="20"/>
          <w:szCs w:val="20"/>
        </w:rPr>
        <w:t xml:space="preserve"> деятельности  дает высокие </w:t>
      </w:r>
      <w:r>
        <w:rPr>
          <w:rStyle w:val="a4"/>
          <w:i/>
          <w:iCs/>
          <w:sz w:val="20"/>
          <w:szCs w:val="20"/>
        </w:rPr>
        <w:t>результаты:</w:t>
      </w:r>
      <w:r>
        <w:rPr>
          <w:rStyle w:val="a4"/>
          <w:b w:val="0"/>
          <w:bCs w:val="0"/>
          <w:i/>
          <w:iCs/>
          <w:sz w:val="20"/>
          <w:szCs w:val="20"/>
        </w:rPr>
        <w:t xml:space="preserve">  </w:t>
      </w:r>
      <w:r>
        <w:rPr>
          <w:i/>
          <w:iCs/>
          <w:sz w:val="20"/>
          <w:szCs w:val="20"/>
        </w:rPr>
        <w:t xml:space="preserve">развивает творческие, исследовательские способности учащихся, повышает их активность; способствует интенсификации учебно-воспитательного процесса, более осмысленному изучению материала, приобретению навыков самоорганизации, превращению систематических знаний в системные; помогает развитию познавательной деятельности учащихся и интереса к предмету; развивает у учащихся логическое мышление, значительно повышает уровень рефлексивных действий с  изучаемым материалом. </w:t>
      </w:r>
      <w:proofErr w:type="gramEnd"/>
    </w:p>
    <w:p w:rsidR="00D25E1F" w:rsidRDefault="00D25E1F" w:rsidP="00D25E1F">
      <w:pPr>
        <w:pStyle w:val="a3"/>
        <w:spacing w:before="0" w:beforeAutospacing="0" w:after="0" w:afterAutospacing="0"/>
      </w:pPr>
      <w:r>
        <w:rPr>
          <w:i/>
          <w:iCs/>
          <w:sz w:val="20"/>
          <w:szCs w:val="20"/>
        </w:rPr>
        <w:t xml:space="preserve">   Однако, как показала практика, используя информационные технологии в учебном процессе, не стоит делать это эпизодически, бессистемно, иначе они не повлияют на результаты обучения. Следует также помнить, что применение информационных технологий в учебном процессе по русскому языку и литературе </w:t>
      </w:r>
      <w:r>
        <w:rPr>
          <w:rStyle w:val="a4"/>
          <w:i/>
          <w:iCs/>
          <w:sz w:val="20"/>
          <w:szCs w:val="20"/>
        </w:rPr>
        <w:t xml:space="preserve">не должно заменять традиционные методы  и приемы  обучения. </w:t>
      </w:r>
    </w:p>
    <w:p w:rsidR="00D25E1F" w:rsidRDefault="00D25E1F" w:rsidP="00496F9E">
      <w:pPr>
        <w:pStyle w:val="a3"/>
        <w:spacing w:before="0" w:beforeAutospacing="0" w:after="0" w:afterAutospacing="0"/>
      </w:pPr>
      <w:r>
        <w:rPr>
          <w:sz w:val="20"/>
          <w:szCs w:val="20"/>
        </w:rPr>
        <w:t xml:space="preserve">  </w:t>
      </w:r>
    </w:p>
    <w:p w:rsidR="006F5B50" w:rsidRDefault="006F5B50"/>
    <w:sectPr w:rsidR="006F5B50" w:rsidSect="006F5B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5E1F"/>
    <w:rsid w:val="001B5C6D"/>
    <w:rsid w:val="00496F9E"/>
    <w:rsid w:val="006F5B50"/>
    <w:rsid w:val="00D25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5E1F"/>
    <w:pPr>
      <w:spacing w:before="100" w:beforeAutospacing="1" w:after="100" w:afterAutospacing="1" w:line="240" w:lineRule="auto"/>
    </w:pPr>
    <w:rPr>
      <w:rFonts w:ascii="Times New Roman" w:eastAsia="Times New Roman" w:hAnsi="Times New Roman" w:cs="Times New Roman"/>
      <w:color w:val="081419"/>
      <w:sz w:val="24"/>
      <w:szCs w:val="24"/>
      <w:lang w:eastAsia="ru-RU"/>
    </w:rPr>
  </w:style>
  <w:style w:type="paragraph" w:customStyle="1" w:styleId="zagolovok">
    <w:name w:val="zagolovok"/>
    <w:basedOn w:val="a"/>
    <w:rsid w:val="00D25E1F"/>
    <w:pPr>
      <w:spacing w:before="100" w:beforeAutospacing="1" w:after="100" w:afterAutospacing="1" w:line="240" w:lineRule="auto"/>
    </w:pPr>
    <w:rPr>
      <w:rFonts w:ascii="Times New Roman" w:eastAsia="Times New Roman" w:hAnsi="Times New Roman" w:cs="Times New Roman"/>
      <w:b/>
      <w:bCs/>
      <w:color w:val="E34324"/>
      <w:sz w:val="36"/>
      <w:szCs w:val="36"/>
      <w:lang w:eastAsia="ru-RU"/>
    </w:rPr>
  </w:style>
  <w:style w:type="character" w:styleId="a4">
    <w:name w:val="Strong"/>
    <w:basedOn w:val="a0"/>
    <w:uiPriority w:val="22"/>
    <w:qFormat/>
    <w:rsid w:val="00D25E1F"/>
    <w:rPr>
      <w:b/>
      <w:bCs/>
    </w:rPr>
  </w:style>
  <w:style w:type="character" w:styleId="a5">
    <w:name w:val="Emphasis"/>
    <w:basedOn w:val="a0"/>
    <w:uiPriority w:val="20"/>
    <w:qFormat/>
    <w:rsid w:val="00D25E1F"/>
    <w:rPr>
      <w:i/>
      <w:iCs/>
    </w:rPr>
  </w:style>
  <w:style w:type="paragraph" w:styleId="a6">
    <w:name w:val="Balloon Text"/>
    <w:basedOn w:val="a"/>
    <w:link w:val="a7"/>
    <w:uiPriority w:val="99"/>
    <w:semiHidden/>
    <w:unhideWhenUsed/>
    <w:rsid w:val="00D25E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5E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361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925</Words>
  <Characters>5273</Characters>
  <Application>Microsoft Office Word</Application>
  <DocSecurity>0</DocSecurity>
  <Lines>43</Lines>
  <Paragraphs>12</Paragraphs>
  <ScaleCrop>false</ScaleCrop>
  <Company>Grizli777</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ABC</cp:lastModifiedBy>
  <cp:revision>2</cp:revision>
  <dcterms:created xsi:type="dcterms:W3CDTF">2016-10-12T20:52:00Z</dcterms:created>
  <dcterms:modified xsi:type="dcterms:W3CDTF">2016-10-12T20:52:00Z</dcterms:modified>
</cp:coreProperties>
</file>