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A8" w:rsidRPr="003E295D" w:rsidRDefault="003E295D" w:rsidP="003E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5D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 w:rsidRPr="003E295D">
        <w:rPr>
          <w:rFonts w:ascii="Times New Roman" w:hAnsi="Times New Roman" w:cs="Times New Roman"/>
          <w:b/>
          <w:sz w:val="24"/>
          <w:szCs w:val="24"/>
        </w:rPr>
        <w:t>Салгакчы</w:t>
      </w:r>
      <w:proofErr w:type="spellEnd"/>
      <w:r w:rsidRPr="003E295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E295D" w:rsidRPr="003E295D" w:rsidRDefault="003E295D" w:rsidP="003E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5D">
        <w:rPr>
          <w:rFonts w:ascii="Times New Roman" w:hAnsi="Times New Roman" w:cs="Times New Roman"/>
          <w:b/>
          <w:sz w:val="24"/>
          <w:szCs w:val="24"/>
        </w:rPr>
        <w:t>Тема: "Защита прав детей в международных семейных конфликтах"</w:t>
      </w:r>
    </w:p>
    <w:p w:rsidR="003E295D" w:rsidRPr="003E295D" w:rsidRDefault="003E295D" w:rsidP="003E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5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3E295D">
        <w:rPr>
          <w:rFonts w:ascii="Times New Roman" w:hAnsi="Times New Roman" w:cs="Times New Roman"/>
          <w:b/>
          <w:sz w:val="24"/>
          <w:szCs w:val="24"/>
        </w:rPr>
        <w:t>Донгак</w:t>
      </w:r>
      <w:proofErr w:type="spellEnd"/>
      <w:r w:rsidRPr="003E2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295D">
        <w:rPr>
          <w:rFonts w:ascii="Times New Roman" w:hAnsi="Times New Roman" w:cs="Times New Roman"/>
          <w:b/>
          <w:sz w:val="24"/>
          <w:szCs w:val="24"/>
        </w:rPr>
        <w:t>Алдынмаа</w:t>
      </w:r>
      <w:proofErr w:type="spellEnd"/>
      <w:r w:rsidRPr="003E2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295D">
        <w:rPr>
          <w:rFonts w:ascii="Times New Roman" w:hAnsi="Times New Roman" w:cs="Times New Roman"/>
          <w:b/>
          <w:sz w:val="24"/>
          <w:szCs w:val="24"/>
        </w:rPr>
        <w:t>Мочергеевна</w:t>
      </w:r>
      <w:proofErr w:type="spellEnd"/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 настоящее время т</w:t>
      </w:r>
      <w:r>
        <w:rPr>
          <w:rFonts w:ascii="Times New Roman" w:hAnsi="Times New Roman" w:cs="Times New Roman"/>
          <w:sz w:val="24"/>
          <w:szCs w:val="24"/>
        </w:rPr>
        <w:t>ема защиты прав детей актуальна.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Семья — это сообщество, основанное на браке супругов (отца, матери) и их холостых детей (собственных и усыновленных), связанных духовно, общностью быта и взаимной моральной ответственностью. Семья создается на основе брака, кровного родства, усыновления, а также на других основаниях, не запрещенных законом и таких, которые не противоречат моральным основам общества.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Несмотря на свою общеупотребительность, понятие семьи довольно многогранно, а его чёткое научное определение довольно затруднено. В различных обществах и культурах определение семьи может некоторым образом различаться. Кроме того, часто определение зависит также и от той области, относительно которой это определение даётся. Существует много определений семьи. Каждое из них зависит от конкретных исторических, этнических и социально-экономических условий, а также от конкретных целей исследования.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Согласно классическому определению одного из крупнейших английских социологов Энтони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Гидденса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>, под семьёй понимается «группа людей, связанных прямыми родственными отношениями, взрослые члены которой принимают на себя обязательства по уходу за детьми». В контексте данного определения родственными отношениями считаются отношения, возникающие при заключении брака (то есть получившего признание и одобрение со стороны общества сексуального союза двух взрослых лиц) либо являющиеся следствие</w:t>
      </w:r>
      <w:r w:rsidRPr="003E295D">
        <w:rPr>
          <w:rFonts w:ascii="Times New Roman" w:hAnsi="Times New Roman" w:cs="Times New Roman"/>
          <w:sz w:val="24"/>
          <w:szCs w:val="24"/>
        </w:rPr>
        <w:t>м кровной связи между лицами</w:t>
      </w:r>
      <w:r w:rsidRPr="003E295D">
        <w:rPr>
          <w:rFonts w:ascii="Times New Roman" w:hAnsi="Times New Roman" w:cs="Times New Roman"/>
          <w:sz w:val="24"/>
          <w:szCs w:val="24"/>
        </w:rPr>
        <w:t>. Семья — основанная на браке или кровном родстве малая группа, члены которой связаны общностью быта, взаимной помощью, мораль</w:t>
      </w:r>
      <w:r w:rsidRPr="003E295D">
        <w:rPr>
          <w:rFonts w:ascii="Times New Roman" w:hAnsi="Times New Roman" w:cs="Times New Roman"/>
          <w:sz w:val="24"/>
          <w:szCs w:val="24"/>
        </w:rPr>
        <w:t>ной и правовой ответственностью.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 праве под семьёй понимается законный социальный институт, находящийся под защитой государства. Как правило, «полная семья» в юридическом смысле состоит из отца, матери и ребёнка (или детей); «неполная семья» — из отца с ребёнком (или детьми) или матери с ребёнком </w:t>
      </w:r>
      <w:r w:rsidRPr="003E295D">
        <w:rPr>
          <w:rFonts w:ascii="Times New Roman" w:hAnsi="Times New Roman" w:cs="Times New Roman"/>
          <w:sz w:val="24"/>
          <w:szCs w:val="24"/>
        </w:rPr>
        <w:t>(или детьми)</w:t>
      </w:r>
      <w:r w:rsidRPr="003E295D">
        <w:rPr>
          <w:rFonts w:ascii="Times New Roman" w:hAnsi="Times New Roman" w:cs="Times New Roman"/>
          <w:sz w:val="24"/>
          <w:szCs w:val="24"/>
        </w:rPr>
        <w:t>. В российском семейном праве семья определяется как круг лиц, связанных личными неимущественными и имущественными правами и обязанностями, вытекающими из</w:t>
      </w:r>
      <w:r w:rsidRPr="003E295D">
        <w:rPr>
          <w:rFonts w:ascii="Times New Roman" w:hAnsi="Times New Roman" w:cs="Times New Roman"/>
          <w:sz w:val="24"/>
          <w:szCs w:val="24"/>
        </w:rPr>
        <w:t xml:space="preserve"> брака, родства, усыновления</w:t>
      </w:r>
      <w:r w:rsidRPr="003E295D">
        <w:rPr>
          <w:rFonts w:ascii="Times New Roman" w:hAnsi="Times New Roman" w:cs="Times New Roman"/>
          <w:sz w:val="24"/>
          <w:szCs w:val="24"/>
        </w:rPr>
        <w:t>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95D">
        <w:rPr>
          <w:rFonts w:ascii="Times New Roman" w:hAnsi="Times New Roman" w:cs="Times New Roman"/>
          <w:sz w:val="24"/>
          <w:szCs w:val="24"/>
        </w:rPr>
        <w:t>Генеалогическое определение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семьи представляет её как совокупность людей, связанных кровным родством или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свойство́м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. Такое определение, с одной стороны, шире правового определения семьи, с другой стороны, оно исключает приёмных родителей и </w:t>
      </w:r>
      <w:r w:rsidRPr="003E295D">
        <w:rPr>
          <w:rFonts w:ascii="Times New Roman" w:hAnsi="Times New Roman" w:cs="Times New Roman"/>
          <w:sz w:val="24"/>
          <w:szCs w:val="24"/>
        </w:rPr>
        <w:t>детей из списка членов семьи</w:t>
      </w:r>
      <w:r w:rsidRPr="003E295D">
        <w:rPr>
          <w:rFonts w:ascii="Times New Roman" w:hAnsi="Times New Roman" w:cs="Times New Roman"/>
          <w:sz w:val="24"/>
          <w:szCs w:val="24"/>
        </w:rPr>
        <w:t>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Психологический подход к семье (такого подхода, в частности, придерживается Клаус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Шнеевинд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(нем.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Klaus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Schneewind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>)) понимает под семьёй некую совокупность индивидов, удовл</w:t>
      </w:r>
      <w:r w:rsidRPr="003E295D">
        <w:rPr>
          <w:rFonts w:ascii="Times New Roman" w:hAnsi="Times New Roman" w:cs="Times New Roman"/>
          <w:sz w:val="24"/>
          <w:szCs w:val="24"/>
        </w:rPr>
        <w:t>етворяющую четырём критериям</w:t>
      </w:r>
      <w:r w:rsidRPr="003E295D">
        <w:rPr>
          <w:rFonts w:ascii="Times New Roman" w:hAnsi="Times New Roman" w:cs="Times New Roman"/>
          <w:sz w:val="24"/>
          <w:szCs w:val="24"/>
        </w:rPr>
        <w:t>: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95D">
        <w:rPr>
          <w:rFonts w:ascii="Times New Roman" w:hAnsi="Times New Roman" w:cs="Times New Roman"/>
          <w:sz w:val="24"/>
          <w:szCs w:val="24"/>
        </w:rPr>
        <w:t>Психическая, духовная и эмоциональная близость её членов.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95D">
        <w:rPr>
          <w:rFonts w:ascii="Times New Roman" w:hAnsi="Times New Roman" w:cs="Times New Roman"/>
          <w:sz w:val="24"/>
          <w:szCs w:val="24"/>
        </w:rPr>
        <w:t>Пространственная и временная ограниченность.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95D">
        <w:rPr>
          <w:rFonts w:ascii="Times New Roman" w:hAnsi="Times New Roman" w:cs="Times New Roman"/>
          <w:sz w:val="24"/>
          <w:szCs w:val="24"/>
        </w:rPr>
        <w:t>Закрытость, межличностная интимность.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95D">
        <w:rPr>
          <w:rFonts w:ascii="Times New Roman" w:hAnsi="Times New Roman" w:cs="Times New Roman"/>
          <w:sz w:val="24"/>
          <w:szCs w:val="24"/>
        </w:rPr>
        <w:t>Длительность отношений, ответственность друг за друга, обязанность друг перед другом.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 эпоху глобализации количество трансграничных или так называемых смешанных браков стремительно растет. Как и в случае с обычными семьями, трансграничные браки иногда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распадаются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и возникает проблема общения обоих родителей с ребенком, которая не всегда решается миром. Важно, чтобы в такой ситуации родители помнили, что дети в их конфликт вовлечены помимо своей воли, и последствия принимаемых родителями решений отражаются на ребенке и наносят ему непоправимый вред.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95D">
        <w:rPr>
          <w:rFonts w:ascii="Times New Roman" w:hAnsi="Times New Roman" w:cs="Times New Roman"/>
          <w:sz w:val="24"/>
          <w:szCs w:val="24"/>
        </w:rPr>
        <w:t xml:space="preserve">Для эффективного разрешения споров о воспитании детей между родителями, которые являются гражданами, или проживают на территории, разных государств, </w:t>
      </w:r>
      <w:r w:rsidRPr="003E295D">
        <w:rPr>
          <w:rFonts w:ascii="Times New Roman" w:hAnsi="Times New Roman" w:cs="Times New Roman"/>
          <w:sz w:val="24"/>
          <w:szCs w:val="24"/>
        </w:rPr>
        <w:lastRenderedPageBreak/>
        <w:t>Гаагской конференцией по международному частному праву были разработаны Конвенция о гражданско-правовых аспектах международного похищения детей и Конвенция о юрисдикции, применимом праве, признании, исполнении и сотрудничестве в отношении родительской ответственности и мер по защите детей.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Россия стала участницей обеих этих конвенций.</w:t>
      </w:r>
    </w:p>
    <w:p w:rsid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Семейные конфликты являются одной из самых распространенных форм конфликтов. По оценкам специалистов, в 80-85 % семей происходят конфликты, а в остальных 15-20 % возникают ссоры по различным поводам.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Каковы основные особенности семейных конфликтов, без учета которых нельзя эффективно их предупреждать и конструктивно разрешать?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Во-первых, особенностью семейных конфликтов является то, что их основное содержание определяется структурой семейных отношений. С одной стороны, отношениями власти, эмоциональной близости. С другой стороны, правовыми и нравственными обязательствами. А они вытекают из основных функций семьи.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Во-вторых, разнообразие и специфичность причин возникновения семейных конфликтов.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В-третьих, особенность семейных конфликтов заключается в том, что они, как правило, протекают на повышенном эмоциональном фоне и быстро входят в стадию эскалации.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В-четвертых, они отличаются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их видов конфликтов весьма разнообразным спектром форм противоборства и разнообразием приемов и способов их разрешения.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В-пятых, особенности семейных конфликтов вытекают и определяются особенностями самой семьи как социального института.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В-шестых, особенностью семейных конфликтов является то, что они тесно связаны с основными этапами и кризисными периодами развития семьи.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В-седьмых, особенность семейных конфликтов заключается в том, что затяжные семейные конфликты и некоторые способы его разрешения, в частности развод, как правило, негативно сказываются на состоянии здоровья его участников. Некоторые из них вообще заканчиваются трагически. Особенно деструктивное влияние семейные конфликты оказывают на детей.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Эмоциональная близость лежит в основе внутрисемейных отношений. Уникальностью семьи как социального института является ее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>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Рассматривая семейные конфликты как социально-психологические явления, необходимо учитывать, что их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часто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и острота значительно возрастают в кризисные периоды развития семьи.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Первый кризисный период проявляется в первый год супружеской жизни. Он, как правило, обусловлен необходимостью адаптации супругов друг к другу. Когда два «Я» должны стать одним «Мы». В первый год супружеской жизни происходит эволюция чу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вств вл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>юбленность исчезает, и супруги предстают друг перед другом без прикрас. Именно на первый год жизни семьи приходится до 30% разводов.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 основным факторам, влияющим на уровень конфликтности в семье в адаптационный период, следует отнести: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возможное разочарование супругов друг в друге, обусловленное непродолжительным периодом добрачных отношений;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трудности в становлении ролевой структуры семьи;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снижение уровня эмоциональности во взаимоотношениях супругов;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возможное несовпадение ценностной иерархии молодых супругов;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материальные и жилищные трудности;</w:t>
      </w:r>
    </w:p>
    <w:p w:rsid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- трудности во взаимоотношениях между молодыми супругами и родителями.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При анализе возникающих семейных конфликтов необходимо учитывать основные типы конфликтных семей.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lastRenderedPageBreak/>
        <w:t>Конфликтная семья - между супругами имеются постоянные сферы, где их интересы, потребности, намерения и желания приходят в столкновение, порождая сильные, продолжительные отрицательные эмоции. Однако брачный союз может длительно сохраняться благодаря другим факторам, которые скрепляют брак. А также благодаря взаимным уступкам и компромиссам. Как правило, в таких семьях речь о разводе не ведется, супруги находят внутренние резервы для разрешения конфликтов.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Кризисная семья — в таких супружеских союзах противостояние интересов и потребностей супругов носит ярко выраженный характер и захватывает важные сферы жизнедеятельности семьи. Супруги занимают непримиримые, даже враждебные позиции по отношению друг к другу, не соглашаясь ни на какие уступки или компромиссы. К кризисным семьям можно отнести семьи, которые приняли решение о разводе или находятся на его грани.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Проблемная семья — для нее характерно возникновение особо трудных жизненных ситуаций, способных нанести ощутимый удар по стабильности брака. Например, продолжительная болезнь одного из супругов, отсутствие жилья, осуждение на длительный срок за преступление и ряд других проблем. С устранением проблемы уровень конфликтности в такой семье снижается.</w:t>
      </w:r>
    </w:p>
    <w:p w:rsid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Невротическая семья - в ней главную роль играют не наследственные нарушения в психике супругов, а накопление воздействующих психологических трудностей, с которыми встречается семья на своем жизненном пути. У супругов отмечается повышенная тревожность, расстройство сна, повышенная эмоциональность по любому поводу, повышенная агрессивность и т.д. Если супруги не обращаются своевременно к психологу, то могут наступить более серьезные психические расстройства, требующие уже оказания помощи со стороны психотерапевта.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Наряду с конфликтами «супруг - супруга» наиболее распространенными являются конфликты «родители - дети». Даже в благополучных семьях более чем в 30% случаев отмечаются конфликтные взаимоотношения (с точки зрения подростка) с обоими родителями.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Необходимо учитывать, что семья далеко не единственная среда, где происходит формирование личности. И все же даже самые грубые промахи учителей обычно не так фатально сказываются на развитии личности ребенка, как неправильное поведение родителей, непонимание ими детей, конфликты.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Рассмотрим факторы, наиболее часто являющиеся причиной конфликтного взаимодействия родителей и детей. К ним относят типы внутрисемейных отношений.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Для гармоничных внутрисемейных отношений характерно сотрудничество и взаимопомощь, равноправие всех участников семейного союза, гибкость оценок и поведения в зависимости от ситуации или состояния членов семьи, формирование семейного «Мы», стимулирование развития индивидуальности. В такой семье взрослые общаются с ребенком товарищеским тоном, корректно направляют его поведение, хвалят и поощряют, высказывая одновременно советы, допускают дискуссии по поводу своих распоряжений и не подчеркивают свое превосходство. Для него характерен демократический стиль воспитания детей. Все это дает психотерапевтический эффект понимания, принятия и одобрения личности ребенка. Позволяет переводить возникающие конфликты «родители дети» в конструктивное русло, снижает уровень конфликтности семьи.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 дисгармоничной семье наблюдается конфликтное взаимодействие супругов и детей, отчуждение, напряженность, невозможность найти приемлемые способы общения друг с другом, затяжное нарушение психологического климата. Чувства и эмоции детей в расчет не принимаются, во взаимоотношениях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 xml:space="preserve">сохраняет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дистанция. Подобное приводит к невротическим реакциям членов семьи, возникновению чувства постоянного беспокойства у детей. Основными считаются авторитарные методы воспитания, жесткая </w:t>
      </w:r>
      <w:r w:rsidRPr="003E295D">
        <w:rPr>
          <w:rFonts w:ascii="Times New Roman" w:hAnsi="Times New Roman" w:cs="Times New Roman"/>
          <w:sz w:val="24"/>
          <w:szCs w:val="24"/>
        </w:rPr>
        <w:lastRenderedPageBreak/>
        <w:t>система зачастую необоснованных запретов, что приводит к преобладанию деструктивных конфликтов. Уровень конфликтности в семье достаточно высокий.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Основной причиной родительских конфликтов, как правило, является неэффективность родительского отношения к ребенку.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Наряду с неэффективностью родительского отношения одной из причин возникновения конфликтов является использование родителями деструктивных стилей родительского воспитания.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Авторитарный (или автократический) стиль характеризуется стереотипностью оценок и поведения, игнорированием индивидуальных особенностей детей, ригидностью установок, преобладанием дисциплинарных воздействий, бесцеремонностью, холодностью и диктатом. Общение ограничивается краткими деловыми распоряжениями, ведется четко и неприветливо, основывается на системе запретов.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Попустительский стиль проявляется в отстраненности и отчуждении членов семьи друг от друга, безразличии к делам и чувствам другого. Во взаимоотношениях и общении реализуется принцип: «делай, что хочешь». В такой семье родители, как правило, безразличны к судьбе ребенка. Это может провоцировать развитие агрессивности и преступных наклонностей, что рано или поздно приведет к семейным конфликтам.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Как кризисы развития семьи оказывают влияние на уровень конфликтности в супружеских взаимоотношениях, так и возрастные кризисы, переживаемые детьми, оказывают влияние на уровень конфликтности в системе взаимоотношений родители-дети.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Возрастной кризис представляет собой переходный период от одного этапа детского развития к другому и рассматривается как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фяктор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повышения конфликтности ребенка. Дети становятся непослушными, капризными, раздражительными и даже агрессивными. Они чаще вступают в конфликты с окружающими, особенно с родителями.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Кризис первого года - период перехода от младенчества к раннему детству.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Кризис 3 лет - период перехода от раннего детства к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школьному возрасту.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Кризис 6 - 7 лет - период перехода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дошкольного к младшему школьному возрасту.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Кризис 12 - 14 лет — кризис полового созревания, период не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рехода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от младшего школьного возраста к подростковому возрасту,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Кризис 15 - 17 лет - подростковый кризис.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Кроме вышеперечисленных факторов значительное влияние на уровень конфликтности в семье оказывают как личностные неблагоприятные особенности родителей, так и детей.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Необходимо учитывать, что, наряду с личностными качествами, на уровень конфликтности оказывает неблагоприятное влияние других значимых людей. Речь идет о негативном вмешательстве в процесс воспитания ребенка прародителей (дедушек и бабушек), а также взаимодействие с </w:t>
      </w:r>
      <w:proofErr w:type="spellStart"/>
      <w:r w:rsidRPr="003E295D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группой сверстников и более старших детей.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На притязания и конфликтные действия родителей дети, как правило, отвечают соответствующими реакциями.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Оппозиция - демонстративные действия негативного характера.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Отказ — неподчинение требованиям родителей.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Изоляция — стремление избежать контактов с родителями сокрытием информации и действий.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Особую группу конфликтов составляют конфликты родителей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взрослыми детьми. Детьми, самоопределившимися в жизни, имеющими профессию, семью, живущими с родителями вместе или раздельно.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Выделяют ряд сложностей во взаимодействии родителей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взрослыми детьми.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lastRenderedPageBreak/>
        <w:t>Отсутствие контакта с детьми - непонимание того, как они живут, чем интересуются, невозможность поговорить с ними по душам, ощущение своей родительской ненужности.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Неуважительное отношение к родителям: постоянные ссоры и конфликты по поводу и без повода.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Тревога за детей - вызванная тем, что они живут, не так как должны были бы жить, с точки зрения родителей. Часто при том родители воспринимают своих детей как несчастных, неудачливых, одиноких.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95D">
        <w:rPr>
          <w:rFonts w:ascii="Times New Roman" w:hAnsi="Times New Roman" w:cs="Times New Roman"/>
          <w:sz w:val="24"/>
          <w:szCs w:val="24"/>
        </w:rPr>
        <w:t>Девиаитное</w:t>
      </w:r>
      <w:proofErr w:type="spellEnd"/>
      <w:r w:rsidRPr="003E295D">
        <w:rPr>
          <w:rFonts w:ascii="Times New Roman" w:hAnsi="Times New Roman" w:cs="Times New Roman"/>
          <w:sz w:val="24"/>
          <w:szCs w:val="24"/>
        </w:rPr>
        <w:t xml:space="preserve"> поведение взрослых детей - нестандартное, отклоняющееся поведение (алкоголь, наркотики, азартные игры и т.п.).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Вмешательство в воспитание внуков - конфликты по поводу «неправильного» их воспитания.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>Вмешательство в семейные дела детей - сложное, возникающие из-за стремления родителей давать советы и вмешиваться в личную и семейную жизнь своих детей.</w:t>
      </w:r>
    </w:p>
    <w:p w:rsidR="003E295D" w:rsidRP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95D" w:rsidRDefault="003E295D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5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D6807">
        <w:rPr>
          <w:rFonts w:ascii="Times New Roman" w:hAnsi="Times New Roman" w:cs="Times New Roman"/>
          <w:sz w:val="24"/>
          <w:szCs w:val="24"/>
        </w:rPr>
        <w:t xml:space="preserve">я </w:t>
      </w:r>
      <w:r w:rsidRPr="003E295D">
        <w:rPr>
          <w:rFonts w:ascii="Times New Roman" w:hAnsi="Times New Roman" w:cs="Times New Roman"/>
          <w:sz w:val="24"/>
          <w:szCs w:val="24"/>
        </w:rPr>
        <w:t>кратко</w:t>
      </w:r>
      <w:r w:rsidR="00ED6807">
        <w:rPr>
          <w:rFonts w:ascii="Times New Roman" w:hAnsi="Times New Roman" w:cs="Times New Roman"/>
          <w:sz w:val="24"/>
          <w:szCs w:val="24"/>
        </w:rPr>
        <w:t xml:space="preserve"> рассмотрела</w:t>
      </w:r>
      <w:r w:rsidRPr="003E295D">
        <w:rPr>
          <w:rFonts w:ascii="Times New Roman" w:hAnsi="Times New Roman" w:cs="Times New Roman"/>
          <w:sz w:val="24"/>
          <w:szCs w:val="24"/>
        </w:rPr>
        <w:t xml:space="preserve"> сущность, содержание, основные причины и специфику </w:t>
      </w:r>
      <w:proofErr w:type="gramStart"/>
      <w:r w:rsidRPr="003E295D">
        <w:rPr>
          <w:rFonts w:ascii="Times New Roman" w:hAnsi="Times New Roman" w:cs="Times New Roman"/>
          <w:sz w:val="24"/>
          <w:szCs w:val="24"/>
        </w:rPr>
        <w:t>семейных</w:t>
      </w:r>
      <w:proofErr w:type="gramEnd"/>
      <w:r w:rsidRPr="003E295D">
        <w:rPr>
          <w:rFonts w:ascii="Times New Roman" w:hAnsi="Times New Roman" w:cs="Times New Roman"/>
          <w:sz w:val="24"/>
          <w:szCs w:val="24"/>
        </w:rPr>
        <w:t xml:space="preserve"> конфликтом.</w:t>
      </w:r>
    </w:p>
    <w:p w:rsidR="00ED6807" w:rsidRDefault="00ED6807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07" w:rsidRPr="00ED6807" w:rsidRDefault="00ED6807" w:rsidP="00ED6807">
      <w:pPr>
        <w:shd w:val="clear" w:color="auto" w:fill="FFFFFF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подготовке к конференции мною использованы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807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 xml:space="preserve">Н. А. Лобан. </w:t>
      </w:r>
      <w:proofErr w:type="spellStart"/>
      <w:r w:rsidRPr="00ED6807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Конфликтология</w:t>
      </w:r>
      <w:proofErr w:type="spellEnd"/>
      <w:r w:rsidRPr="00ED6807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 xml:space="preserve"> УМК - Минск</w:t>
      </w:r>
      <w:proofErr w:type="gramStart"/>
      <w:r w:rsidRPr="00ED6807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 xml:space="preserve">.: </w:t>
      </w:r>
      <w:proofErr w:type="gramEnd"/>
      <w:r w:rsidRPr="00ED6807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Изд-во МИУ, 2008</w:t>
      </w:r>
      <w:bookmarkStart w:id="0" w:name="_GoBack"/>
      <w:bookmarkEnd w:id="0"/>
    </w:p>
    <w:p w:rsidR="00ED6807" w:rsidRPr="003E295D" w:rsidRDefault="00ED6807" w:rsidP="003E295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6807" w:rsidRPr="003E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3A"/>
    <w:rsid w:val="003E295D"/>
    <w:rsid w:val="008D5DA8"/>
    <w:rsid w:val="00B8023A"/>
    <w:rsid w:val="00E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02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10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90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2018-01-27T19:22:00Z</dcterms:created>
  <dcterms:modified xsi:type="dcterms:W3CDTF">2018-01-27T19:36:00Z</dcterms:modified>
</cp:coreProperties>
</file>