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D5" w:rsidRDefault="00B778D5" w:rsidP="00B778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Кордюкова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Вера Александровна</w:t>
      </w:r>
    </w:p>
    <w:p w:rsidR="00B778D5" w:rsidRDefault="00B778D5" w:rsidP="00B778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русского языка и литературы </w:t>
      </w:r>
    </w:p>
    <w:p w:rsidR="00B778D5" w:rsidRDefault="00B778D5" w:rsidP="00B778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МАОУ «Средняя общеобразовательная школа №65 с углубленным изучением английского языка» </w:t>
      </w: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/>
          <w:b/>
          <w:sz w:val="24"/>
          <w:szCs w:val="24"/>
        </w:rPr>
        <w:t>ерми</w:t>
      </w:r>
      <w:proofErr w:type="spellEnd"/>
    </w:p>
    <w:p w:rsidR="00B778D5" w:rsidRDefault="00B778D5" w:rsidP="00B778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5CC0">
        <w:rPr>
          <w:rFonts w:ascii="Times New Roman" w:hAnsi="Times New Roman"/>
          <w:b/>
          <w:sz w:val="24"/>
          <w:szCs w:val="24"/>
        </w:rPr>
        <w:t>Мастер-класс «Кейс-метод как средство реализации проблемного обучения на уроках литературы»</w:t>
      </w:r>
    </w:p>
    <w:p w:rsidR="00B778D5" w:rsidRPr="00485CC0" w:rsidRDefault="00B778D5" w:rsidP="00B778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8D5" w:rsidRPr="00485CC0" w:rsidRDefault="00B778D5" w:rsidP="00B778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5CC0">
        <w:rPr>
          <w:rFonts w:ascii="Times New Roman" w:hAnsi="Times New Roman"/>
          <w:b/>
          <w:sz w:val="24"/>
          <w:szCs w:val="24"/>
        </w:rPr>
        <w:t>Цель мастер-класса:</w:t>
      </w:r>
      <w:r w:rsidRPr="00485CC0">
        <w:rPr>
          <w:sz w:val="24"/>
          <w:szCs w:val="24"/>
        </w:rPr>
        <w:t xml:space="preserve"> </w:t>
      </w:r>
      <w:r w:rsidRPr="00485CC0">
        <w:rPr>
          <w:rFonts w:ascii="Times New Roman" w:hAnsi="Times New Roman"/>
          <w:sz w:val="24"/>
          <w:szCs w:val="24"/>
        </w:rPr>
        <w:t>создание условий для  развития педагогического мастерства при  использовании кейс-метода как средства реализации проблемного обучения на уроках литературы.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78D5" w:rsidRPr="00485CC0" w:rsidRDefault="00B778D5" w:rsidP="00B778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5CC0">
        <w:rPr>
          <w:rFonts w:ascii="Times New Roman" w:hAnsi="Times New Roman"/>
          <w:b/>
          <w:sz w:val="24"/>
          <w:szCs w:val="24"/>
        </w:rPr>
        <w:t>Необходимое время:</w:t>
      </w:r>
      <w:r w:rsidRPr="00485CC0">
        <w:rPr>
          <w:rFonts w:ascii="Times New Roman" w:hAnsi="Times New Roman"/>
          <w:sz w:val="24"/>
          <w:szCs w:val="24"/>
        </w:rPr>
        <w:t xml:space="preserve"> 20-25 минут.</w:t>
      </w:r>
    </w:p>
    <w:p w:rsidR="00B778D5" w:rsidRPr="00485CC0" w:rsidRDefault="00B778D5" w:rsidP="00B778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5CD6">
        <w:rPr>
          <w:rFonts w:ascii="Times New Roman" w:hAnsi="Times New Roman"/>
          <w:b/>
          <w:sz w:val="24"/>
          <w:szCs w:val="24"/>
        </w:rPr>
        <w:t xml:space="preserve">Минимальное </w:t>
      </w:r>
      <w:r w:rsidRPr="00485CC0">
        <w:rPr>
          <w:rFonts w:ascii="Times New Roman" w:hAnsi="Times New Roman"/>
          <w:b/>
          <w:sz w:val="24"/>
          <w:szCs w:val="24"/>
        </w:rPr>
        <w:t xml:space="preserve">и максимальное </w:t>
      </w:r>
      <w:r w:rsidRPr="00F75CD6">
        <w:rPr>
          <w:rFonts w:ascii="Times New Roman" w:hAnsi="Times New Roman"/>
          <w:b/>
          <w:sz w:val="24"/>
          <w:szCs w:val="24"/>
        </w:rPr>
        <w:t>количество участников:</w:t>
      </w:r>
      <w:r w:rsidRPr="00F75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10-25 человек.</w:t>
      </w:r>
    </w:p>
    <w:p w:rsidR="00B778D5" w:rsidRPr="00485CC0" w:rsidRDefault="00B778D5" w:rsidP="00B778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47606">
        <w:rPr>
          <w:rFonts w:ascii="Times New Roman" w:hAnsi="Times New Roman"/>
          <w:b/>
          <w:sz w:val="24"/>
          <w:szCs w:val="24"/>
        </w:rPr>
        <w:t>Требования к уровню подготовки участников:</w:t>
      </w:r>
      <w:r w:rsidRPr="00347606">
        <w:rPr>
          <w:rFonts w:ascii="Times New Roman" w:hAnsi="Times New Roman"/>
          <w:sz w:val="24"/>
          <w:szCs w:val="24"/>
        </w:rPr>
        <w:t xml:space="preserve"> Наличие умения </w:t>
      </w:r>
      <w:r w:rsidRPr="00485CC0">
        <w:rPr>
          <w:rFonts w:ascii="Times New Roman" w:hAnsi="Times New Roman"/>
          <w:sz w:val="24"/>
          <w:szCs w:val="24"/>
        </w:rPr>
        <w:t xml:space="preserve">работать с информацией, </w:t>
      </w:r>
      <w:r>
        <w:rPr>
          <w:rFonts w:ascii="Times New Roman" w:hAnsi="Times New Roman"/>
          <w:sz w:val="24"/>
          <w:szCs w:val="24"/>
        </w:rPr>
        <w:t>прочитанным художественным текстом, обладать навыками анализа художественного текста</w:t>
      </w:r>
      <w:r w:rsidRPr="00485CC0">
        <w:rPr>
          <w:rFonts w:ascii="Times New Roman" w:hAnsi="Times New Roman"/>
          <w:sz w:val="24"/>
          <w:szCs w:val="24"/>
        </w:rPr>
        <w:t xml:space="preserve">, </w:t>
      </w:r>
      <w:r w:rsidRPr="00347606">
        <w:rPr>
          <w:rFonts w:ascii="Times New Roman" w:hAnsi="Times New Roman"/>
          <w:sz w:val="24"/>
          <w:szCs w:val="24"/>
        </w:rPr>
        <w:t xml:space="preserve">строить монологическое высказывание. </w:t>
      </w:r>
    </w:p>
    <w:p w:rsidR="00B778D5" w:rsidRPr="00347606" w:rsidRDefault="00B778D5" w:rsidP="00B778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85CC0">
        <w:rPr>
          <w:rFonts w:ascii="Times New Roman" w:hAnsi="Times New Roman"/>
          <w:b/>
          <w:sz w:val="24"/>
          <w:szCs w:val="24"/>
        </w:rPr>
        <w:t xml:space="preserve">Ключевые слова: </w:t>
      </w:r>
      <w:r w:rsidRPr="00485CC0">
        <w:rPr>
          <w:rFonts w:ascii="Times New Roman" w:hAnsi="Times New Roman"/>
          <w:sz w:val="24"/>
          <w:szCs w:val="24"/>
        </w:rPr>
        <w:t>кейс-метод, метод проблемно-ситуативного анализа, интерактивный метод обучения, проблема (кейс), противоречие, информация, самостоятельная поисковая деятельность, решение, вывод, представление результатов анализа.</w:t>
      </w:r>
      <w:proofErr w:type="gramEnd"/>
    </w:p>
    <w:p w:rsidR="00B778D5" w:rsidRPr="00485CC0" w:rsidRDefault="00B778D5" w:rsidP="00B778D5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485CC0">
        <w:rPr>
          <w:rFonts w:ascii="Times New Roman" w:hAnsi="Times New Roman"/>
          <w:b/>
          <w:iCs/>
          <w:sz w:val="24"/>
          <w:szCs w:val="24"/>
        </w:rPr>
        <w:t xml:space="preserve">Краткая аннотация: </w:t>
      </w:r>
      <w:r w:rsidRPr="00485CC0">
        <w:rPr>
          <w:rFonts w:ascii="Times New Roman" w:hAnsi="Times New Roman"/>
          <w:iCs/>
          <w:sz w:val="24"/>
          <w:szCs w:val="24"/>
        </w:rPr>
        <w:t xml:space="preserve">участники мастер-класса получат представление о методе </w:t>
      </w:r>
      <w:r>
        <w:rPr>
          <w:rFonts w:ascii="Times New Roman" w:hAnsi="Times New Roman"/>
          <w:iCs/>
          <w:sz w:val="24"/>
          <w:szCs w:val="24"/>
        </w:rPr>
        <w:t xml:space="preserve">работы с </w:t>
      </w:r>
      <w:proofErr w:type="gramStart"/>
      <w:r>
        <w:rPr>
          <w:rFonts w:ascii="Times New Roman" w:hAnsi="Times New Roman"/>
          <w:iCs/>
          <w:sz w:val="24"/>
          <w:szCs w:val="24"/>
        </w:rPr>
        <w:t>кейс-заданием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на уроке литературы</w:t>
      </w:r>
      <w:r w:rsidRPr="00485CC0">
        <w:rPr>
          <w:rFonts w:ascii="Times New Roman" w:hAnsi="Times New Roman"/>
          <w:iCs/>
          <w:sz w:val="24"/>
          <w:szCs w:val="24"/>
        </w:rPr>
        <w:t>.</w:t>
      </w:r>
    </w:p>
    <w:p w:rsidR="00B778D5" w:rsidRPr="00485CC0" w:rsidRDefault="00B778D5" w:rsidP="00B778D5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5527F">
        <w:rPr>
          <w:rFonts w:ascii="Times New Roman" w:hAnsi="Times New Roman"/>
          <w:b/>
          <w:iCs/>
          <w:sz w:val="24"/>
          <w:szCs w:val="24"/>
        </w:rPr>
        <w:t>Ожидаемые результаты мастер-класса:</w:t>
      </w:r>
      <w:r w:rsidRPr="00485CC0">
        <w:rPr>
          <w:rFonts w:ascii="Times New Roman" w:hAnsi="Times New Roman"/>
          <w:iCs/>
          <w:sz w:val="24"/>
          <w:szCs w:val="24"/>
        </w:rPr>
        <w:t xml:space="preserve"> Участники </w:t>
      </w:r>
      <w:r w:rsidRPr="0005527F">
        <w:rPr>
          <w:rFonts w:ascii="Times New Roman" w:hAnsi="Times New Roman"/>
          <w:iCs/>
          <w:sz w:val="24"/>
          <w:szCs w:val="24"/>
        </w:rPr>
        <w:t xml:space="preserve">   смогут смоделировать </w:t>
      </w:r>
      <w:proofErr w:type="gramStart"/>
      <w:r w:rsidRPr="00485CC0">
        <w:rPr>
          <w:rFonts w:ascii="Times New Roman" w:hAnsi="Times New Roman"/>
          <w:iCs/>
          <w:sz w:val="24"/>
          <w:szCs w:val="24"/>
        </w:rPr>
        <w:t>кейс-задания</w:t>
      </w:r>
      <w:proofErr w:type="gramEnd"/>
      <w:r w:rsidRPr="00485CC0">
        <w:rPr>
          <w:rFonts w:ascii="Times New Roman" w:hAnsi="Times New Roman"/>
          <w:iCs/>
          <w:sz w:val="24"/>
          <w:szCs w:val="24"/>
        </w:rPr>
        <w:t xml:space="preserve"> для использования на уроках литературы в старших классах.</w:t>
      </w:r>
    </w:p>
    <w:p w:rsidR="00B778D5" w:rsidRPr="0005527F" w:rsidRDefault="00B778D5" w:rsidP="00B778D5">
      <w:pPr>
        <w:spacing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05527F">
        <w:rPr>
          <w:rFonts w:ascii="Times New Roman" w:hAnsi="Times New Roman"/>
          <w:b/>
          <w:iCs/>
          <w:sz w:val="24"/>
          <w:szCs w:val="24"/>
        </w:rPr>
        <w:t>Требования к организации мастер-класса:</w:t>
      </w:r>
    </w:p>
    <w:p w:rsidR="00B778D5" w:rsidRPr="0005527F" w:rsidRDefault="00B778D5" w:rsidP="00B778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r w:rsidRPr="0005527F">
        <w:rPr>
          <w:rFonts w:ascii="Times New Roman" w:eastAsia="Calibri" w:hAnsi="Times New Roman"/>
          <w:iCs/>
          <w:sz w:val="24"/>
          <w:szCs w:val="24"/>
        </w:rPr>
        <w:t>Наличие компьютера с проектором.</w:t>
      </w:r>
    </w:p>
    <w:p w:rsidR="00B778D5" w:rsidRDefault="00B778D5" w:rsidP="00B778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r w:rsidRPr="00485CC0">
        <w:rPr>
          <w:rFonts w:ascii="Times New Roman" w:eastAsia="Calibri" w:hAnsi="Times New Roman"/>
          <w:iCs/>
          <w:sz w:val="24"/>
          <w:szCs w:val="24"/>
        </w:rPr>
        <w:t>Кейсы для практической деятельности.</w:t>
      </w:r>
    </w:p>
    <w:p w:rsidR="00B778D5" w:rsidRDefault="00B778D5" w:rsidP="00B778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Маркеры.</w:t>
      </w:r>
    </w:p>
    <w:p w:rsidR="00B778D5" w:rsidRPr="00485CC0" w:rsidRDefault="00B778D5" w:rsidP="00B778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Ватманы формата А3.</w:t>
      </w:r>
    </w:p>
    <w:p w:rsidR="00B778D5" w:rsidRDefault="00B778D5" w:rsidP="00B778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r w:rsidRPr="00C82C62">
        <w:rPr>
          <w:rFonts w:ascii="Times New Roman" w:eastAsia="Calibri" w:hAnsi="Times New Roman"/>
          <w:iCs/>
          <w:sz w:val="24"/>
          <w:szCs w:val="24"/>
        </w:rPr>
        <w:t>Аудитория, обеспечивающая возможность организации групповой работы.</w:t>
      </w:r>
    </w:p>
    <w:p w:rsidR="00B778D5" w:rsidRPr="00C82C62" w:rsidRDefault="00B778D5" w:rsidP="00B778D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B778D5" w:rsidRPr="00485CC0" w:rsidRDefault="00B778D5" w:rsidP="00B778D5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iCs/>
          <w:sz w:val="24"/>
          <w:szCs w:val="24"/>
        </w:rPr>
      </w:pPr>
      <w:r w:rsidRPr="00485CC0">
        <w:rPr>
          <w:rFonts w:ascii="Times New Roman" w:eastAsia="Calibri" w:hAnsi="Times New Roman"/>
          <w:b/>
          <w:iCs/>
          <w:sz w:val="24"/>
          <w:szCs w:val="24"/>
        </w:rPr>
        <w:t>I.</w:t>
      </w:r>
      <w:r w:rsidRPr="00485CC0">
        <w:rPr>
          <w:rFonts w:ascii="Times New Roman" w:eastAsia="Calibri" w:hAnsi="Times New Roman"/>
          <w:b/>
          <w:iCs/>
          <w:sz w:val="24"/>
          <w:szCs w:val="24"/>
        </w:rPr>
        <w:tab/>
        <w:t>Презентация педагогического опыта.</w:t>
      </w:r>
    </w:p>
    <w:p w:rsidR="00B778D5" w:rsidRDefault="00B778D5" w:rsidP="00B778D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Современные школьники не любят читать – это факт. Очень часто мы можем наблюдать ситуацию, когда на уроке при обсуждении того или иного литературного произведения работают 2-3 ученика, а остальные, как правило, отмалчиваются. </w:t>
      </w:r>
      <w:proofErr w:type="gramStart"/>
      <w:r>
        <w:rPr>
          <w:rFonts w:ascii="Times New Roman" w:eastAsia="Calibri" w:hAnsi="Times New Roman"/>
          <w:iCs/>
          <w:sz w:val="24"/>
          <w:szCs w:val="24"/>
        </w:rPr>
        <w:t>Как ликвидировать ту пропасть, которая пролегла между современными школьниками, готовыми сутками просиживать за своими гаджетами, и классической литературой.</w:t>
      </w:r>
      <w:proofErr w:type="gramEnd"/>
    </w:p>
    <w:p w:rsidR="00B778D5" w:rsidRDefault="00B778D5" w:rsidP="00B778D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На наш взгляд, помочь в решении данного вопроса могут </w:t>
      </w:r>
      <w:proofErr w:type="gramStart"/>
      <w:r>
        <w:rPr>
          <w:rFonts w:ascii="Times New Roman" w:eastAsia="Calibri" w:hAnsi="Times New Roman"/>
          <w:iCs/>
          <w:sz w:val="24"/>
          <w:szCs w:val="24"/>
        </w:rPr>
        <w:t>см</w:t>
      </w:r>
      <w:r w:rsidRPr="008733EF">
        <w:rPr>
          <w:rFonts w:ascii="Times New Roman" w:eastAsia="Calibri" w:hAnsi="Times New Roman"/>
          <w:iCs/>
          <w:sz w:val="24"/>
          <w:szCs w:val="24"/>
        </w:rPr>
        <w:t>оделир</w:t>
      </w:r>
      <w:r>
        <w:rPr>
          <w:rFonts w:ascii="Times New Roman" w:eastAsia="Calibri" w:hAnsi="Times New Roman"/>
          <w:iCs/>
          <w:sz w:val="24"/>
          <w:szCs w:val="24"/>
        </w:rPr>
        <w:t>ованные</w:t>
      </w:r>
      <w:proofErr w:type="gramEnd"/>
      <w:r w:rsidRPr="008733EF">
        <w:rPr>
          <w:rFonts w:ascii="Times New Roman" w:eastAsia="Calibri" w:hAnsi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/>
          <w:iCs/>
          <w:sz w:val="24"/>
          <w:szCs w:val="24"/>
        </w:rPr>
        <w:t>кейс-задания,</w:t>
      </w:r>
      <w:r w:rsidRPr="008733EF">
        <w:rPr>
          <w:rFonts w:ascii="Times New Roman" w:eastAsia="Calibri" w:hAnsi="Times New Roman"/>
          <w:iCs/>
          <w:sz w:val="24"/>
          <w:szCs w:val="24"/>
        </w:rPr>
        <w:t xml:space="preserve"> близкие </w:t>
      </w:r>
      <w:r>
        <w:rPr>
          <w:rFonts w:ascii="Times New Roman" w:eastAsia="Calibri" w:hAnsi="Times New Roman"/>
          <w:iCs/>
          <w:sz w:val="24"/>
          <w:szCs w:val="24"/>
        </w:rPr>
        <w:t xml:space="preserve">и понятные подросткам, </w:t>
      </w:r>
      <w:r w:rsidRPr="008733EF">
        <w:rPr>
          <w:rFonts w:ascii="Times New Roman" w:eastAsia="Calibri" w:hAnsi="Times New Roman"/>
          <w:iCs/>
          <w:sz w:val="24"/>
          <w:szCs w:val="24"/>
        </w:rPr>
        <w:t xml:space="preserve">применимые к </w:t>
      </w:r>
      <w:r>
        <w:rPr>
          <w:rFonts w:ascii="Times New Roman" w:eastAsia="Calibri" w:hAnsi="Times New Roman"/>
          <w:iCs/>
          <w:sz w:val="24"/>
          <w:szCs w:val="24"/>
        </w:rPr>
        <w:t xml:space="preserve">их </w:t>
      </w:r>
      <w:r w:rsidRPr="008733EF">
        <w:rPr>
          <w:rFonts w:ascii="Times New Roman" w:eastAsia="Calibri" w:hAnsi="Times New Roman"/>
          <w:iCs/>
          <w:sz w:val="24"/>
          <w:szCs w:val="24"/>
        </w:rPr>
        <w:t>опыту.</w:t>
      </w:r>
      <w:r>
        <w:rPr>
          <w:rFonts w:ascii="Times New Roman" w:eastAsia="Calibri" w:hAnsi="Times New Roman"/>
          <w:iCs/>
          <w:sz w:val="24"/>
          <w:szCs w:val="24"/>
        </w:rPr>
        <w:t xml:space="preserve"> Учащиеся </w:t>
      </w:r>
      <w:r w:rsidRPr="008733EF">
        <w:rPr>
          <w:rFonts w:ascii="Times New Roman" w:eastAsia="Calibri" w:hAnsi="Times New Roman"/>
          <w:iCs/>
          <w:sz w:val="24"/>
          <w:szCs w:val="24"/>
        </w:rPr>
        <w:t xml:space="preserve"> вынуждены </w:t>
      </w:r>
      <w:r>
        <w:rPr>
          <w:rFonts w:ascii="Times New Roman" w:eastAsia="Calibri" w:hAnsi="Times New Roman"/>
          <w:iCs/>
          <w:sz w:val="24"/>
          <w:szCs w:val="24"/>
        </w:rPr>
        <w:t xml:space="preserve">будут </w:t>
      </w:r>
      <w:r w:rsidRPr="008733EF">
        <w:rPr>
          <w:rFonts w:ascii="Times New Roman" w:eastAsia="Calibri" w:hAnsi="Times New Roman"/>
          <w:iCs/>
          <w:sz w:val="24"/>
          <w:szCs w:val="24"/>
        </w:rPr>
        <w:t xml:space="preserve">мобилизовать все свои знания, умения, </w:t>
      </w:r>
      <w:r>
        <w:rPr>
          <w:rFonts w:ascii="Times New Roman" w:eastAsia="Calibri" w:hAnsi="Times New Roman"/>
          <w:iCs/>
          <w:sz w:val="24"/>
          <w:szCs w:val="24"/>
        </w:rPr>
        <w:t xml:space="preserve">способности, чтобы самостоятельно выполнить задание, составленное на основе художественного текста. </w:t>
      </w:r>
      <w:proofErr w:type="gramStart"/>
      <w:r>
        <w:rPr>
          <w:rFonts w:ascii="Times New Roman" w:eastAsia="Calibri" w:hAnsi="Times New Roman"/>
          <w:iCs/>
          <w:sz w:val="24"/>
          <w:szCs w:val="24"/>
        </w:rPr>
        <w:t>Кейс-технологии</w:t>
      </w:r>
      <w:proofErr w:type="gramEnd"/>
      <w:r>
        <w:rPr>
          <w:rFonts w:ascii="Times New Roman" w:eastAsia="Calibri" w:hAnsi="Times New Roman"/>
          <w:iCs/>
          <w:sz w:val="24"/>
          <w:szCs w:val="24"/>
        </w:rPr>
        <w:t xml:space="preserve"> мы используем как на уроках литературы, так и во внеурочной деятельности по предмету.</w:t>
      </w:r>
    </w:p>
    <w:p w:rsidR="00B778D5" w:rsidRDefault="00B778D5" w:rsidP="00B778D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B778D5" w:rsidRDefault="00B778D5" w:rsidP="00B778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CC0">
        <w:rPr>
          <w:rFonts w:ascii="Times New Roman" w:hAnsi="Times New Roman"/>
          <w:b/>
          <w:bCs/>
          <w:sz w:val="24"/>
          <w:szCs w:val="24"/>
          <w:lang w:eastAsia="ru-RU"/>
        </w:rPr>
        <w:t>Кейс - технологии</w:t>
      </w:r>
      <w:r w:rsidRPr="00485CC0">
        <w:rPr>
          <w:rFonts w:ascii="Times New Roman" w:hAnsi="Times New Roman"/>
          <w:sz w:val="24"/>
          <w:szCs w:val="24"/>
          <w:lang w:eastAsia="ru-RU"/>
        </w:rPr>
        <w:t xml:space="preserve"> - технологии, основанные на комплектовании наборов (кейсов) текстовых учебно-методических материалов по какой-</w:t>
      </w:r>
      <w:r>
        <w:rPr>
          <w:rFonts w:ascii="Times New Roman" w:hAnsi="Times New Roman"/>
          <w:sz w:val="24"/>
          <w:szCs w:val="24"/>
          <w:lang w:eastAsia="ru-RU"/>
        </w:rPr>
        <w:t>либо</w:t>
      </w:r>
      <w:r w:rsidRPr="00485CC0">
        <w:rPr>
          <w:rFonts w:ascii="Times New Roman" w:hAnsi="Times New Roman"/>
          <w:sz w:val="24"/>
          <w:szCs w:val="24"/>
          <w:lang w:eastAsia="ru-RU"/>
        </w:rPr>
        <w:t xml:space="preserve"> выделенной теме и заданий по конкретной проблемной ситуации в ней, и передачи их обучающимся для самостоятельного изучения и решения задания с последующим коллективным обсуждением темы и вариантов для выработки наиболее рациональных и творческих предложений.</w:t>
      </w:r>
    </w:p>
    <w:p w:rsidR="00B778D5" w:rsidRDefault="00B778D5" w:rsidP="00B778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78D5" w:rsidRDefault="00B778D5" w:rsidP="00B778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уроках литературы мы используем три вида кейсов:</w:t>
      </w:r>
    </w:p>
    <w:p w:rsidR="00B778D5" w:rsidRPr="00B8758C" w:rsidRDefault="00B778D5" w:rsidP="00B778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8758C">
        <w:rPr>
          <w:rFonts w:ascii="Times New Roman" w:hAnsi="Times New Roman"/>
          <w:b/>
          <w:sz w:val="24"/>
          <w:szCs w:val="24"/>
          <w:lang w:eastAsia="ru-RU"/>
        </w:rPr>
        <w:t>1. Кейс-вопрос.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8758C">
        <w:rPr>
          <w:rFonts w:ascii="Times New Roman" w:hAnsi="Times New Roman"/>
          <w:sz w:val="24"/>
          <w:szCs w:val="24"/>
          <w:lang w:eastAsia="ru-RU"/>
        </w:rPr>
        <w:t>Сущность данного метода состоит в том, что учебный материал подается учащимся в виде проблем</w:t>
      </w:r>
      <w:r>
        <w:rPr>
          <w:rFonts w:ascii="Times New Roman" w:hAnsi="Times New Roman"/>
          <w:sz w:val="24"/>
          <w:szCs w:val="24"/>
          <w:lang w:eastAsia="ru-RU"/>
        </w:rPr>
        <w:t>ного вопроса</w:t>
      </w:r>
      <w:r w:rsidRPr="00B8758C">
        <w:rPr>
          <w:rFonts w:ascii="Times New Roman" w:hAnsi="Times New Roman"/>
          <w:sz w:val="24"/>
          <w:szCs w:val="24"/>
          <w:lang w:eastAsia="ru-RU"/>
        </w:rPr>
        <w:t>, а знания приобретаются в результа</w:t>
      </w:r>
      <w:r>
        <w:rPr>
          <w:rFonts w:ascii="Times New Roman" w:hAnsi="Times New Roman"/>
          <w:sz w:val="24"/>
          <w:szCs w:val="24"/>
          <w:lang w:eastAsia="ru-RU"/>
        </w:rPr>
        <w:t>те активной и творческой работы.</w:t>
      </w:r>
    </w:p>
    <w:p w:rsidR="00B778D5" w:rsidRDefault="00B778D5" w:rsidP="00B778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Примеры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кейс-вопросов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B778D5" w:rsidRDefault="00B778D5" w:rsidP="00B778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Имела ли смысл игра со смертью Андрея Болконского на Бородинском поле? Он не имел возможности нанести урон врагу, а сам был смертельно ранен.</w:t>
      </w:r>
    </w:p>
    <w:p w:rsidR="00B778D5" w:rsidRDefault="00B778D5" w:rsidP="00B778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Имел ли смысл идейный поединок Сотникова со следователем Прохоровым. Ведь он все равно обречен на гибель.</w:t>
      </w:r>
    </w:p>
    <w:p w:rsidR="00B778D5" w:rsidRDefault="00B778D5" w:rsidP="00B778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Стоило ли Сашке брать на себя вину лейтенанта Володьки, ведь за это ему грозил штрафбат.</w:t>
      </w:r>
    </w:p>
    <w:p w:rsidR="00B778D5" w:rsidRDefault="00B778D5" w:rsidP="00B778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Могла ли Маша Троекурова быть счастлива с Дубровским?</w:t>
      </w:r>
    </w:p>
    <w:p w:rsidR="00B778D5" w:rsidRDefault="00B778D5" w:rsidP="00B778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78D5" w:rsidRDefault="00B778D5" w:rsidP="00B778D5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4495">
        <w:rPr>
          <w:rFonts w:ascii="Times New Roman" w:hAnsi="Times New Roman"/>
          <w:b/>
          <w:sz w:val="24"/>
          <w:szCs w:val="24"/>
          <w:lang w:eastAsia="ru-RU"/>
        </w:rPr>
        <w:t>2. Кейс-задание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4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выступает одновременно в виде технического задания и источника информации для осознания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творческого продукта, полученного на основе аналитической деятельности</w:t>
      </w:r>
      <w:r w:rsidRPr="00CF449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778D5" w:rsidRDefault="00B778D5" w:rsidP="00B778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Примеры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кейс-заданий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B778D5" w:rsidRDefault="00B778D5" w:rsidP="00B778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Составьте маршрут экскурсии по городу Хлестакова.</w:t>
      </w:r>
    </w:p>
    <w:p w:rsidR="00B778D5" w:rsidRDefault="00B778D5" w:rsidP="00B778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Допишите произведение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Д.Фонвизина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«Недоросль». Какова судьба Митрофанушки?</w:t>
      </w:r>
    </w:p>
    <w:p w:rsidR="00B778D5" w:rsidRDefault="00B778D5" w:rsidP="00B778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В) Какова судьба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Ленского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если бы он остался жив?</w:t>
      </w:r>
    </w:p>
    <w:p w:rsidR="00B778D5" w:rsidRDefault="00B778D5" w:rsidP="00B778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Г) Напишите письмо от лица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Гаева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Раневской в Париж.</w:t>
      </w:r>
    </w:p>
    <w:p w:rsidR="00B778D5" w:rsidRDefault="00B778D5" w:rsidP="00B778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Д) Создайте интерьер комнаты Татьяны Лариной.</w:t>
      </w:r>
    </w:p>
    <w:p w:rsidR="00B778D5" w:rsidRDefault="00B778D5" w:rsidP="00B778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78D5" w:rsidRDefault="00B778D5" w:rsidP="00B778D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B8758C">
        <w:rPr>
          <w:rFonts w:ascii="Times New Roman" w:hAnsi="Times New Roman"/>
          <w:b/>
          <w:sz w:val="24"/>
          <w:szCs w:val="24"/>
          <w:lang w:eastAsia="ru-RU"/>
        </w:rPr>
        <w:t xml:space="preserve">3. Кейс-анализ конкретной ситуации. </w:t>
      </w:r>
      <w:r w:rsidRPr="00B8758C">
        <w:rPr>
          <w:rFonts w:ascii="Times New Roman" w:hAnsi="Times New Roman"/>
          <w:sz w:val="24"/>
          <w:szCs w:val="24"/>
          <w:lang w:eastAsia="ru-RU"/>
        </w:rPr>
        <w:t>У</w:t>
      </w:r>
      <w:r w:rsidRPr="00485CC0">
        <w:rPr>
          <w:rFonts w:ascii="Times New Roman" w:hAnsi="Times New Roman"/>
          <w:sz w:val="24"/>
          <w:szCs w:val="24"/>
          <w:lang w:eastAsia="ru-RU"/>
        </w:rPr>
        <w:t xml:space="preserve">чебные конкретные ситуации, специально разработанные на основе фактического материала с целью последующего разбора на уроке. В ходе разбора ситуаций обучающиеся учатся действовать в «команде», проводить анализ и принимать решения. Акцент обучения </w:t>
      </w:r>
      <w:proofErr w:type="gramStart"/>
      <w:r w:rsidRPr="00485CC0">
        <w:rPr>
          <w:rFonts w:ascii="Times New Roman" w:hAnsi="Times New Roman"/>
          <w:sz w:val="24"/>
          <w:szCs w:val="24"/>
          <w:lang w:eastAsia="ru-RU"/>
        </w:rPr>
        <w:t>переносится</w:t>
      </w:r>
      <w:proofErr w:type="gramEnd"/>
      <w:r w:rsidRPr="00485CC0">
        <w:rPr>
          <w:rFonts w:ascii="Times New Roman" w:hAnsi="Times New Roman"/>
          <w:sz w:val="24"/>
          <w:szCs w:val="24"/>
          <w:lang w:eastAsia="ru-RU"/>
        </w:rPr>
        <w:t xml:space="preserve"> на выработку готового знания самими учащимися.</w:t>
      </w:r>
    </w:p>
    <w:p w:rsidR="00B778D5" w:rsidRDefault="00B778D5" w:rsidP="00B778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Примеры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кейс-учебной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конкретной ситуации:</w:t>
      </w:r>
    </w:p>
    <w:p w:rsidR="00B778D5" w:rsidRDefault="00B778D5" w:rsidP="00B778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Евгений Базаров довольно грубо разговаривает со своим отцом, что явно обижает Василия Ивановича. А в вашей жизни встречаются подобные ситуации? Как вести себя в разговоре с близким человеком, чтобы не обидеть его.</w:t>
      </w:r>
    </w:p>
    <w:p w:rsidR="00B778D5" w:rsidRDefault="00B778D5" w:rsidP="00B778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Возможно ли было избежать разрыва между Наташей Ростовой и Андреем Болконским? А как бы вы поступили в этой ситуации? Что нужно сделать, чтобы сохранить любовные отношения?</w:t>
      </w:r>
    </w:p>
    <w:p w:rsidR="00B778D5" w:rsidRPr="00485CC0" w:rsidRDefault="00B778D5" w:rsidP="00B778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78D5" w:rsidRPr="00485CC0" w:rsidRDefault="00B778D5" w:rsidP="00B778D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485CC0">
        <w:rPr>
          <w:rFonts w:ascii="Times New Roman" w:hAnsi="Times New Roman"/>
          <w:sz w:val="24"/>
          <w:szCs w:val="24"/>
          <w:lang w:eastAsia="ru-RU"/>
        </w:rPr>
        <w:t xml:space="preserve">Технология работы с кейсом в учебном процессе сравнительно проста и включает в себя следующие </w:t>
      </w:r>
      <w:r w:rsidRPr="00485CC0">
        <w:rPr>
          <w:rFonts w:ascii="Times New Roman" w:hAnsi="Times New Roman"/>
          <w:b/>
          <w:sz w:val="24"/>
          <w:szCs w:val="24"/>
          <w:lang w:eastAsia="ru-RU"/>
        </w:rPr>
        <w:t>этапы:</w:t>
      </w:r>
    </w:p>
    <w:p w:rsidR="00B778D5" w:rsidRPr="00485CC0" w:rsidRDefault="00B778D5" w:rsidP="00B778D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485CC0">
        <w:rPr>
          <w:rFonts w:ascii="Times New Roman" w:hAnsi="Times New Roman"/>
          <w:sz w:val="24"/>
          <w:szCs w:val="24"/>
          <w:lang w:eastAsia="ru-RU"/>
        </w:rPr>
        <w:t>•</w:t>
      </w:r>
      <w:r w:rsidRPr="00485CC0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485CC0">
        <w:rPr>
          <w:rFonts w:ascii="Times New Roman" w:hAnsi="Times New Roman"/>
          <w:sz w:val="24"/>
          <w:szCs w:val="24"/>
          <w:lang w:eastAsia="ru-RU"/>
        </w:rPr>
        <w:t>индивидуальная</w:t>
      </w:r>
      <w:proofErr w:type="gramEnd"/>
      <w:r w:rsidRPr="00485CC0">
        <w:rPr>
          <w:rFonts w:ascii="Times New Roman" w:hAnsi="Times New Roman"/>
          <w:sz w:val="24"/>
          <w:szCs w:val="24"/>
          <w:lang w:eastAsia="ru-RU"/>
        </w:rPr>
        <w:t xml:space="preserve"> самостоятельная работы обучаемых с материалами кейса;</w:t>
      </w:r>
    </w:p>
    <w:p w:rsidR="00B778D5" w:rsidRPr="00485CC0" w:rsidRDefault="00B778D5" w:rsidP="00B778D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485CC0">
        <w:rPr>
          <w:rFonts w:ascii="Times New Roman" w:hAnsi="Times New Roman"/>
          <w:sz w:val="24"/>
          <w:szCs w:val="24"/>
          <w:lang w:eastAsia="ru-RU"/>
        </w:rPr>
        <w:t>•</w:t>
      </w:r>
      <w:r w:rsidRPr="00485CC0">
        <w:rPr>
          <w:rFonts w:ascii="Times New Roman" w:hAnsi="Times New Roman"/>
          <w:sz w:val="24"/>
          <w:szCs w:val="24"/>
          <w:lang w:eastAsia="ru-RU"/>
        </w:rPr>
        <w:tab/>
        <w:t>работа в малых группах по согласованию видения ключевой проблемы и ее решений;</w:t>
      </w:r>
    </w:p>
    <w:p w:rsidR="00B778D5" w:rsidRDefault="00B778D5" w:rsidP="00B778D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485CC0">
        <w:rPr>
          <w:rFonts w:ascii="Times New Roman" w:hAnsi="Times New Roman"/>
          <w:sz w:val="24"/>
          <w:szCs w:val="24"/>
          <w:lang w:eastAsia="ru-RU"/>
        </w:rPr>
        <w:t>•</w:t>
      </w:r>
      <w:r w:rsidRPr="00485CC0">
        <w:rPr>
          <w:rFonts w:ascii="Times New Roman" w:hAnsi="Times New Roman"/>
          <w:sz w:val="24"/>
          <w:szCs w:val="24"/>
          <w:lang w:eastAsia="ru-RU"/>
        </w:rPr>
        <w:tab/>
        <w:t>презентация и экспертиза результатов малых групп на общей дискуссии.</w:t>
      </w:r>
    </w:p>
    <w:p w:rsidR="00B778D5" w:rsidRDefault="00B778D5" w:rsidP="00B778D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B778D5" w:rsidRPr="008733EF" w:rsidRDefault="00B778D5" w:rsidP="00B778D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8733EF">
        <w:rPr>
          <w:rFonts w:ascii="Times New Roman" w:hAnsi="Times New Roman"/>
          <w:b/>
          <w:sz w:val="24"/>
          <w:szCs w:val="24"/>
          <w:lang w:eastAsia="ru-RU"/>
        </w:rPr>
        <w:t>Структура урока в технологии кейс - метода:</w:t>
      </w:r>
    </w:p>
    <w:p w:rsidR="00B778D5" w:rsidRPr="008733EF" w:rsidRDefault="00B778D5" w:rsidP="00B778D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33EF">
        <w:rPr>
          <w:rFonts w:ascii="Times New Roman" w:hAnsi="Times New Roman"/>
          <w:sz w:val="24"/>
          <w:szCs w:val="24"/>
          <w:lang w:eastAsia="ru-RU"/>
        </w:rPr>
        <w:t xml:space="preserve">- ознакомление </w:t>
      </w:r>
      <w:proofErr w:type="gramStart"/>
      <w:r w:rsidRPr="008733EF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8733EF">
        <w:rPr>
          <w:rFonts w:ascii="Times New Roman" w:hAnsi="Times New Roman"/>
          <w:sz w:val="24"/>
          <w:szCs w:val="24"/>
          <w:lang w:eastAsia="ru-RU"/>
        </w:rPr>
        <w:t xml:space="preserve"> с текстом кейса;</w:t>
      </w:r>
    </w:p>
    <w:p w:rsidR="00B778D5" w:rsidRPr="008733EF" w:rsidRDefault="00B778D5" w:rsidP="00B778D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33EF">
        <w:rPr>
          <w:rFonts w:ascii="Times New Roman" w:hAnsi="Times New Roman"/>
          <w:sz w:val="24"/>
          <w:szCs w:val="24"/>
          <w:lang w:eastAsia="ru-RU"/>
        </w:rPr>
        <w:t>- анализ кейса;</w:t>
      </w:r>
    </w:p>
    <w:p w:rsidR="00B778D5" w:rsidRPr="008733EF" w:rsidRDefault="00B778D5" w:rsidP="00B778D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33EF">
        <w:rPr>
          <w:rFonts w:ascii="Times New Roman" w:hAnsi="Times New Roman"/>
          <w:sz w:val="24"/>
          <w:szCs w:val="24"/>
          <w:lang w:eastAsia="ru-RU"/>
        </w:rPr>
        <w:t>- непосредственная работа над решением проблемы;</w:t>
      </w:r>
    </w:p>
    <w:p w:rsidR="00B778D5" w:rsidRPr="008733EF" w:rsidRDefault="00B778D5" w:rsidP="00B778D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33EF">
        <w:rPr>
          <w:rFonts w:ascii="Times New Roman" w:hAnsi="Times New Roman"/>
          <w:sz w:val="24"/>
          <w:szCs w:val="24"/>
          <w:lang w:eastAsia="ru-RU"/>
        </w:rPr>
        <w:t>- организация обсуждения кейса, дискуссии, презентации;</w:t>
      </w:r>
    </w:p>
    <w:p w:rsidR="00B778D5" w:rsidRPr="008733EF" w:rsidRDefault="00B778D5" w:rsidP="00B778D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33EF">
        <w:rPr>
          <w:rFonts w:ascii="Times New Roman" w:hAnsi="Times New Roman"/>
          <w:sz w:val="24"/>
          <w:szCs w:val="24"/>
          <w:lang w:eastAsia="ru-RU"/>
        </w:rPr>
        <w:t>- оценивание участников дискуссии;</w:t>
      </w:r>
    </w:p>
    <w:p w:rsidR="00B778D5" w:rsidRDefault="00B778D5" w:rsidP="00B778D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33EF">
        <w:rPr>
          <w:rFonts w:ascii="Times New Roman" w:hAnsi="Times New Roman"/>
          <w:sz w:val="24"/>
          <w:szCs w:val="24"/>
          <w:lang w:eastAsia="ru-RU"/>
        </w:rPr>
        <w:t>- подведение итогов дискуссии.</w:t>
      </w:r>
    </w:p>
    <w:p w:rsidR="00B778D5" w:rsidRDefault="00B778D5" w:rsidP="00B778D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78D5" w:rsidRPr="00791175" w:rsidRDefault="00B778D5" w:rsidP="00B778D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791175">
        <w:rPr>
          <w:rFonts w:ascii="Times New Roman" w:hAnsi="Times New Roman"/>
          <w:b/>
          <w:sz w:val="24"/>
          <w:szCs w:val="24"/>
          <w:lang w:eastAsia="ru-RU"/>
        </w:rPr>
        <w:t>Критерии оценивания на уроке:</w:t>
      </w:r>
    </w:p>
    <w:p w:rsidR="00B778D5" w:rsidRPr="00791175" w:rsidRDefault="00B778D5" w:rsidP="00B778D5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791175">
        <w:rPr>
          <w:rFonts w:ascii="Times New Roman" w:hAnsi="Times New Roman"/>
          <w:i/>
          <w:sz w:val="24"/>
          <w:szCs w:val="24"/>
          <w:lang w:eastAsia="ru-RU"/>
        </w:rPr>
        <w:t xml:space="preserve">Оценка </w:t>
      </w:r>
      <w:proofErr w:type="gramStart"/>
      <w:r w:rsidRPr="00791175">
        <w:rPr>
          <w:rFonts w:ascii="Times New Roman" w:hAnsi="Times New Roman"/>
          <w:i/>
          <w:sz w:val="24"/>
          <w:szCs w:val="24"/>
          <w:lang w:eastAsia="ru-RU"/>
        </w:rPr>
        <w:t>выступающего</w:t>
      </w:r>
      <w:proofErr w:type="gramEnd"/>
      <w:r w:rsidRPr="00791175">
        <w:rPr>
          <w:rFonts w:ascii="Times New Roman" w:hAnsi="Times New Roman"/>
          <w:i/>
          <w:sz w:val="24"/>
          <w:szCs w:val="24"/>
          <w:lang w:eastAsia="ru-RU"/>
        </w:rPr>
        <w:t xml:space="preserve"> (выступающих):</w:t>
      </w:r>
    </w:p>
    <w:p w:rsidR="00B778D5" w:rsidRPr="00791175" w:rsidRDefault="00B778D5" w:rsidP="00B778D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1175">
        <w:rPr>
          <w:rFonts w:ascii="Times New Roman" w:hAnsi="Times New Roman"/>
          <w:sz w:val="24"/>
          <w:szCs w:val="24"/>
          <w:lang w:eastAsia="ru-RU"/>
        </w:rPr>
        <w:t>1.</w:t>
      </w:r>
      <w:r w:rsidRPr="00791175">
        <w:rPr>
          <w:rFonts w:ascii="Times New Roman" w:hAnsi="Times New Roman"/>
          <w:sz w:val="24"/>
          <w:szCs w:val="24"/>
          <w:lang w:eastAsia="ru-RU"/>
        </w:rPr>
        <w:tab/>
        <w:t>Грамотная речь</w:t>
      </w:r>
    </w:p>
    <w:p w:rsidR="00B778D5" w:rsidRPr="00791175" w:rsidRDefault="00B778D5" w:rsidP="00B778D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1175">
        <w:rPr>
          <w:rFonts w:ascii="Times New Roman" w:hAnsi="Times New Roman"/>
          <w:sz w:val="24"/>
          <w:szCs w:val="24"/>
          <w:lang w:eastAsia="ru-RU"/>
        </w:rPr>
        <w:t>2.</w:t>
      </w:r>
      <w:r w:rsidRPr="00791175">
        <w:rPr>
          <w:rFonts w:ascii="Times New Roman" w:hAnsi="Times New Roman"/>
          <w:sz w:val="24"/>
          <w:szCs w:val="24"/>
          <w:lang w:eastAsia="ru-RU"/>
        </w:rPr>
        <w:tab/>
        <w:t>Емкость, лаконичность, полное раскрытие темы, решение проблемы</w:t>
      </w:r>
    </w:p>
    <w:p w:rsidR="00B778D5" w:rsidRPr="00791175" w:rsidRDefault="00B778D5" w:rsidP="00B778D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1175">
        <w:rPr>
          <w:rFonts w:ascii="Times New Roman" w:hAnsi="Times New Roman"/>
          <w:sz w:val="24"/>
          <w:szCs w:val="24"/>
          <w:lang w:eastAsia="ru-RU"/>
        </w:rPr>
        <w:t>3.</w:t>
      </w:r>
      <w:r w:rsidRPr="00791175">
        <w:rPr>
          <w:rFonts w:ascii="Times New Roman" w:hAnsi="Times New Roman"/>
          <w:sz w:val="24"/>
          <w:szCs w:val="24"/>
          <w:lang w:eastAsia="ru-RU"/>
        </w:rPr>
        <w:tab/>
        <w:t>Качество ответов на дополнительные вопросы</w:t>
      </w:r>
    </w:p>
    <w:p w:rsidR="00B778D5" w:rsidRPr="00791175" w:rsidRDefault="00B778D5" w:rsidP="00B778D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1175">
        <w:rPr>
          <w:rFonts w:ascii="Times New Roman" w:hAnsi="Times New Roman"/>
          <w:sz w:val="24"/>
          <w:szCs w:val="24"/>
          <w:lang w:eastAsia="ru-RU"/>
        </w:rPr>
        <w:lastRenderedPageBreak/>
        <w:t>4.</w:t>
      </w:r>
      <w:r w:rsidRPr="00791175">
        <w:rPr>
          <w:rFonts w:ascii="Times New Roman" w:hAnsi="Times New Roman"/>
          <w:sz w:val="24"/>
          <w:szCs w:val="24"/>
          <w:lang w:eastAsia="ru-RU"/>
        </w:rPr>
        <w:tab/>
        <w:t>Доказательная база</w:t>
      </w:r>
    </w:p>
    <w:p w:rsidR="00B778D5" w:rsidRPr="00791175" w:rsidRDefault="00B778D5" w:rsidP="00B778D5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791175">
        <w:rPr>
          <w:rFonts w:ascii="Times New Roman" w:hAnsi="Times New Roman"/>
          <w:i/>
          <w:sz w:val="24"/>
          <w:szCs w:val="24"/>
          <w:lang w:eastAsia="ru-RU"/>
        </w:rPr>
        <w:t>Оценка группы:</w:t>
      </w:r>
    </w:p>
    <w:p w:rsidR="00B778D5" w:rsidRPr="00791175" w:rsidRDefault="00B778D5" w:rsidP="00B778D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1175">
        <w:rPr>
          <w:rFonts w:ascii="Times New Roman" w:hAnsi="Times New Roman"/>
          <w:sz w:val="24"/>
          <w:szCs w:val="24"/>
          <w:lang w:eastAsia="ru-RU"/>
        </w:rPr>
        <w:t>1.</w:t>
      </w:r>
      <w:r w:rsidRPr="00791175">
        <w:rPr>
          <w:rFonts w:ascii="Times New Roman" w:hAnsi="Times New Roman"/>
          <w:sz w:val="24"/>
          <w:szCs w:val="24"/>
          <w:lang w:eastAsia="ru-RU"/>
        </w:rPr>
        <w:tab/>
        <w:t>Существенные дополнения к выступлению</w:t>
      </w:r>
    </w:p>
    <w:p w:rsidR="00B778D5" w:rsidRPr="00791175" w:rsidRDefault="00B778D5" w:rsidP="00B778D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1175">
        <w:rPr>
          <w:rFonts w:ascii="Times New Roman" w:hAnsi="Times New Roman"/>
          <w:sz w:val="24"/>
          <w:szCs w:val="24"/>
          <w:lang w:eastAsia="ru-RU"/>
        </w:rPr>
        <w:t>2.</w:t>
      </w:r>
      <w:r w:rsidRPr="00791175">
        <w:rPr>
          <w:rFonts w:ascii="Times New Roman" w:hAnsi="Times New Roman"/>
          <w:sz w:val="24"/>
          <w:szCs w:val="24"/>
          <w:lang w:eastAsia="ru-RU"/>
        </w:rPr>
        <w:tab/>
        <w:t>Индивидуальная работа в группе, индивидуальные задания</w:t>
      </w:r>
    </w:p>
    <w:p w:rsidR="00B778D5" w:rsidRPr="00791175" w:rsidRDefault="00B778D5" w:rsidP="00B778D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1175">
        <w:rPr>
          <w:rFonts w:ascii="Times New Roman" w:hAnsi="Times New Roman"/>
          <w:sz w:val="24"/>
          <w:szCs w:val="24"/>
          <w:lang w:eastAsia="ru-RU"/>
        </w:rPr>
        <w:t>3.</w:t>
      </w:r>
      <w:r w:rsidRPr="00791175">
        <w:rPr>
          <w:rFonts w:ascii="Times New Roman" w:hAnsi="Times New Roman"/>
          <w:sz w:val="24"/>
          <w:szCs w:val="24"/>
          <w:lang w:eastAsia="ru-RU"/>
        </w:rPr>
        <w:tab/>
        <w:t>Участие в обсуждении проблемы</w:t>
      </w:r>
    </w:p>
    <w:p w:rsidR="00B778D5" w:rsidRPr="00791175" w:rsidRDefault="00B778D5" w:rsidP="00B778D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1175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нализ кейса, данный обучающимся</w:t>
      </w:r>
      <w:r w:rsidRPr="00791175">
        <w:rPr>
          <w:rFonts w:ascii="Times New Roman" w:hAnsi="Times New Roman"/>
          <w:sz w:val="24"/>
          <w:szCs w:val="24"/>
          <w:lang w:eastAsia="ru-RU"/>
        </w:rPr>
        <w:t>, считается удовлетворительным, если:</w:t>
      </w:r>
    </w:p>
    <w:p w:rsidR="00B778D5" w:rsidRPr="00791175" w:rsidRDefault="00B778D5" w:rsidP="00B778D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1175">
        <w:rPr>
          <w:rFonts w:ascii="Times New Roman" w:hAnsi="Times New Roman"/>
          <w:sz w:val="24"/>
          <w:szCs w:val="24"/>
          <w:lang w:eastAsia="ru-RU"/>
        </w:rPr>
        <w:t>•</w:t>
      </w:r>
      <w:r w:rsidRPr="00791175">
        <w:rPr>
          <w:rFonts w:ascii="Times New Roman" w:hAnsi="Times New Roman"/>
          <w:sz w:val="24"/>
          <w:szCs w:val="24"/>
          <w:lang w:eastAsia="ru-RU"/>
        </w:rPr>
        <w:tab/>
        <w:t>было сформулировано и проанализировано большинство проблем, имеющихся в кейсе;</w:t>
      </w:r>
    </w:p>
    <w:p w:rsidR="00B778D5" w:rsidRPr="00791175" w:rsidRDefault="00B778D5" w:rsidP="00B778D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1175">
        <w:rPr>
          <w:rFonts w:ascii="Times New Roman" w:hAnsi="Times New Roman"/>
          <w:sz w:val="24"/>
          <w:szCs w:val="24"/>
          <w:lang w:eastAsia="ru-RU"/>
        </w:rPr>
        <w:t>•</w:t>
      </w:r>
      <w:r w:rsidRPr="00791175">
        <w:rPr>
          <w:rFonts w:ascii="Times New Roman" w:hAnsi="Times New Roman"/>
          <w:sz w:val="24"/>
          <w:szCs w:val="24"/>
          <w:lang w:eastAsia="ru-RU"/>
        </w:rPr>
        <w:tab/>
        <w:t>были сделаны собственные выводы на основании информации о кейсе, которые отличаются от выводов других обучающихся;</w:t>
      </w:r>
    </w:p>
    <w:p w:rsidR="00B778D5" w:rsidRDefault="00B778D5" w:rsidP="00B778D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1175">
        <w:rPr>
          <w:rFonts w:ascii="Times New Roman" w:hAnsi="Times New Roman"/>
          <w:sz w:val="24"/>
          <w:szCs w:val="24"/>
          <w:lang w:eastAsia="ru-RU"/>
        </w:rPr>
        <w:t>•</w:t>
      </w:r>
      <w:r w:rsidRPr="00791175">
        <w:rPr>
          <w:rFonts w:ascii="Times New Roman" w:hAnsi="Times New Roman"/>
          <w:sz w:val="24"/>
          <w:szCs w:val="24"/>
          <w:lang w:eastAsia="ru-RU"/>
        </w:rPr>
        <w:tab/>
        <w:t>решение ситуаций по смыслу и содержанию отвечают требованиям.</w:t>
      </w:r>
    </w:p>
    <w:p w:rsidR="00B778D5" w:rsidRDefault="00B778D5" w:rsidP="00B778D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78D5" w:rsidRDefault="00B778D5" w:rsidP="00B778D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Использование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кейс-технологии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образовательном процессе позволяет ученику самостоятельно «добывать» знания, а не получать их в готовом виде, активизировать познавательную деятельность, развивать творческие способности. Усвоение знаний и практических навыков происходит в результате активной деятельности по разрешению проблемных ситуаций, практических задач. Ученики приобретают умения работать в сотрудничестве, аргументированно представлять свою точку зрения.</w:t>
      </w:r>
    </w:p>
    <w:p w:rsidR="00B778D5" w:rsidRDefault="00B778D5" w:rsidP="00B778D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778D5" w:rsidRDefault="00B778D5" w:rsidP="00B778D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91175">
        <w:rPr>
          <w:rFonts w:ascii="Times New Roman" w:hAnsi="Times New Roman"/>
          <w:b/>
          <w:sz w:val="24"/>
          <w:szCs w:val="24"/>
          <w:lang w:eastAsia="ru-RU"/>
        </w:rPr>
        <w:t>II.</w:t>
      </w:r>
      <w:r w:rsidRPr="00791175">
        <w:rPr>
          <w:rFonts w:ascii="Times New Roman" w:hAnsi="Times New Roman"/>
          <w:b/>
          <w:sz w:val="24"/>
          <w:szCs w:val="24"/>
          <w:lang w:eastAsia="ru-RU"/>
        </w:rPr>
        <w:tab/>
        <w:t>Ход мастер-класса.</w:t>
      </w:r>
    </w:p>
    <w:p w:rsidR="00B778D5" w:rsidRPr="00791175" w:rsidRDefault="00B778D5" w:rsidP="00B778D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778D5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91175">
        <w:rPr>
          <w:rFonts w:ascii="Times New Roman" w:hAnsi="Times New Roman"/>
          <w:sz w:val="24"/>
          <w:szCs w:val="24"/>
          <w:u w:val="single"/>
        </w:rPr>
        <w:t>Подготовительная работа.</w:t>
      </w:r>
    </w:p>
    <w:p w:rsidR="00B778D5" w:rsidRDefault="00B778D5" w:rsidP="00B778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Погружение слушателей в тему мастер-класса.</w:t>
      </w:r>
    </w:p>
    <w:p w:rsidR="00B778D5" w:rsidRDefault="00B778D5" w:rsidP="00B778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Деление участников мастер-класса на группы. </w:t>
      </w:r>
    </w:p>
    <w:p w:rsidR="00B778D5" w:rsidRDefault="00B778D5" w:rsidP="00B778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ролей внутри группы: координатор, оформитель, аналитики, хранитель времени.</w:t>
      </w:r>
    </w:p>
    <w:p w:rsidR="00B778D5" w:rsidRDefault="00B778D5" w:rsidP="00B778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AC8">
        <w:rPr>
          <w:rFonts w:ascii="Times New Roman" w:hAnsi="Times New Roman"/>
          <w:sz w:val="24"/>
          <w:szCs w:val="24"/>
        </w:rPr>
        <w:t xml:space="preserve">Раздача </w:t>
      </w:r>
      <w:proofErr w:type="gramStart"/>
      <w:r w:rsidRPr="00C75AC8">
        <w:rPr>
          <w:rFonts w:ascii="Times New Roman" w:hAnsi="Times New Roman"/>
          <w:sz w:val="24"/>
          <w:szCs w:val="24"/>
        </w:rPr>
        <w:t>кейс-заданий</w:t>
      </w:r>
      <w:proofErr w:type="gramEnd"/>
      <w:r w:rsidRPr="00C75AC8">
        <w:rPr>
          <w:rFonts w:ascii="Times New Roman" w:hAnsi="Times New Roman"/>
          <w:sz w:val="24"/>
          <w:szCs w:val="24"/>
        </w:rPr>
        <w:t xml:space="preserve"> группам.</w:t>
      </w:r>
    </w:p>
    <w:p w:rsidR="00B778D5" w:rsidRPr="00C75AC8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Ведущие: Мы решили составить кейс-задание на основе поэмы </w:t>
      </w:r>
      <w:proofErr w:type="spellStart"/>
      <w:r>
        <w:rPr>
          <w:rFonts w:ascii="Times New Roman" w:hAnsi="Times New Roman"/>
          <w:sz w:val="24"/>
          <w:szCs w:val="24"/>
        </w:rPr>
        <w:t>Н.В.Гоголя</w:t>
      </w:r>
      <w:proofErr w:type="spellEnd"/>
      <w:r>
        <w:rPr>
          <w:rFonts w:ascii="Times New Roman" w:hAnsi="Times New Roman"/>
          <w:sz w:val="24"/>
          <w:szCs w:val="24"/>
        </w:rPr>
        <w:t xml:space="preserve"> «Мертвые души»</w:t>
      </w:r>
    </w:p>
    <w:p w:rsidR="00B778D5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778D5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91175">
        <w:rPr>
          <w:rFonts w:ascii="Times New Roman" w:hAnsi="Times New Roman"/>
          <w:sz w:val="24"/>
          <w:szCs w:val="24"/>
          <w:u w:val="single"/>
        </w:rPr>
        <w:t>Постановка проблемы, выдвижение тезиса.</w:t>
      </w:r>
    </w:p>
    <w:p w:rsidR="00B778D5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AC8"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 xml:space="preserve">Мы предлагаем ознакомиться с высказываниями критиков о поэме «Мертвые </w:t>
      </w:r>
      <w:proofErr w:type="gramStart"/>
      <w:r>
        <w:rPr>
          <w:rFonts w:ascii="Times New Roman" w:hAnsi="Times New Roman"/>
          <w:sz w:val="24"/>
          <w:szCs w:val="24"/>
        </w:rPr>
        <w:t>души</w:t>
      </w:r>
      <w:proofErr w:type="gramEnd"/>
      <w:r>
        <w:rPr>
          <w:rFonts w:ascii="Times New Roman" w:hAnsi="Times New Roman"/>
          <w:sz w:val="24"/>
          <w:szCs w:val="24"/>
        </w:rPr>
        <w:t xml:space="preserve">» и ответить на вопрос: </w:t>
      </w:r>
      <w:proofErr w:type="gramStart"/>
      <w:r>
        <w:rPr>
          <w:rFonts w:ascii="Times New Roman" w:hAnsi="Times New Roman"/>
          <w:sz w:val="24"/>
          <w:szCs w:val="24"/>
        </w:rPr>
        <w:t>какая</w:t>
      </w:r>
      <w:proofErr w:type="gramEnd"/>
      <w:r>
        <w:rPr>
          <w:rFonts w:ascii="Times New Roman" w:hAnsi="Times New Roman"/>
          <w:sz w:val="24"/>
          <w:szCs w:val="24"/>
        </w:rPr>
        <w:t xml:space="preserve"> мысль их объединяет? (смотри приложение – кейс-задание).</w:t>
      </w:r>
    </w:p>
    <w:p w:rsidR="00B778D5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Верно ли такое высказывание для оценки образов помещиков?</w:t>
      </w:r>
    </w:p>
    <w:p w:rsidR="00B778D5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Выразите сущность характера героя через создание герба. Подготовьте защиту.</w:t>
      </w:r>
    </w:p>
    <w:p w:rsidR="00B778D5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778D5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91175">
        <w:rPr>
          <w:rFonts w:ascii="Times New Roman" w:hAnsi="Times New Roman"/>
          <w:sz w:val="24"/>
          <w:szCs w:val="24"/>
          <w:u w:val="single"/>
        </w:rPr>
        <w:t>Организация работы групп</w:t>
      </w:r>
    </w:p>
    <w:p w:rsidR="00B778D5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C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Каждая группа знакомится с материалами </w:t>
      </w:r>
      <w:proofErr w:type="gramStart"/>
      <w:r>
        <w:rPr>
          <w:rFonts w:ascii="Times New Roman" w:hAnsi="Times New Roman"/>
          <w:sz w:val="24"/>
          <w:szCs w:val="24"/>
        </w:rPr>
        <w:t>кейс-задания</w:t>
      </w:r>
      <w:proofErr w:type="gramEnd"/>
      <w:r>
        <w:rPr>
          <w:rFonts w:ascii="Times New Roman" w:hAnsi="Times New Roman"/>
          <w:sz w:val="24"/>
          <w:szCs w:val="24"/>
        </w:rPr>
        <w:t>. Каждой группе необходимо проанализировать текст художественного произведения и составить свое мнение о герое, рассмотрев следующие аспекты образа:</w:t>
      </w:r>
    </w:p>
    <w:p w:rsidR="00B778D5" w:rsidRDefault="00B778D5" w:rsidP="00B778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портрет героя;</w:t>
      </w:r>
    </w:p>
    <w:p w:rsidR="00B778D5" w:rsidRDefault="00B778D5" w:rsidP="00B778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речевая характеристика;</w:t>
      </w:r>
    </w:p>
    <w:p w:rsidR="00B778D5" w:rsidRDefault="00B778D5" w:rsidP="00B778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поместья, интерьер;</w:t>
      </w:r>
    </w:p>
    <w:p w:rsidR="00B778D5" w:rsidRDefault="00B778D5" w:rsidP="00B778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 жизни, поведение героя;</w:t>
      </w:r>
    </w:p>
    <w:p w:rsidR="00B778D5" w:rsidRDefault="00B778D5" w:rsidP="00B778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жизненные ценности, цели.</w:t>
      </w:r>
    </w:p>
    <w:p w:rsidR="00B778D5" w:rsidRDefault="00B778D5" w:rsidP="00B778D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аналитической деятельности группа создает герб героя и готовит его</w:t>
      </w:r>
    </w:p>
    <w:p w:rsidR="00B778D5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защиту.</w:t>
      </w:r>
    </w:p>
    <w:p w:rsidR="00B778D5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группа представляет герб Манилова.</w:t>
      </w:r>
    </w:p>
    <w:p w:rsidR="00B778D5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группа – герб Коробочки.</w:t>
      </w:r>
    </w:p>
    <w:p w:rsidR="00B778D5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группа – Ноздрева.</w:t>
      </w:r>
    </w:p>
    <w:p w:rsidR="00B778D5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группа – Собакевича.</w:t>
      </w:r>
    </w:p>
    <w:p w:rsidR="00B778D5" w:rsidRPr="00D64C7B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 группа – Плюшкина.</w:t>
      </w:r>
    </w:p>
    <w:p w:rsidR="00B778D5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778D5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778D5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Основная часть – выступление групп.</w:t>
      </w:r>
    </w:p>
    <w:p w:rsidR="00B778D5" w:rsidRPr="0092196C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Каждая группа представляет продукт своей деятельности – герб помещика.</w:t>
      </w:r>
    </w:p>
    <w:p w:rsidR="00B778D5" w:rsidRPr="0092196C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8D5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423E1">
        <w:rPr>
          <w:rFonts w:ascii="Times New Roman" w:hAnsi="Times New Roman"/>
          <w:sz w:val="24"/>
          <w:szCs w:val="24"/>
          <w:u w:val="single"/>
        </w:rPr>
        <w:t>Заключительное слово ведущего.</w:t>
      </w:r>
    </w:p>
    <w:p w:rsidR="00B778D5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3E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- Итак, что же, по вашему мнению, объединяет всех помещиков, нарисованных </w:t>
      </w:r>
      <w:proofErr w:type="spellStart"/>
      <w:r>
        <w:rPr>
          <w:rFonts w:ascii="Times New Roman" w:hAnsi="Times New Roman"/>
          <w:sz w:val="24"/>
          <w:szCs w:val="24"/>
        </w:rPr>
        <w:t>Н.В.Гоголем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B778D5" w:rsidRPr="00B423E1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В чём </w:t>
      </w:r>
      <w:r w:rsidRPr="00B423E1">
        <w:rPr>
          <w:rFonts w:ascii="Times New Roman" w:hAnsi="Times New Roman"/>
          <w:sz w:val="24"/>
          <w:szCs w:val="24"/>
        </w:rPr>
        <w:t xml:space="preserve"> современное значение образов помещиков “Мёртвых душ”? </w:t>
      </w:r>
    </w:p>
    <w:p w:rsidR="00B778D5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778D5" w:rsidRPr="001237D2" w:rsidRDefault="00B778D5" w:rsidP="00B778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37D2">
        <w:rPr>
          <w:rFonts w:ascii="Times New Roman" w:hAnsi="Times New Roman"/>
          <w:b/>
          <w:sz w:val="24"/>
          <w:szCs w:val="24"/>
        </w:rPr>
        <w:t>III.</w:t>
      </w:r>
      <w:r w:rsidRPr="001237D2">
        <w:rPr>
          <w:rFonts w:ascii="Times New Roman" w:hAnsi="Times New Roman"/>
          <w:b/>
          <w:sz w:val="24"/>
          <w:szCs w:val="24"/>
        </w:rPr>
        <w:tab/>
        <w:t>Моделирование.</w:t>
      </w:r>
    </w:p>
    <w:p w:rsidR="00B778D5" w:rsidRPr="008733EF" w:rsidRDefault="00B778D5" w:rsidP="00B778D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1237D2">
        <w:rPr>
          <w:rFonts w:ascii="Times New Roman" w:hAnsi="Times New Roman"/>
          <w:sz w:val="24"/>
          <w:szCs w:val="24"/>
        </w:rPr>
        <w:t xml:space="preserve">Участникам мастер-класса предлагается </w:t>
      </w:r>
      <w:r>
        <w:rPr>
          <w:rFonts w:ascii="Times New Roman" w:hAnsi="Times New Roman"/>
          <w:sz w:val="24"/>
          <w:szCs w:val="24"/>
        </w:rPr>
        <w:t xml:space="preserve">разработать </w:t>
      </w:r>
      <w:proofErr w:type="gramStart"/>
      <w:r>
        <w:rPr>
          <w:rFonts w:ascii="Times New Roman" w:hAnsi="Times New Roman"/>
          <w:sz w:val="24"/>
          <w:szCs w:val="24"/>
        </w:rPr>
        <w:t>кейс-задания</w:t>
      </w:r>
      <w:proofErr w:type="gramEnd"/>
      <w:r w:rsidRPr="001237D2">
        <w:rPr>
          <w:rFonts w:ascii="Times New Roman" w:hAnsi="Times New Roman"/>
          <w:sz w:val="24"/>
          <w:szCs w:val="24"/>
        </w:rPr>
        <w:t xml:space="preserve"> для  урок</w:t>
      </w:r>
      <w:r>
        <w:rPr>
          <w:rFonts w:ascii="Times New Roman" w:hAnsi="Times New Roman"/>
          <w:sz w:val="24"/>
          <w:szCs w:val="24"/>
        </w:rPr>
        <w:t>ов</w:t>
      </w:r>
      <w:r w:rsidRPr="001237D2">
        <w:rPr>
          <w:rFonts w:ascii="Times New Roman" w:hAnsi="Times New Roman"/>
          <w:sz w:val="24"/>
          <w:szCs w:val="24"/>
        </w:rPr>
        <w:t xml:space="preserve"> литературы в зависимости от изучаемого произведения и возраста обучающихся. При </w:t>
      </w:r>
      <w:r>
        <w:rPr>
          <w:rFonts w:ascii="Times New Roman" w:hAnsi="Times New Roman"/>
          <w:sz w:val="24"/>
          <w:szCs w:val="24"/>
        </w:rPr>
        <w:t xml:space="preserve">разработке </w:t>
      </w:r>
      <w:proofErr w:type="gramStart"/>
      <w:r>
        <w:rPr>
          <w:rFonts w:ascii="Times New Roman" w:hAnsi="Times New Roman"/>
          <w:sz w:val="24"/>
          <w:szCs w:val="24"/>
        </w:rPr>
        <w:t>кейс-задания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необходимо учитывать следующие требования:</w:t>
      </w:r>
    </w:p>
    <w:p w:rsidR="00B778D5" w:rsidRPr="008733EF" w:rsidRDefault="00B778D5" w:rsidP="00B778D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733EF">
        <w:rPr>
          <w:rFonts w:ascii="Times New Roman" w:hAnsi="Times New Roman"/>
          <w:sz w:val="24"/>
          <w:szCs w:val="24"/>
          <w:lang w:eastAsia="ru-RU"/>
        </w:rPr>
        <w:t>Кейс</w:t>
      </w:r>
      <w:r>
        <w:rPr>
          <w:rFonts w:ascii="Times New Roman" w:hAnsi="Times New Roman"/>
          <w:sz w:val="24"/>
          <w:szCs w:val="24"/>
          <w:lang w:eastAsia="ru-RU"/>
        </w:rPr>
        <w:t xml:space="preserve">-задание </w:t>
      </w:r>
      <w:r w:rsidRPr="008733EF">
        <w:rPr>
          <w:rFonts w:ascii="Times New Roman" w:hAnsi="Times New Roman"/>
          <w:sz w:val="24"/>
          <w:szCs w:val="24"/>
          <w:lang w:eastAsia="ru-RU"/>
        </w:rPr>
        <w:t xml:space="preserve"> должн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8733EF">
        <w:rPr>
          <w:rFonts w:ascii="Times New Roman" w:hAnsi="Times New Roman"/>
          <w:sz w:val="24"/>
          <w:szCs w:val="24"/>
          <w:lang w:eastAsia="ru-RU"/>
        </w:rPr>
        <w:t>:</w:t>
      </w:r>
    </w:p>
    <w:p w:rsidR="00B778D5" w:rsidRPr="008733EF" w:rsidRDefault="00B778D5" w:rsidP="00B778D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733EF">
        <w:rPr>
          <w:rFonts w:ascii="Times New Roman" w:hAnsi="Times New Roman"/>
          <w:sz w:val="24"/>
          <w:szCs w:val="24"/>
          <w:lang w:eastAsia="ru-RU"/>
        </w:rPr>
        <w:t>- быть написан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8733EF">
        <w:rPr>
          <w:rFonts w:ascii="Times New Roman" w:hAnsi="Times New Roman"/>
          <w:sz w:val="24"/>
          <w:szCs w:val="24"/>
          <w:lang w:eastAsia="ru-RU"/>
        </w:rPr>
        <w:t xml:space="preserve"> интересно, простым и доходчивым языком;</w:t>
      </w:r>
    </w:p>
    <w:p w:rsidR="00B778D5" w:rsidRPr="008733EF" w:rsidRDefault="00B778D5" w:rsidP="00B778D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733EF">
        <w:rPr>
          <w:rFonts w:ascii="Times New Roman" w:hAnsi="Times New Roman"/>
          <w:sz w:val="24"/>
          <w:szCs w:val="24"/>
          <w:lang w:eastAsia="ru-RU"/>
        </w:rPr>
        <w:t>- показывать как положительные примеры, так и отрицательные;</w:t>
      </w:r>
    </w:p>
    <w:p w:rsidR="00B778D5" w:rsidRPr="008733EF" w:rsidRDefault="00B778D5" w:rsidP="00B778D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733EF">
        <w:rPr>
          <w:rFonts w:ascii="Times New Roman" w:hAnsi="Times New Roman"/>
          <w:sz w:val="24"/>
          <w:szCs w:val="24"/>
          <w:lang w:eastAsia="ru-RU"/>
        </w:rPr>
        <w:t>- содержать необходимое и достаточное количество информации;</w:t>
      </w:r>
    </w:p>
    <w:p w:rsidR="00B778D5" w:rsidRDefault="00B778D5" w:rsidP="00B778D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733EF">
        <w:rPr>
          <w:rFonts w:ascii="Times New Roman" w:hAnsi="Times New Roman"/>
          <w:sz w:val="24"/>
          <w:szCs w:val="24"/>
          <w:lang w:eastAsia="ru-RU"/>
        </w:rPr>
        <w:t>- быть</w:t>
      </w:r>
      <w:r>
        <w:rPr>
          <w:rFonts w:ascii="Times New Roman" w:hAnsi="Times New Roman"/>
          <w:sz w:val="24"/>
          <w:szCs w:val="24"/>
          <w:lang w:eastAsia="ru-RU"/>
        </w:rPr>
        <w:t xml:space="preserve"> актуальным на сегодняшний день;</w:t>
      </w:r>
    </w:p>
    <w:p w:rsidR="00B778D5" w:rsidRPr="008733EF" w:rsidRDefault="00B778D5" w:rsidP="00B778D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т</w:t>
      </w:r>
      <w:r w:rsidRPr="008733EF">
        <w:rPr>
          <w:rFonts w:ascii="Times New Roman" w:hAnsi="Times New Roman"/>
          <w:sz w:val="24"/>
          <w:szCs w:val="24"/>
          <w:lang w:eastAsia="ru-RU"/>
        </w:rPr>
        <w:t>екст кейса</w:t>
      </w:r>
      <w:r>
        <w:rPr>
          <w:rFonts w:ascii="Times New Roman" w:hAnsi="Times New Roman"/>
          <w:sz w:val="24"/>
          <w:szCs w:val="24"/>
          <w:lang w:eastAsia="ru-RU"/>
        </w:rPr>
        <w:t>-задания</w:t>
      </w:r>
      <w:r w:rsidRPr="008733EF">
        <w:rPr>
          <w:rFonts w:ascii="Times New Roman" w:hAnsi="Times New Roman"/>
          <w:sz w:val="24"/>
          <w:szCs w:val="24"/>
          <w:lang w:eastAsia="ru-RU"/>
        </w:rPr>
        <w:t xml:space="preserve"> не должен подсказывать ни одного решения относительно поставленной проблемы.</w:t>
      </w:r>
    </w:p>
    <w:p w:rsidR="00B778D5" w:rsidRPr="008733EF" w:rsidRDefault="00B778D5" w:rsidP="00B778D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733EF">
        <w:rPr>
          <w:rFonts w:ascii="Times New Roman" w:hAnsi="Times New Roman"/>
          <w:sz w:val="24"/>
          <w:szCs w:val="24"/>
          <w:lang w:eastAsia="ru-RU"/>
        </w:rPr>
        <w:t>При составлении кейсов нужно учитывать следующие требования к формату и структуре кейса:</w:t>
      </w:r>
    </w:p>
    <w:p w:rsidR="00B778D5" w:rsidRPr="008733EF" w:rsidRDefault="00B778D5" w:rsidP="00B778D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733EF">
        <w:rPr>
          <w:rFonts w:ascii="Times New Roman" w:hAnsi="Times New Roman"/>
          <w:sz w:val="24"/>
          <w:szCs w:val="24"/>
          <w:lang w:eastAsia="ru-RU"/>
        </w:rPr>
        <w:t>- сюжетная часть – описание ситуации, содержащее информацию, позволяющую понять окружение, при котором развивается ситуация, с указанием источника получения данных.</w:t>
      </w:r>
    </w:p>
    <w:p w:rsidR="00B778D5" w:rsidRPr="008733EF" w:rsidRDefault="00B778D5" w:rsidP="00B778D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733EF">
        <w:rPr>
          <w:rFonts w:ascii="Times New Roman" w:hAnsi="Times New Roman"/>
          <w:sz w:val="24"/>
          <w:szCs w:val="24"/>
          <w:lang w:eastAsia="ru-RU"/>
        </w:rPr>
        <w:t>- информационная часть – информация, которая позволит правильно понять развитие событий.</w:t>
      </w:r>
    </w:p>
    <w:p w:rsidR="00B778D5" w:rsidRDefault="00B778D5" w:rsidP="00B778D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733EF">
        <w:rPr>
          <w:rFonts w:ascii="Times New Roman" w:hAnsi="Times New Roman"/>
          <w:sz w:val="24"/>
          <w:szCs w:val="24"/>
          <w:lang w:eastAsia="ru-RU"/>
        </w:rPr>
        <w:t xml:space="preserve">- методическая часть – разъясняет место данного кейса в структуре учебной дисциплины, формулирует задания по анализу кейса для </w:t>
      </w:r>
      <w:proofErr w:type="gramStart"/>
      <w:r w:rsidRPr="008733EF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8733EF">
        <w:rPr>
          <w:rFonts w:ascii="Times New Roman" w:hAnsi="Times New Roman"/>
          <w:sz w:val="24"/>
          <w:szCs w:val="24"/>
          <w:lang w:eastAsia="ru-RU"/>
        </w:rPr>
        <w:t>.</w:t>
      </w:r>
    </w:p>
    <w:p w:rsidR="00B778D5" w:rsidRPr="00485CC0" w:rsidRDefault="00B778D5" w:rsidP="00B778D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B778D5" w:rsidRPr="001237D2" w:rsidRDefault="00B778D5" w:rsidP="00B778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37D2">
        <w:rPr>
          <w:rFonts w:ascii="Times New Roman" w:hAnsi="Times New Roman"/>
          <w:b/>
          <w:sz w:val="24"/>
          <w:szCs w:val="24"/>
        </w:rPr>
        <w:t>IV.</w:t>
      </w:r>
      <w:r w:rsidRPr="001237D2">
        <w:rPr>
          <w:rFonts w:ascii="Times New Roman" w:hAnsi="Times New Roman"/>
          <w:b/>
          <w:sz w:val="24"/>
          <w:szCs w:val="24"/>
        </w:rPr>
        <w:tab/>
        <w:t>Рефлексия.</w:t>
      </w:r>
    </w:p>
    <w:p w:rsidR="00B778D5" w:rsidRPr="007E1A26" w:rsidRDefault="00B778D5" w:rsidP="00B778D5">
      <w:pPr>
        <w:spacing w:after="0" w:line="240" w:lineRule="auto"/>
        <w:contextualSpacing/>
        <w:rPr>
          <w:rFonts w:ascii="Times New Roman" w:eastAsia="Calibri" w:hAnsi="Times New Roman"/>
          <w:i/>
          <w:color w:val="000000"/>
          <w:lang w:eastAsia="ru-RU"/>
        </w:rPr>
      </w:pPr>
      <w:r w:rsidRPr="007E1A26">
        <w:rPr>
          <w:rFonts w:ascii="Times New Roman" w:eastAsia="Calibri" w:hAnsi="Times New Roman"/>
          <w:i/>
          <w:color w:val="000000"/>
          <w:lang w:eastAsia="ru-RU"/>
        </w:rPr>
        <w:t xml:space="preserve"> «ИНСЕРТ»</w:t>
      </w:r>
    </w:p>
    <w:p w:rsidR="00B778D5" w:rsidRPr="007E1A26" w:rsidRDefault="00B778D5" w:rsidP="00B778D5">
      <w:pPr>
        <w:spacing w:after="0" w:line="240" w:lineRule="auto"/>
        <w:ind w:firstLine="300"/>
        <w:rPr>
          <w:rFonts w:ascii="Times New Roman" w:eastAsia="Calibri" w:hAnsi="Times New Roman"/>
          <w:color w:val="000000"/>
          <w:lang w:eastAsia="ru-RU"/>
        </w:rPr>
      </w:pPr>
      <w:r w:rsidRPr="007E1A26">
        <w:rPr>
          <w:rFonts w:ascii="Times New Roman" w:eastAsia="Calibri" w:hAnsi="Times New Roman"/>
          <w:color w:val="000000"/>
          <w:lang w:eastAsia="ru-RU"/>
        </w:rPr>
        <w:t>Чтение текста с пометками:</w:t>
      </w:r>
      <w:r w:rsidRPr="007E1A26">
        <w:rPr>
          <w:rFonts w:ascii="Times New Roman" w:eastAsia="Calibri" w:hAnsi="Times New Roman"/>
          <w:color w:val="000000"/>
          <w:lang w:eastAsia="ru-RU"/>
        </w:rPr>
        <w:br/>
        <w:t>   </w:t>
      </w:r>
      <w:r w:rsidRPr="007E1A26">
        <w:rPr>
          <w:rFonts w:ascii="Times New Roman" w:eastAsia="Calibri" w:hAnsi="Times New Roman"/>
          <w:bCs/>
          <w:color w:val="000000"/>
          <w:lang w:eastAsia="ru-RU"/>
        </w:rPr>
        <w:t>+</w:t>
      </w:r>
      <w:r w:rsidRPr="007E1A26">
        <w:rPr>
          <w:rFonts w:ascii="Times New Roman" w:eastAsia="Calibri" w:hAnsi="Times New Roman"/>
          <w:color w:val="000000"/>
          <w:lang w:eastAsia="ru-RU"/>
        </w:rPr>
        <w:t> я это знал,</w:t>
      </w:r>
      <w:r w:rsidRPr="007E1A26">
        <w:rPr>
          <w:rFonts w:ascii="Times New Roman" w:eastAsia="Calibri" w:hAnsi="Times New Roman"/>
          <w:color w:val="000000"/>
          <w:lang w:eastAsia="ru-RU"/>
        </w:rPr>
        <w:br/>
      </w:r>
      <w:r w:rsidRPr="007E1A26">
        <w:rPr>
          <w:rFonts w:ascii="Times New Roman" w:eastAsia="Calibri" w:hAnsi="Times New Roman"/>
          <w:bCs/>
          <w:color w:val="000000"/>
          <w:lang w:eastAsia="ru-RU"/>
        </w:rPr>
        <w:t>   -</w:t>
      </w:r>
      <w:r w:rsidRPr="007E1A26">
        <w:rPr>
          <w:rFonts w:ascii="Times New Roman" w:eastAsia="Calibri" w:hAnsi="Times New Roman"/>
          <w:color w:val="000000"/>
          <w:lang w:eastAsia="ru-RU"/>
        </w:rPr>
        <w:t> я этого не знал,</w:t>
      </w:r>
      <w:r w:rsidRPr="007E1A26">
        <w:rPr>
          <w:rFonts w:ascii="Times New Roman" w:eastAsia="Calibri" w:hAnsi="Times New Roman"/>
          <w:color w:val="000000"/>
          <w:lang w:eastAsia="ru-RU"/>
        </w:rPr>
        <w:br/>
      </w:r>
      <w:r w:rsidRPr="007E1A26">
        <w:rPr>
          <w:rFonts w:ascii="Times New Roman" w:eastAsia="Calibri" w:hAnsi="Times New Roman"/>
          <w:bCs/>
          <w:color w:val="000000"/>
          <w:lang w:eastAsia="ru-RU"/>
        </w:rPr>
        <w:t>   !</w:t>
      </w:r>
      <w:r w:rsidRPr="007E1A26">
        <w:rPr>
          <w:rFonts w:ascii="Times New Roman" w:eastAsia="Calibri" w:hAnsi="Times New Roman"/>
          <w:color w:val="000000"/>
          <w:lang w:eastAsia="ru-RU"/>
        </w:rPr>
        <w:t> это меня удивило</w:t>
      </w:r>
      <w:r w:rsidRPr="007E1A26">
        <w:rPr>
          <w:rFonts w:ascii="Times New Roman" w:eastAsia="Calibri" w:hAnsi="Times New Roman"/>
          <w:color w:val="000000"/>
          <w:lang w:eastAsia="ru-RU"/>
        </w:rPr>
        <w:br/>
      </w:r>
      <w:proofErr w:type="gramStart"/>
      <w:r w:rsidRPr="007E1A26">
        <w:rPr>
          <w:rFonts w:ascii="Times New Roman" w:eastAsia="Calibri" w:hAnsi="Times New Roman"/>
          <w:color w:val="000000"/>
          <w:lang w:eastAsia="ru-RU"/>
        </w:rPr>
        <w:t>   </w:t>
      </w:r>
      <w:r w:rsidRPr="007E1A26">
        <w:rPr>
          <w:rFonts w:ascii="Times New Roman" w:eastAsia="Calibri" w:hAnsi="Times New Roman"/>
          <w:bCs/>
          <w:color w:val="000000"/>
          <w:lang w:eastAsia="ru-RU"/>
        </w:rPr>
        <w:t>?</w:t>
      </w:r>
      <w:proofErr w:type="gramEnd"/>
      <w:r w:rsidRPr="007E1A26">
        <w:rPr>
          <w:rFonts w:ascii="Times New Roman" w:eastAsia="Calibri" w:hAnsi="Times New Roman"/>
          <w:color w:val="000000"/>
          <w:lang w:eastAsia="ru-RU"/>
        </w:rPr>
        <w:t> хотел бы узнать подробнее.</w:t>
      </w:r>
      <w:r w:rsidRPr="007E1A26">
        <w:rPr>
          <w:rFonts w:ascii="Times New Roman" w:eastAsia="Calibri" w:hAnsi="Times New Roman"/>
          <w:color w:val="000000"/>
          <w:lang w:eastAsia="ru-RU"/>
        </w:rPr>
        <w:br/>
      </w:r>
    </w:p>
    <w:tbl>
      <w:tblPr>
        <w:tblW w:w="388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2"/>
        <w:gridCol w:w="971"/>
        <w:gridCol w:w="971"/>
        <w:gridCol w:w="971"/>
      </w:tblGrid>
      <w:tr w:rsidR="00B778D5" w:rsidRPr="007E1A26" w:rsidTr="00D82ED8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B778D5" w:rsidRPr="007E1A26" w:rsidRDefault="00B778D5" w:rsidP="00D82ED8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bookmarkStart w:id="0" w:name="5"/>
            <w:bookmarkStart w:id="1" w:name="fd69a100faf8fa2e03686f3f1f2126faeda41dc4"/>
            <w:bookmarkEnd w:id="0"/>
            <w:bookmarkEnd w:id="1"/>
            <w:r w:rsidRPr="007E1A26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+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B778D5" w:rsidRPr="007E1A26" w:rsidRDefault="00B778D5" w:rsidP="00D82ED8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E1A26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B778D5" w:rsidRPr="007E1A26" w:rsidRDefault="00B778D5" w:rsidP="00D82ED8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E1A26">
              <w:rPr>
                <w:rFonts w:ascii="Times New Roman" w:eastAsia="Calibri" w:hAnsi="Times New Roman"/>
                <w:color w:val="000000"/>
                <w:lang w:eastAsia="ru-RU"/>
              </w:rPr>
              <w:t>!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B778D5" w:rsidRPr="007E1A26" w:rsidRDefault="00B778D5" w:rsidP="00D82ED8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E1A26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?</w:t>
            </w:r>
          </w:p>
        </w:tc>
      </w:tr>
    </w:tbl>
    <w:p w:rsidR="00B778D5" w:rsidRPr="007E1A26" w:rsidRDefault="00B778D5" w:rsidP="00B778D5">
      <w:pPr>
        <w:spacing w:after="0" w:line="240" w:lineRule="auto"/>
        <w:rPr>
          <w:rFonts w:ascii="Times New Roman" w:eastAsia="Calibri" w:hAnsi="Times New Roman"/>
          <w:vanish/>
          <w:color w:val="444444"/>
          <w:lang w:eastAsia="ru-RU"/>
        </w:rPr>
      </w:pPr>
      <w:bookmarkStart w:id="2" w:name="6"/>
      <w:bookmarkStart w:id="3" w:name="4f63db2181d85702125640d66a30659599d416dc"/>
      <w:bookmarkEnd w:id="2"/>
      <w:bookmarkEnd w:id="3"/>
    </w:p>
    <w:tbl>
      <w:tblPr>
        <w:tblW w:w="388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2"/>
        <w:gridCol w:w="971"/>
        <w:gridCol w:w="971"/>
        <w:gridCol w:w="971"/>
      </w:tblGrid>
      <w:tr w:rsidR="00B778D5" w:rsidRPr="007E1A26" w:rsidTr="00D82ED8">
        <w:trPr>
          <w:trHeight w:val="220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B778D5" w:rsidRPr="007E1A26" w:rsidRDefault="00B778D5" w:rsidP="00D82ED8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B778D5" w:rsidRPr="007E1A26" w:rsidRDefault="00B778D5" w:rsidP="00D82ED8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B778D5" w:rsidRPr="007E1A26" w:rsidRDefault="00B778D5" w:rsidP="00D82ED8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B778D5" w:rsidRPr="007E1A26" w:rsidRDefault="00B778D5" w:rsidP="00D82ED8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</w:tbl>
    <w:p w:rsidR="00B778D5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8D5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участник группы ставит «галочку» в соответствующее окно.</w:t>
      </w:r>
    </w:p>
    <w:p w:rsidR="00B778D5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8D5" w:rsidRDefault="00B778D5" w:rsidP="00B778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237D2">
        <w:rPr>
          <w:rFonts w:ascii="Times New Roman" w:hAnsi="Times New Roman"/>
          <w:sz w:val="24"/>
          <w:szCs w:val="24"/>
        </w:rPr>
        <w:t>Благодарим вас за</w:t>
      </w:r>
      <w:r>
        <w:rPr>
          <w:rFonts w:ascii="Times New Roman" w:hAnsi="Times New Roman"/>
          <w:sz w:val="24"/>
          <w:szCs w:val="24"/>
        </w:rPr>
        <w:t xml:space="preserve"> активную и творческую работу</w:t>
      </w:r>
      <w:r w:rsidRPr="001237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нашем мастер-классе</w:t>
      </w:r>
      <w:r w:rsidRPr="001237D2">
        <w:rPr>
          <w:rFonts w:ascii="Times New Roman" w:hAnsi="Times New Roman"/>
          <w:sz w:val="24"/>
          <w:szCs w:val="24"/>
        </w:rPr>
        <w:t>.</w:t>
      </w:r>
    </w:p>
    <w:p w:rsidR="00B778D5" w:rsidRDefault="00B778D5" w:rsidP="00B778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78D5" w:rsidRDefault="00B778D5" w:rsidP="00B778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78D5" w:rsidRDefault="00B778D5" w:rsidP="00B778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78D5" w:rsidRDefault="00B778D5" w:rsidP="00B778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78D5" w:rsidRDefault="00B778D5" w:rsidP="00B778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78D5" w:rsidRDefault="00B778D5" w:rsidP="00B778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78D5" w:rsidRDefault="00B778D5" w:rsidP="00B778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78D5" w:rsidRDefault="00B778D5" w:rsidP="00B778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78D5" w:rsidRDefault="00B778D5" w:rsidP="00B778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78D5" w:rsidRDefault="00B778D5" w:rsidP="00B778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78D5" w:rsidRPr="00A80F41" w:rsidRDefault="00B778D5" w:rsidP="00B778D5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A80F41">
        <w:rPr>
          <w:rFonts w:ascii="Times New Roman" w:hAnsi="Times New Roman"/>
          <w:b/>
          <w:sz w:val="24"/>
          <w:szCs w:val="24"/>
        </w:rPr>
        <w:t>Приложение 1.</w:t>
      </w:r>
    </w:p>
    <w:p w:rsidR="00B778D5" w:rsidRDefault="00B778D5" w:rsidP="00B778D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80F41">
        <w:rPr>
          <w:rFonts w:ascii="Times New Roman" w:hAnsi="Times New Roman"/>
          <w:b/>
          <w:sz w:val="24"/>
          <w:szCs w:val="24"/>
        </w:rPr>
        <w:t>Кейс-задани</w:t>
      </w:r>
      <w:r>
        <w:rPr>
          <w:rFonts w:ascii="Times New Roman" w:hAnsi="Times New Roman"/>
          <w:b/>
          <w:sz w:val="24"/>
          <w:szCs w:val="24"/>
        </w:rPr>
        <w:t>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для </w:t>
      </w:r>
      <w:r w:rsidRPr="00A80F41">
        <w:rPr>
          <w:rFonts w:ascii="Times New Roman" w:hAnsi="Times New Roman"/>
          <w:b/>
          <w:sz w:val="24"/>
          <w:szCs w:val="24"/>
        </w:rPr>
        <w:t>групп</w:t>
      </w:r>
      <w:r>
        <w:rPr>
          <w:rFonts w:ascii="Times New Roman" w:hAnsi="Times New Roman"/>
          <w:b/>
          <w:sz w:val="24"/>
          <w:szCs w:val="24"/>
        </w:rPr>
        <w:t xml:space="preserve"> (всего 5 кейсов-заданий)</w:t>
      </w:r>
    </w:p>
    <w:p w:rsidR="00B778D5" w:rsidRDefault="00B778D5" w:rsidP="00B778D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778D5" w:rsidRDefault="00B778D5" w:rsidP="00B778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15B6">
        <w:rPr>
          <w:rFonts w:ascii="Times New Roman" w:hAnsi="Times New Roman"/>
          <w:b/>
          <w:sz w:val="24"/>
          <w:szCs w:val="24"/>
        </w:rPr>
        <w:t>Технология работы с кейсом</w:t>
      </w:r>
      <w:r w:rsidRPr="000B15B6">
        <w:rPr>
          <w:rFonts w:ascii="Times New Roman" w:hAnsi="Times New Roman"/>
          <w:sz w:val="24"/>
          <w:szCs w:val="24"/>
        </w:rPr>
        <w:t xml:space="preserve"> </w:t>
      </w:r>
    </w:p>
    <w:p w:rsidR="00B778D5" w:rsidRDefault="00B778D5" w:rsidP="00B778D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B15B6">
        <w:rPr>
          <w:rFonts w:ascii="Times New Roman" w:hAnsi="Times New Roman"/>
          <w:sz w:val="24"/>
          <w:szCs w:val="24"/>
        </w:rPr>
        <w:t xml:space="preserve">1) индивидуальная самостоятельная работы обучаемых с материалами кейса (идентификация проблемы, формулирование ключевых альтернатив, предложение решения или рекомендуемого действия); </w:t>
      </w:r>
      <w:proofErr w:type="gramEnd"/>
    </w:p>
    <w:p w:rsidR="00B778D5" w:rsidRDefault="00B778D5" w:rsidP="00B778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15B6">
        <w:rPr>
          <w:rFonts w:ascii="Times New Roman" w:hAnsi="Times New Roman"/>
          <w:sz w:val="24"/>
          <w:szCs w:val="24"/>
        </w:rPr>
        <w:t xml:space="preserve">2) работа в малых группах по согласованию видения ключевой проблемы и ее решений; </w:t>
      </w:r>
    </w:p>
    <w:p w:rsidR="00B778D5" w:rsidRDefault="00B778D5" w:rsidP="00B778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5B6">
        <w:rPr>
          <w:rFonts w:ascii="Times New Roman" w:hAnsi="Times New Roman"/>
          <w:sz w:val="24"/>
          <w:szCs w:val="24"/>
        </w:rPr>
        <w:t>3) презентация и экспертиза результатов малых групп на общей дискуссии (в рамках учебной группы).</w:t>
      </w:r>
    </w:p>
    <w:p w:rsidR="00B778D5" w:rsidRPr="00A80F41" w:rsidRDefault="00B778D5" w:rsidP="00B778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78D5" w:rsidRPr="000B15B6" w:rsidRDefault="00B778D5" w:rsidP="00B778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5B6">
        <w:rPr>
          <w:rFonts w:ascii="Times New Roman" w:hAnsi="Times New Roman"/>
          <w:b/>
          <w:sz w:val="24"/>
          <w:szCs w:val="24"/>
        </w:rPr>
        <w:t>Высказывания критиков.</w:t>
      </w:r>
    </w:p>
    <w:p w:rsidR="00B778D5" w:rsidRPr="00F75CD6" w:rsidRDefault="00B778D5" w:rsidP="00B778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778D5" w:rsidRPr="00B3388D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88D">
        <w:rPr>
          <w:rFonts w:ascii="Times New Roman" w:hAnsi="Times New Roman"/>
          <w:sz w:val="24"/>
          <w:szCs w:val="24"/>
        </w:rPr>
        <w:t xml:space="preserve">"..«Мертвые души» - поэма, глубоко выстраданная. "Мертвые души" - это заглавие само носит в себе что-то, наводящее ужас. И иначе он не мог назвать; не ревизские - мертвые души, а все эти Ноздревы, Маниловы и </w:t>
      </w:r>
      <w:proofErr w:type="spellStart"/>
      <w:r w:rsidRPr="00B3388D">
        <w:rPr>
          <w:rFonts w:ascii="Times New Roman" w:hAnsi="Times New Roman"/>
          <w:sz w:val="24"/>
          <w:szCs w:val="24"/>
        </w:rPr>
        <w:t>tutti</w:t>
      </w:r>
      <w:proofErr w:type="spellEnd"/>
      <w:r w:rsidRPr="00B338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88D">
        <w:rPr>
          <w:rFonts w:ascii="Times New Roman" w:hAnsi="Times New Roman"/>
          <w:sz w:val="24"/>
          <w:szCs w:val="24"/>
        </w:rPr>
        <w:t>quanti</w:t>
      </w:r>
      <w:proofErr w:type="spellEnd"/>
      <w:r w:rsidRPr="00B3388D">
        <w:rPr>
          <w:rFonts w:ascii="Times New Roman" w:hAnsi="Times New Roman"/>
          <w:sz w:val="24"/>
          <w:szCs w:val="24"/>
        </w:rPr>
        <w:t xml:space="preserve"> - вот мертвые души, и мы их встречает на каждом шагу..."</w:t>
      </w:r>
    </w:p>
    <w:p w:rsidR="00B778D5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88D">
        <w:rPr>
          <w:rFonts w:ascii="Times New Roman" w:hAnsi="Times New Roman"/>
          <w:sz w:val="24"/>
          <w:szCs w:val="24"/>
        </w:rPr>
        <w:t>(дневник А. И. Герцена, 29 июля 1842 г.)</w:t>
      </w:r>
    </w:p>
    <w:p w:rsidR="00B778D5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8D5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88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…</w:t>
      </w:r>
      <w:r w:rsidRPr="00B3388D">
        <w:rPr>
          <w:rFonts w:ascii="Times New Roman" w:hAnsi="Times New Roman"/>
          <w:sz w:val="24"/>
          <w:szCs w:val="24"/>
        </w:rPr>
        <w:t xml:space="preserve">ни тени добра, ни единой светлой мысли, ни одного человеческого чувства нет в них”. </w:t>
      </w:r>
      <w:proofErr w:type="gramStart"/>
      <w:r w:rsidRPr="00B3388D">
        <w:rPr>
          <w:rFonts w:ascii="Times New Roman" w:hAnsi="Times New Roman"/>
          <w:sz w:val="24"/>
          <w:szCs w:val="24"/>
        </w:rPr>
        <w:t>(</w:t>
      </w:r>
      <w:proofErr w:type="spellStart"/>
      <w:r w:rsidRPr="00B3388D">
        <w:rPr>
          <w:rFonts w:ascii="Times New Roman" w:hAnsi="Times New Roman"/>
          <w:sz w:val="24"/>
          <w:szCs w:val="24"/>
        </w:rPr>
        <w:t>Г.А.Гуковский</w:t>
      </w:r>
      <w:proofErr w:type="spellEnd"/>
      <w:r w:rsidRPr="00B3388D">
        <w:rPr>
          <w:rFonts w:ascii="Times New Roman" w:hAnsi="Times New Roman"/>
          <w:sz w:val="24"/>
          <w:szCs w:val="24"/>
        </w:rPr>
        <w:t>.</w:t>
      </w:r>
      <w:proofErr w:type="gramEnd"/>
      <w:r w:rsidRPr="00B338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88D">
        <w:rPr>
          <w:rFonts w:ascii="Times New Roman" w:hAnsi="Times New Roman"/>
          <w:sz w:val="24"/>
          <w:szCs w:val="24"/>
        </w:rPr>
        <w:t>Реализм Гоголя. 1959.)</w:t>
      </w:r>
      <w:proofErr w:type="gramEnd"/>
    </w:p>
    <w:p w:rsidR="00B778D5" w:rsidRDefault="00B778D5" w:rsidP="00B77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8D5" w:rsidRPr="00843379" w:rsidRDefault="00B778D5" w:rsidP="00B778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43379">
        <w:rPr>
          <w:rFonts w:ascii="Times New Roman" w:hAnsi="Times New Roman"/>
          <w:b/>
          <w:sz w:val="24"/>
          <w:szCs w:val="24"/>
          <w:lang w:eastAsia="ru-RU"/>
        </w:rPr>
        <w:t>Правила составления герба</w:t>
      </w:r>
    </w:p>
    <w:p w:rsidR="00B778D5" w:rsidRDefault="00B778D5" w:rsidP="00B778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43379">
        <w:rPr>
          <w:rFonts w:ascii="Times New Roman" w:hAnsi="Times New Roman"/>
          <w:sz w:val="24"/>
          <w:szCs w:val="24"/>
          <w:lang w:eastAsia="ru-RU"/>
        </w:rPr>
        <w:t>Герб – это символ (эмблема) государства или рода.</w:t>
      </w:r>
    </w:p>
    <w:p w:rsidR="00B778D5" w:rsidRPr="00843379" w:rsidRDefault="00B778D5" w:rsidP="00B778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43379">
        <w:rPr>
          <w:rFonts w:ascii="Times New Roman" w:hAnsi="Times New Roman"/>
          <w:sz w:val="24"/>
          <w:szCs w:val="24"/>
          <w:lang w:eastAsia="ru-RU"/>
        </w:rPr>
        <w:t>1. Герб должен быть выполнен в виде щита одной из таких форм:</w:t>
      </w:r>
    </w:p>
    <w:p w:rsidR="00B778D5" w:rsidRPr="00A80F41" w:rsidRDefault="00B778D5" w:rsidP="00B778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F41">
        <w:rPr>
          <w:rFonts w:ascii="Times New Roman" w:hAnsi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4733925" cy="1905000"/>
            <wp:effectExtent l="0" t="0" r="9525" b="0"/>
            <wp:docPr id="5" name="Рисунок 5" descr="http://womanadvice.ru/sites/default/files/tania/gerb_semi_dlya_shkoly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omanadvice.ru/sites/default/files/tania/gerb_semi_dlya_shkoly_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F41">
        <w:rPr>
          <w:rFonts w:ascii="Times New Roman" w:hAnsi="Times New Roman"/>
          <w:sz w:val="24"/>
          <w:szCs w:val="24"/>
          <w:lang w:eastAsia="ru-RU"/>
        </w:rPr>
        <w:br/>
      </w:r>
    </w:p>
    <w:p w:rsidR="00B778D5" w:rsidRPr="00843379" w:rsidRDefault="00B778D5" w:rsidP="00B77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2</w:t>
      </w:r>
      <w:r w:rsidRPr="00843379">
        <w:rPr>
          <w:rFonts w:ascii="Times New Roman" w:hAnsi="Times New Roman"/>
          <w:color w:val="000000"/>
          <w:sz w:val="27"/>
          <w:szCs w:val="27"/>
          <w:lang w:eastAsia="ru-RU"/>
        </w:rPr>
        <w:t>. Каждый цвет имеет определенное значение:</w:t>
      </w:r>
    </w:p>
    <w:p w:rsidR="00B778D5" w:rsidRPr="00843379" w:rsidRDefault="00B778D5" w:rsidP="00B778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proofErr w:type="gramStart"/>
      <w:r w:rsidRPr="00843379">
        <w:rPr>
          <w:rFonts w:ascii="Times New Roman" w:hAnsi="Times New Roman"/>
          <w:color w:val="000000"/>
          <w:sz w:val="27"/>
          <w:szCs w:val="27"/>
          <w:lang w:eastAsia="ru-RU"/>
        </w:rPr>
        <w:t>Белый</w:t>
      </w:r>
      <w:proofErr w:type="gramEnd"/>
      <w:r w:rsidRPr="00843379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- благородство, откровенность, чистота и правдивость.</w:t>
      </w:r>
    </w:p>
    <w:p w:rsidR="00B778D5" w:rsidRPr="00843379" w:rsidRDefault="00B778D5" w:rsidP="00B778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843379">
        <w:rPr>
          <w:rFonts w:ascii="Times New Roman" w:hAnsi="Times New Roman"/>
          <w:color w:val="000000"/>
          <w:sz w:val="27"/>
          <w:szCs w:val="27"/>
          <w:lang w:eastAsia="ru-RU"/>
        </w:rPr>
        <w:t>Золотой или желтый - могущество, богатство и христианские добродетели: вера, справедливость, милосердие и самостоятельность.</w:t>
      </w:r>
    </w:p>
    <w:p w:rsidR="00B778D5" w:rsidRPr="00843379" w:rsidRDefault="00B778D5" w:rsidP="00B778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proofErr w:type="gramStart"/>
      <w:r w:rsidRPr="00843379">
        <w:rPr>
          <w:rFonts w:ascii="Times New Roman" w:hAnsi="Times New Roman"/>
          <w:color w:val="000000"/>
          <w:sz w:val="27"/>
          <w:szCs w:val="27"/>
          <w:lang w:eastAsia="ru-RU"/>
        </w:rPr>
        <w:t>Чёрный</w:t>
      </w:r>
      <w:proofErr w:type="gramEnd"/>
      <w:r w:rsidRPr="00843379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- постоянство и мудрость.</w:t>
      </w:r>
    </w:p>
    <w:p w:rsidR="00B778D5" w:rsidRPr="00843379" w:rsidRDefault="00B778D5" w:rsidP="00B778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843379">
        <w:rPr>
          <w:rFonts w:ascii="Times New Roman" w:hAnsi="Times New Roman"/>
          <w:color w:val="000000"/>
          <w:sz w:val="27"/>
          <w:szCs w:val="27"/>
          <w:lang w:eastAsia="ru-RU"/>
        </w:rPr>
        <w:t>Голубой - красота, верность, честность, доверие, движение вперед и надежда на лучшее.</w:t>
      </w:r>
    </w:p>
    <w:p w:rsidR="00B778D5" w:rsidRPr="00843379" w:rsidRDefault="00B778D5" w:rsidP="00B778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843379">
        <w:rPr>
          <w:rFonts w:ascii="Times New Roman" w:hAnsi="Times New Roman"/>
          <w:color w:val="000000"/>
          <w:sz w:val="27"/>
          <w:szCs w:val="27"/>
          <w:lang w:eastAsia="ru-RU"/>
        </w:rPr>
        <w:t>Зелёный - изобилие, радость, свобода.</w:t>
      </w:r>
    </w:p>
    <w:p w:rsidR="00B778D5" w:rsidRPr="00843379" w:rsidRDefault="00B778D5" w:rsidP="00B778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843379">
        <w:rPr>
          <w:rFonts w:ascii="Times New Roman" w:hAnsi="Times New Roman"/>
          <w:color w:val="000000"/>
          <w:sz w:val="27"/>
          <w:szCs w:val="27"/>
          <w:lang w:eastAsia="ru-RU"/>
        </w:rPr>
        <w:t>Красный - любовь, мужество, смелость.</w:t>
      </w:r>
    </w:p>
    <w:p w:rsidR="00B778D5" w:rsidRDefault="00B778D5" w:rsidP="00B77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843379">
        <w:rPr>
          <w:rFonts w:ascii="Times New Roman" w:hAnsi="Times New Roman"/>
          <w:sz w:val="24"/>
          <w:szCs w:val="24"/>
        </w:rPr>
        <w:t>В центре щита должен располагаться основной символ: обычно выбирают какое-то животное, растение или предмет.</w:t>
      </w:r>
    </w:p>
    <w:p w:rsidR="00B778D5" w:rsidRDefault="00B778D5" w:rsidP="00B77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43379">
        <w:rPr>
          <w:rFonts w:ascii="Times New Roman" w:hAnsi="Times New Roman"/>
          <w:sz w:val="24"/>
          <w:szCs w:val="24"/>
        </w:rPr>
        <w:t>У герба может быть каемка с изображением того, что связано с традициями семьи.</w:t>
      </w:r>
    </w:p>
    <w:p w:rsidR="00B778D5" w:rsidRDefault="00B778D5" w:rsidP="00B77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</w:t>
      </w:r>
      <w:r w:rsidRPr="00843379">
        <w:rPr>
          <w:rFonts w:ascii="Times New Roman" w:hAnsi="Times New Roman"/>
          <w:sz w:val="24"/>
          <w:szCs w:val="24"/>
        </w:rPr>
        <w:t>низу на ленте или каемке или сверху можно написать и девиз семьи.</w:t>
      </w:r>
    </w:p>
    <w:p w:rsidR="00B778D5" w:rsidRPr="000B15B6" w:rsidRDefault="00B778D5" w:rsidP="00B778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5B6">
        <w:rPr>
          <w:rFonts w:ascii="Times New Roman" w:hAnsi="Times New Roman"/>
          <w:b/>
          <w:sz w:val="24"/>
          <w:szCs w:val="24"/>
        </w:rPr>
        <w:t>Образцы гербов</w:t>
      </w:r>
    </w:p>
    <w:p w:rsidR="00B778D5" w:rsidRPr="00A80F41" w:rsidRDefault="00B778D5" w:rsidP="00B77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8D5" w:rsidRDefault="00B778D5" w:rsidP="00B778D5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00275" cy="1647825"/>
            <wp:effectExtent l="0" t="0" r="9525" b="9525"/>
            <wp:docPr id="4" name="Рисунок 4" descr="https://photos-mt.kcdn.kz/ba/2ff6f7bffd1e747b2b02c69491deba/11-575x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photos-mt.kcdn.kz/ba/2ff6f7bffd1e747b2b02c69491deba/11-575x4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1895475" cy="2019300"/>
            <wp:effectExtent l="0" t="0" r="9525" b="0"/>
            <wp:docPr id="3" name="Рисунок 3" descr="http://www.simvolika.org/images/gerbi_im_06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simvolika.org/images/gerbi_im_06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8D5" w:rsidRDefault="00B778D5" w:rsidP="00B778D5">
      <w:pPr>
        <w:spacing w:after="0" w:line="240" w:lineRule="auto"/>
        <w:rPr>
          <w:noProof/>
          <w:lang w:eastAsia="ru-RU"/>
        </w:rPr>
      </w:pPr>
    </w:p>
    <w:p w:rsidR="00B778D5" w:rsidRDefault="00B778D5" w:rsidP="00B778D5">
      <w:pPr>
        <w:spacing w:after="0" w:line="240" w:lineRule="auto"/>
        <w:rPr>
          <w:noProof/>
          <w:lang w:eastAsia="ru-RU"/>
        </w:rPr>
      </w:pPr>
    </w:p>
    <w:p w:rsidR="00B778D5" w:rsidRPr="00A80F41" w:rsidRDefault="00B778D5" w:rsidP="00B77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8D5" w:rsidRPr="00A80F41" w:rsidRDefault="00B778D5" w:rsidP="00B77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14550" cy="2990850"/>
            <wp:effectExtent l="0" t="0" r="0" b="0"/>
            <wp:docPr id="2" name="Рисунок 2" descr="https://g.io.ua/img_aa/large/0528/46/05284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g.io.ua/img_aa/large/0528/46/052846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2543175" cy="2333625"/>
            <wp:effectExtent l="0" t="0" r="9525" b="9525"/>
            <wp:docPr id="1" name="Рисунок 1" descr="http://savebuy.ru/static/specaction/209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savebuy.ru/static/specaction/209/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8D5" w:rsidRPr="00A80F41" w:rsidRDefault="00B778D5" w:rsidP="00B77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8D5" w:rsidRPr="00A80F41" w:rsidRDefault="00B778D5" w:rsidP="00B77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8D5" w:rsidRPr="00A80F41" w:rsidRDefault="00B778D5" w:rsidP="00B77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8D5" w:rsidRPr="00A80F41" w:rsidRDefault="00B778D5" w:rsidP="00B77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8D5" w:rsidRPr="00A80F41" w:rsidRDefault="00B778D5" w:rsidP="00B77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8D5" w:rsidRPr="00A80F41" w:rsidRDefault="00B778D5" w:rsidP="00B77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8D5" w:rsidRPr="00A80F41" w:rsidRDefault="00B778D5" w:rsidP="00B77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8D5" w:rsidRPr="00A80F41" w:rsidRDefault="00B778D5" w:rsidP="00B77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8D5" w:rsidRPr="00A80F41" w:rsidRDefault="00B778D5" w:rsidP="00B77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8D5" w:rsidRPr="00A80F41" w:rsidRDefault="00B778D5" w:rsidP="00B77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8D5" w:rsidRPr="00A80F41" w:rsidRDefault="00B778D5" w:rsidP="00B77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8D5" w:rsidRPr="00A80F41" w:rsidRDefault="00B778D5" w:rsidP="00B77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8D5" w:rsidRPr="00A80F41" w:rsidRDefault="00B778D5" w:rsidP="00B77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8D5" w:rsidRPr="00A80F41" w:rsidRDefault="00B778D5" w:rsidP="00B77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8D5" w:rsidRPr="00A80F41" w:rsidRDefault="00B778D5" w:rsidP="00B77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AA2" w:rsidRDefault="00B51AA2">
      <w:bookmarkStart w:id="4" w:name="_GoBack"/>
      <w:bookmarkEnd w:id="4"/>
    </w:p>
    <w:sectPr w:rsidR="00B5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48D"/>
    <w:multiLevelType w:val="hybridMultilevel"/>
    <w:tmpl w:val="61C65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E1B08"/>
    <w:multiLevelType w:val="hybridMultilevel"/>
    <w:tmpl w:val="6B202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76938"/>
    <w:multiLevelType w:val="multilevel"/>
    <w:tmpl w:val="AF6C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7F24E1"/>
    <w:multiLevelType w:val="hybridMultilevel"/>
    <w:tmpl w:val="2140E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D5"/>
    <w:rsid w:val="00B51AA2"/>
    <w:rsid w:val="00B7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D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8D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D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8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2018-01-18T14:15:00Z</dcterms:created>
  <dcterms:modified xsi:type="dcterms:W3CDTF">2018-01-18T14:15:00Z</dcterms:modified>
</cp:coreProperties>
</file>