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05" w:rsidRDefault="00454005" w:rsidP="0045400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454005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Технологическая карта урока математики в 5 классе</w:t>
      </w:r>
    </w:p>
    <w:p w:rsidR="00454005" w:rsidRPr="00454005" w:rsidRDefault="00454005" w:rsidP="0045400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454005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"Сложение и вычитание десятичных дробей"</w:t>
      </w:r>
    </w:p>
    <w:p w:rsidR="00454005" w:rsidRDefault="00454005" w:rsidP="00F61EA9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EA9" w:rsidRPr="00F61EA9" w:rsidRDefault="00F61EA9" w:rsidP="00F61E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ФИО учителя: </w:t>
      </w:r>
      <w:proofErr w:type="spellStart"/>
      <w:r w:rsidR="004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="0045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</w:p>
    <w:p w:rsidR="00F61EA9" w:rsidRPr="00F61EA9" w:rsidRDefault="00F61EA9" w:rsidP="00F61E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работы: </w:t>
      </w:r>
      <w:r w:rsidR="0045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№33» г. Энгельс</w:t>
      </w:r>
    </w:p>
    <w:p w:rsidR="00F61EA9" w:rsidRPr="00F61EA9" w:rsidRDefault="00F61EA9" w:rsidP="00F61E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Pr="00F61EA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 математики</w:t>
      </w:r>
    </w:p>
    <w:p w:rsidR="00F61EA9" w:rsidRPr="00F61EA9" w:rsidRDefault="00F61EA9" w:rsidP="00F61E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Pr="00F61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54005" w:rsidRPr="004035C5" w:rsidRDefault="00F61EA9" w:rsidP="00454005">
      <w:pPr>
        <w:spacing w:before="103" w:after="103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УМК:</w:t>
      </w:r>
      <w:r w:rsidRPr="00F6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005" w:rsidRPr="00403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Математика: 5 класс: учебник для учащихся общеобразовательных учреждений / А.Г. Мерзляк, В.Б. Полонский, М.С</w:t>
      </w:r>
      <w:r w:rsidR="004035C5" w:rsidRPr="0040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Якир. — М.: </w:t>
      </w:r>
      <w:proofErr w:type="spellStart"/>
      <w:r w:rsidR="004035C5" w:rsidRPr="00403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4035C5" w:rsidRPr="004035C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2015</w:t>
      </w:r>
    </w:p>
    <w:p w:rsidR="00F61EA9" w:rsidRPr="00F61EA9" w:rsidRDefault="00F61EA9" w:rsidP="00F61E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066"/>
        <w:tblW w:w="15276" w:type="dxa"/>
        <w:tblLayout w:type="fixed"/>
        <w:tblLook w:val="01E0" w:firstRow="1" w:lastRow="1" w:firstColumn="1" w:lastColumn="1" w:noHBand="0" w:noVBand="0"/>
      </w:tblPr>
      <w:tblGrid>
        <w:gridCol w:w="6629"/>
        <w:gridCol w:w="8647"/>
      </w:tblGrid>
      <w:tr w:rsidR="00F61EA9" w:rsidRPr="00421181" w:rsidTr="004035C5">
        <w:trPr>
          <w:trHeight w:val="553"/>
        </w:trPr>
        <w:tc>
          <w:tcPr>
            <w:tcW w:w="6629" w:type="dxa"/>
          </w:tcPr>
          <w:p w:rsidR="00F61EA9" w:rsidRPr="00421181" w:rsidRDefault="00F61EA9" w:rsidP="00F61E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Тема: 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Сложение</w:t>
            </w:r>
            <w:proofErr w:type="gramEnd"/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и вычитание десятичных дробей</w:t>
            </w:r>
          </w:p>
        </w:tc>
        <w:tc>
          <w:tcPr>
            <w:tcW w:w="8647" w:type="dxa"/>
          </w:tcPr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Тип урока: </w:t>
            </w:r>
            <w:r w:rsidR="004035C5" w:rsidRPr="00421181">
              <w:rPr>
                <w:rFonts w:ascii="Times New Roman" w:eastAsia="Times New Roman" w:hAnsi="Times New Roman"/>
                <w:sz w:val="22"/>
                <w:szCs w:val="22"/>
              </w:rPr>
              <w:t>урок рефлексии</w:t>
            </w:r>
          </w:p>
          <w:p w:rsidR="00F61EA9" w:rsidRPr="00421181" w:rsidRDefault="00F61EA9" w:rsidP="00F61E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1EA9" w:rsidRPr="00421181" w:rsidTr="004035C5">
        <w:trPr>
          <w:trHeight w:val="557"/>
        </w:trPr>
        <w:tc>
          <w:tcPr>
            <w:tcW w:w="15276" w:type="dxa"/>
            <w:gridSpan w:val="2"/>
          </w:tcPr>
          <w:p w:rsidR="00F61EA9" w:rsidRPr="00421181" w:rsidRDefault="00F61EA9" w:rsidP="00F61E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Задачи: </w:t>
            </w:r>
          </w:p>
          <w:p w:rsidR="009A7454" w:rsidRPr="00421181" w:rsidRDefault="009A7454" w:rsidP="009A74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1.Закрепление алгоритма сложения и вычитания десятичных дробей.</w:t>
            </w:r>
          </w:p>
          <w:p w:rsidR="009A7454" w:rsidRPr="00421181" w:rsidRDefault="009A7454" w:rsidP="009A74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2.Отработка правильности выставления запятой после сложения и вычитания.</w:t>
            </w:r>
          </w:p>
          <w:p w:rsidR="009A7454" w:rsidRPr="00421181" w:rsidRDefault="009A7454" w:rsidP="009A745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3.Развитие математического мышления и логической речи учащихся.</w:t>
            </w:r>
          </w:p>
          <w:p w:rsidR="00F61EA9" w:rsidRPr="00421181" w:rsidRDefault="00F61EA9" w:rsidP="009A745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1EA9" w:rsidRPr="00421181" w:rsidTr="004035C5">
        <w:trPr>
          <w:trHeight w:val="557"/>
        </w:trPr>
        <w:tc>
          <w:tcPr>
            <w:tcW w:w="15276" w:type="dxa"/>
            <w:gridSpan w:val="2"/>
          </w:tcPr>
          <w:p w:rsidR="00F61EA9" w:rsidRPr="00421181" w:rsidRDefault="00F61EA9" w:rsidP="00421181">
            <w:pPr>
              <w:ind w:left="-397" w:firstLine="39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F61EA9" w:rsidRPr="00421181" w:rsidTr="004035C5">
        <w:trPr>
          <w:trHeight w:val="557"/>
        </w:trPr>
        <w:tc>
          <w:tcPr>
            <w:tcW w:w="15276" w:type="dxa"/>
            <w:gridSpan w:val="2"/>
          </w:tcPr>
          <w:tbl>
            <w:tblPr>
              <w:tblStyle w:val="a3"/>
              <w:tblW w:w="15746" w:type="dxa"/>
              <w:tblLayout w:type="fixed"/>
              <w:tblLook w:val="04A0" w:firstRow="1" w:lastRow="0" w:firstColumn="1" w:lastColumn="0" w:noHBand="0" w:noVBand="1"/>
            </w:tblPr>
            <w:tblGrid>
              <w:gridCol w:w="3385"/>
              <w:gridCol w:w="12361"/>
            </w:tblGrid>
            <w:tr w:rsidR="00421181" w:rsidRPr="00421181" w:rsidTr="00421181">
              <w:tc>
                <w:tcPr>
                  <w:tcW w:w="3385" w:type="dxa"/>
                </w:tcPr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Личностного развития</w:t>
                  </w:r>
                </w:p>
              </w:tc>
              <w:tc>
                <w:tcPr>
                  <w:tcW w:w="12361" w:type="dxa"/>
                </w:tcPr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Развитие логического и критического мышления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Развитие потребности в самовыражении и самореализации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Воспитание качеств личности, обеспечивающих способность принимать самостоятельные решения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Формирование качеств мышления, необходимых для дальнейшего обучения</w:t>
                  </w:r>
                </w:p>
              </w:tc>
            </w:tr>
            <w:tr w:rsidR="00421181" w:rsidRPr="00421181" w:rsidTr="00421181">
              <w:trPr>
                <w:trHeight w:val="1415"/>
              </w:trPr>
              <w:tc>
                <w:tcPr>
                  <w:tcW w:w="3385" w:type="dxa"/>
                </w:tcPr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 w:rsidRPr="0042118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lastRenderedPageBreak/>
                    <w:t>Метапредметного</w:t>
                  </w:r>
                  <w:proofErr w:type="spellEnd"/>
                  <w:r w:rsidRPr="0042118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развития</w:t>
                  </w:r>
                </w:p>
              </w:tc>
              <w:tc>
                <w:tcPr>
                  <w:tcW w:w="12361" w:type="dxa"/>
                </w:tcPr>
                <w:p w:rsidR="00F61EA9" w:rsidRPr="00421181" w:rsidRDefault="00F61EA9" w:rsidP="00F61EA9">
                  <w:pPr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Формировать умение действовать в соответствии с алгоритмом</w:t>
                  </w:r>
                  <w:r w:rsidR="009A7454"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  <w:p w:rsidR="00F61EA9" w:rsidRPr="00421181" w:rsidRDefault="00F61EA9" w:rsidP="00F61EA9">
                  <w:pPr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Создать условия для обмена знаниями между учащимися</w:t>
                  </w:r>
                  <w:r w:rsidR="009A7454"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  <w:p w:rsidR="00F61EA9" w:rsidRPr="00421181" w:rsidRDefault="00F61EA9" w:rsidP="00F61EA9">
                  <w:pPr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Развивать умение анализировать информацию, представленную в тексте заданий</w:t>
                  </w:r>
                </w:p>
              </w:tc>
            </w:tr>
            <w:tr w:rsidR="00421181" w:rsidRPr="00421181" w:rsidTr="00421181">
              <w:tc>
                <w:tcPr>
                  <w:tcW w:w="3385" w:type="dxa"/>
                </w:tcPr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Предметного развития</w:t>
                  </w:r>
                </w:p>
              </w:tc>
              <w:tc>
                <w:tcPr>
                  <w:tcW w:w="12361" w:type="dxa"/>
                </w:tcPr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Сформировать умения складывать и вычитать десятичные дроби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Сформировать навык записи сложения и вычитания десятичных дробей по разрядам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Продолжить работу по формированию </w:t>
                  </w:r>
                  <w:r w:rsidR="009A7454"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навыков выполнения,</w:t>
                  </w:r>
                  <w:r w:rsidRPr="0042118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ранее изученных действия с дробями</w:t>
                  </w:r>
                </w:p>
              </w:tc>
            </w:tr>
            <w:tr w:rsidR="00421181" w:rsidRPr="00421181" w:rsidTr="00421181">
              <w:tc>
                <w:tcPr>
                  <w:tcW w:w="3385" w:type="dxa"/>
                </w:tcPr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Коммуникативного развития</w:t>
                  </w:r>
                </w:p>
              </w:tc>
              <w:tc>
                <w:tcPr>
                  <w:tcW w:w="12361" w:type="dxa"/>
                </w:tcPr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Учитывать разные мнения и стремиться к координации разных позиций в сотрудничестве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Устанавливать взаимоотношения со сверстниками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Организовывать и планировать свое сотрудничество со сверстниками, учителем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Осуществлять взаимный контроль и оказывать в сотрудничестве необходимую помощь</w:t>
                  </w:r>
                </w:p>
                <w:p w:rsidR="00F61EA9" w:rsidRPr="00421181" w:rsidRDefault="00F61EA9" w:rsidP="00F61EA9">
                  <w:pPr>
                    <w:framePr w:hSpace="180" w:wrap="around" w:vAnchor="text" w:hAnchor="margin" w:y="1066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</w:rPr>
                    <w:t>Отображать в речи содержание совершаемых действий</w:t>
                  </w:r>
                </w:p>
              </w:tc>
            </w:tr>
          </w:tbl>
          <w:p w:rsidR="00F61EA9" w:rsidRPr="00421181" w:rsidRDefault="00F61EA9" w:rsidP="00F61E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1EA9" w:rsidRPr="00421181" w:rsidTr="004035C5">
        <w:trPr>
          <w:trHeight w:val="557"/>
        </w:trPr>
        <w:tc>
          <w:tcPr>
            <w:tcW w:w="15276" w:type="dxa"/>
            <w:gridSpan w:val="2"/>
          </w:tcPr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Формы организации работы: 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фронтальная, в парах, индивидуальная.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61EA9" w:rsidRPr="00421181" w:rsidTr="004035C5">
        <w:trPr>
          <w:trHeight w:val="557"/>
        </w:trPr>
        <w:tc>
          <w:tcPr>
            <w:tcW w:w="15276" w:type="dxa"/>
            <w:gridSpan w:val="2"/>
          </w:tcPr>
          <w:p w:rsidR="00F61EA9" w:rsidRPr="00421181" w:rsidRDefault="00F61EA9" w:rsidP="009A745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Ресурсы </w:t>
            </w:r>
            <w:proofErr w:type="gramStart"/>
            <w:r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урока: 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9A7454" w:rsidRPr="00421181">
              <w:rPr>
                <w:rFonts w:ascii="Times New Roman" w:eastAsia="Times New Roman" w:hAnsi="Times New Roman"/>
                <w:sz w:val="22"/>
                <w:szCs w:val="22"/>
              </w:rPr>
              <w:t>компьютер</w:t>
            </w:r>
            <w:proofErr w:type="gramEnd"/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, проектор, учебники по математике,</w:t>
            </w:r>
            <w:r w:rsidR="009A7454"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дидактический материал,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раздаточный материал, </w:t>
            </w:r>
            <w:r w:rsidR="009A7454" w:rsidRPr="00421181">
              <w:rPr>
                <w:rFonts w:ascii="Times New Roman" w:hAnsi="Times New Roman"/>
                <w:sz w:val="22"/>
                <w:szCs w:val="22"/>
              </w:rPr>
              <w:t>презентация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>, карточки для рефлексии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</w:tr>
      <w:tr w:rsidR="00F61EA9" w:rsidRPr="00421181" w:rsidTr="004035C5">
        <w:trPr>
          <w:trHeight w:val="557"/>
        </w:trPr>
        <w:tc>
          <w:tcPr>
            <w:tcW w:w="15276" w:type="dxa"/>
            <w:gridSpan w:val="2"/>
          </w:tcPr>
          <w:p w:rsidR="00F61EA9" w:rsidRPr="00421181" w:rsidRDefault="00F61EA9" w:rsidP="00F61E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Ход урока</w:t>
            </w:r>
          </w:p>
        </w:tc>
      </w:tr>
    </w:tbl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482"/>
        <w:gridCol w:w="2178"/>
        <w:gridCol w:w="3260"/>
        <w:gridCol w:w="4140"/>
        <w:gridCol w:w="2522"/>
        <w:gridCol w:w="2770"/>
      </w:tblGrid>
      <w:tr w:rsidR="00421181" w:rsidRPr="00421181" w:rsidTr="003D6273">
        <w:trPr>
          <w:trHeight w:val="1243"/>
        </w:trPr>
        <w:tc>
          <w:tcPr>
            <w:tcW w:w="482" w:type="dxa"/>
          </w:tcPr>
          <w:p w:rsidR="00F61EA9" w:rsidRPr="00421181" w:rsidRDefault="00F61EA9" w:rsidP="00F61EA9">
            <w:pPr>
              <w:tabs>
                <w:tab w:val="num" w:pos="14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178" w:type="dxa"/>
          </w:tcPr>
          <w:p w:rsidR="00F61EA9" w:rsidRPr="00421181" w:rsidRDefault="00E52ACF" w:rsidP="00F61EA9">
            <w:pPr>
              <w:tabs>
                <w:tab w:val="num" w:pos="14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/>
                <w:sz w:val="22"/>
                <w:szCs w:val="22"/>
              </w:rPr>
              <w:t>Этапы урока</w:t>
            </w:r>
          </w:p>
        </w:tc>
        <w:tc>
          <w:tcPr>
            <w:tcW w:w="3260" w:type="dxa"/>
          </w:tcPr>
          <w:p w:rsidR="00F61EA9" w:rsidRPr="00421181" w:rsidRDefault="00F61EA9" w:rsidP="00F61EA9">
            <w:pPr>
              <w:tabs>
                <w:tab w:val="num" w:pos="14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4140" w:type="dxa"/>
          </w:tcPr>
          <w:p w:rsidR="00F61EA9" w:rsidRPr="00421181" w:rsidRDefault="00F61EA9" w:rsidP="00F61EA9">
            <w:pPr>
              <w:spacing w:before="100" w:beforeAutospacing="1" w:after="11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522" w:type="dxa"/>
          </w:tcPr>
          <w:p w:rsidR="00F61EA9" w:rsidRPr="00421181" w:rsidRDefault="00F61EA9" w:rsidP="00F61EA9">
            <w:pPr>
              <w:tabs>
                <w:tab w:val="num" w:pos="14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2770" w:type="dxa"/>
          </w:tcPr>
          <w:p w:rsidR="00F61EA9" w:rsidRPr="00421181" w:rsidRDefault="00F61EA9" w:rsidP="00F61EA9">
            <w:pPr>
              <w:tabs>
                <w:tab w:val="num" w:pos="142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Формируемые УУД</w:t>
            </w: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F61EA9" w:rsidP="00F61EA9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8" w:type="dxa"/>
          </w:tcPr>
          <w:p w:rsidR="00E52ACF" w:rsidRPr="00421181" w:rsidRDefault="00F61EA9" w:rsidP="00F61E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Мотивация к учебной деятельности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(2 мин)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Приветствует обучающихся, контролирует подготовку рабочих мест.</w:t>
            </w:r>
          </w:p>
          <w:p w:rsidR="00B37E4F" w:rsidRPr="00421181" w:rsidRDefault="00B37E4F" w:rsidP="00E52AC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37E4F" w:rsidRPr="00421181" w:rsidRDefault="00B37E4F" w:rsidP="00E52AC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37E4F" w:rsidRPr="00421181" w:rsidRDefault="00B37E4F" w:rsidP="00E52AC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37E4F" w:rsidRPr="00421181" w:rsidRDefault="00B37E4F" w:rsidP="00E52AC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37E4F" w:rsidRPr="00421181" w:rsidRDefault="00B37E4F" w:rsidP="00E52AC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37E4F" w:rsidRPr="00421181" w:rsidRDefault="00B37E4F" w:rsidP="00E52AC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E52ACF" w:rsidRPr="00421181" w:rsidRDefault="00E52ACF" w:rsidP="00E52AC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- Как вы понимаете смысл девиза?</w:t>
            </w:r>
          </w:p>
          <w:p w:rsidR="00E52ACF" w:rsidRPr="00421181" w:rsidRDefault="00E52ACF" w:rsidP="00E52AC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lastRenderedPageBreak/>
              <w:t>- Сегодня у вас урок, на котором вы сможете проверить свои знания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E52ACF" w:rsidRPr="00421181" w:rsidRDefault="00E52ACF" w:rsidP="00E52AC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- С какими задачами вы работали на предыдущих уроках? </w:t>
            </w:r>
          </w:p>
          <w:p w:rsidR="00E52ACF" w:rsidRPr="00421181" w:rsidRDefault="00E52ACF" w:rsidP="00E52AC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- Какова цель сегодняшнего урока? </w:t>
            </w:r>
          </w:p>
          <w:p w:rsidR="00B37E4F" w:rsidRPr="00421181" w:rsidRDefault="00B37E4F" w:rsidP="00B37E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Записываем число, тему урока.</w:t>
            </w:r>
          </w:p>
          <w:p w:rsidR="001C3E7F" w:rsidRDefault="001C3E7F" w:rsidP="00D15A9A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F61EA9" w:rsidRPr="00421181" w:rsidRDefault="00B37E4F" w:rsidP="00D15A9A">
            <w:pPr>
              <w:jc w:val="both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- Чтобы работа был</w:t>
            </w:r>
            <w:r w:rsidR="00D15A9A" w:rsidRPr="00421181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а успешной с чего надо начать? </w:t>
            </w:r>
          </w:p>
          <w:p w:rsidR="00D15A9A" w:rsidRPr="00421181" w:rsidRDefault="00D15A9A" w:rsidP="00D15A9A">
            <w:pPr>
              <w:jc w:val="both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- Что вам может помочь в работе? (Эталоны, внимательность, алгоритм выхода из затруднения.)</w:t>
            </w:r>
          </w:p>
          <w:p w:rsidR="00D15A9A" w:rsidRPr="00421181" w:rsidRDefault="00D15A9A" w:rsidP="00D15A9A">
            <w:pPr>
              <w:jc w:val="both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0" w:type="dxa"/>
          </w:tcPr>
          <w:p w:rsidR="00B37E4F" w:rsidRPr="00421181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B37E4F" w:rsidRPr="00421181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B37E4F" w:rsidRPr="00421181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B37E4F" w:rsidRPr="00421181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B37E4F" w:rsidRPr="001C3E7F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3E7F">
              <w:rPr>
                <w:rFonts w:ascii="Times New Roman" w:eastAsia="Times New Roman" w:hAnsi="Times New Roman"/>
                <w:sz w:val="22"/>
                <w:szCs w:val="22"/>
              </w:rPr>
              <w:t>Слайд1</w:t>
            </w:r>
            <w:r w:rsidR="001C3E7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B37E4F" w:rsidRPr="001C3E7F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3E7F">
              <w:rPr>
                <w:rFonts w:ascii="Times New Roman" w:eastAsia="Times New Roman" w:hAnsi="Times New Roman"/>
                <w:sz w:val="22"/>
                <w:szCs w:val="22"/>
              </w:rPr>
              <w:t xml:space="preserve">Решать </w:t>
            </w:r>
            <w:r w:rsidR="00D15A9A" w:rsidRPr="001C3E7F">
              <w:rPr>
                <w:rFonts w:ascii="Times New Roman" w:eastAsia="Times New Roman" w:hAnsi="Times New Roman"/>
                <w:sz w:val="22"/>
                <w:szCs w:val="22"/>
              </w:rPr>
              <w:t>задачи очень</w:t>
            </w:r>
            <w:r w:rsidRPr="001C3E7F">
              <w:rPr>
                <w:rFonts w:ascii="Times New Roman" w:eastAsia="Times New Roman" w:hAnsi="Times New Roman"/>
                <w:sz w:val="22"/>
                <w:szCs w:val="22"/>
              </w:rPr>
              <w:t xml:space="preserve"> нравится,</w:t>
            </w:r>
          </w:p>
          <w:p w:rsidR="00B37E4F" w:rsidRPr="001C3E7F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3E7F">
              <w:rPr>
                <w:rFonts w:ascii="Times New Roman" w:eastAsia="Times New Roman" w:hAnsi="Times New Roman"/>
                <w:sz w:val="22"/>
                <w:szCs w:val="22"/>
              </w:rPr>
              <w:t>С любым заданьем справимся.</w:t>
            </w:r>
          </w:p>
          <w:p w:rsidR="00B37E4F" w:rsidRPr="001C3E7F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3E7F">
              <w:rPr>
                <w:rFonts w:ascii="Times New Roman" w:eastAsia="Times New Roman" w:hAnsi="Times New Roman"/>
                <w:sz w:val="22"/>
                <w:szCs w:val="22"/>
              </w:rPr>
              <w:t>Нам на пути к успеху</w:t>
            </w:r>
          </w:p>
          <w:p w:rsidR="00B37E4F" w:rsidRPr="001C3E7F" w:rsidRDefault="00B37E4F" w:rsidP="00B37E4F">
            <w:pPr>
              <w:tabs>
                <w:tab w:val="left" w:pos="163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3E7F">
              <w:rPr>
                <w:rFonts w:ascii="Times New Roman" w:eastAsia="Times New Roman" w:hAnsi="Times New Roman"/>
                <w:sz w:val="22"/>
                <w:szCs w:val="22"/>
              </w:rPr>
              <w:t>Ошибки не помеха.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1C3E7F" w:rsidRPr="001C3E7F" w:rsidRDefault="001C3E7F" w:rsidP="001C3E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C3E7F">
              <w:rPr>
                <w:rFonts w:ascii="Times New Roman" w:eastAsia="Times New Roman" w:hAnsi="Times New Roman"/>
                <w:sz w:val="22"/>
                <w:szCs w:val="22"/>
              </w:rPr>
              <w:t>Слайд 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3D6273" w:rsidRPr="00421181" w:rsidRDefault="003D6273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</w:tcPr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lastRenderedPageBreak/>
              <w:t>Приветствует учителя, проверяют подготовку рабочих мест.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Отвечают на вопросы учителя, высказывают свои предположения.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Регулятивные: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-</w:t>
            </w:r>
            <w:proofErr w:type="gramStart"/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Организация  своего</w:t>
            </w:r>
            <w:proofErr w:type="gramEnd"/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рабочего  места.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Коммуникативные: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-</w:t>
            </w:r>
            <w:proofErr w:type="gramStart"/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Умение  вступать</w:t>
            </w:r>
            <w:proofErr w:type="gramEnd"/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в диалог (отвечать на вопросы, уточнять непонятное)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Познавательные: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-Умение осознано строить речевое высказывание в устной форме.</w:t>
            </w: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F61EA9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178" w:type="dxa"/>
          </w:tcPr>
          <w:p w:rsidR="00F61EA9" w:rsidRPr="00421181" w:rsidRDefault="00F61EA9" w:rsidP="00D15A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Актуализация знаний, </w:t>
            </w:r>
            <w:r w:rsidRPr="0042118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фиксация затруднений в </w:t>
            </w:r>
            <w:r w:rsidR="00D15A9A" w:rsidRPr="0042118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индивидуальной деятельности. </w:t>
            </w:r>
          </w:p>
        </w:tc>
        <w:tc>
          <w:tcPr>
            <w:tcW w:w="3260" w:type="dxa"/>
          </w:tcPr>
          <w:p w:rsidR="00F61EA9" w:rsidRPr="00421181" w:rsidRDefault="00F61EA9" w:rsidP="00F61EA9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21181">
              <w:rPr>
                <w:rFonts w:ascii="Times New Roman" w:hAnsi="Times New Roman"/>
                <w:i/>
                <w:sz w:val="22"/>
                <w:szCs w:val="22"/>
              </w:rPr>
              <w:t>Формулирует задание. Создаёт эмоциональный настрой на выполнение заданий.</w:t>
            </w:r>
          </w:p>
          <w:p w:rsidR="00E52ACF" w:rsidRPr="00421181" w:rsidRDefault="00E52ACF" w:rsidP="00F61E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2ACF" w:rsidRPr="00421181" w:rsidRDefault="00D15A9A" w:rsidP="00E52ACF">
            <w:pPr>
              <w:ind w:right="9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E52ACF" w:rsidRPr="00421181">
              <w:rPr>
                <w:rFonts w:ascii="Times New Roman" w:eastAsia="Times New Roman" w:hAnsi="Times New Roman"/>
                <w:sz w:val="22"/>
                <w:szCs w:val="22"/>
              </w:rPr>
              <w:t>Что вы видите на экране?</w:t>
            </w:r>
          </w:p>
          <w:p w:rsidR="00B37E4F" w:rsidRPr="00421181" w:rsidRDefault="00D15A9A" w:rsidP="00B37E4F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</w:t>
            </w:r>
            <w:r w:rsidR="00B37E4F" w:rsidRPr="00421181">
              <w:rPr>
                <w:rFonts w:ascii="Times New Roman" w:hAnsi="Times New Roman"/>
                <w:sz w:val="22"/>
                <w:szCs w:val="22"/>
              </w:rPr>
              <w:t>Проверьте, правильно ли выполнены действия.</w:t>
            </w:r>
          </w:p>
          <w:p w:rsidR="00B37E4F" w:rsidRPr="00421181" w:rsidRDefault="00D15A9A" w:rsidP="00B37E4F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</w:t>
            </w:r>
            <w:r w:rsidR="00B37E4F" w:rsidRPr="00421181">
              <w:rPr>
                <w:rFonts w:ascii="Times New Roman" w:hAnsi="Times New Roman"/>
                <w:sz w:val="22"/>
                <w:szCs w:val="22"/>
              </w:rPr>
              <w:t>Какие правила помогают нам складывать и вычитать десятичные дроби?</w:t>
            </w:r>
          </w:p>
          <w:p w:rsidR="00D15A9A" w:rsidRPr="00421181" w:rsidRDefault="00D15A9A" w:rsidP="00B37E4F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-Можно ли назвать это решение эталоном?</w:t>
            </w: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Cs/>
                <w:sz w:val="22"/>
                <w:szCs w:val="22"/>
              </w:rPr>
              <w:t>- Что вы повторили?</w:t>
            </w: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421181" w:rsidRDefault="00421181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Cs/>
                <w:sz w:val="22"/>
                <w:szCs w:val="22"/>
              </w:rPr>
              <w:lastRenderedPageBreak/>
              <w:t xml:space="preserve">- Как вы дальше будете проверять свои знания? </w:t>
            </w:r>
          </w:p>
          <w:p w:rsidR="00D15A9A" w:rsidRPr="00421181" w:rsidRDefault="00D15A9A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Самостоятельная работа </w:t>
            </w:r>
            <w:r w:rsidRPr="00421181">
              <w:rPr>
                <w:rFonts w:ascii="Times New Roman" w:eastAsia="Times New Roman" w:hAnsi="Times New Roman"/>
                <w:i/>
                <w:sz w:val="22"/>
                <w:szCs w:val="22"/>
              </w:rPr>
              <w:t>№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1 (10 минут).</w:t>
            </w: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–</w:t>
            </w:r>
            <w:r w:rsidRPr="00421181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 Выполните задание самостоятельно.</w:t>
            </w:r>
          </w:p>
          <w:p w:rsidR="00B37E4F" w:rsidRPr="00421181" w:rsidRDefault="00B37E4F" w:rsidP="00B37E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Учащиеся выполняют работу.</w:t>
            </w:r>
          </w:p>
          <w:p w:rsidR="00B37E4F" w:rsidRPr="00421181" w:rsidRDefault="00B37E4F" w:rsidP="00B37E4F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– Вы выполнили задание. </w:t>
            </w:r>
            <w:r w:rsidR="00E550E4"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      -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Что нужно сделать дальше? </w:t>
            </w: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– Для чего будете проверять? </w:t>
            </w: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- - Как вы будете проверять? </w:t>
            </w:r>
          </w:p>
          <w:p w:rsidR="00B37E4F" w:rsidRPr="00421181" w:rsidRDefault="00B37E4F" w:rsidP="00B37E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- Что вы должны будете сделать, если ваше решение не совпадёт с эталоном? </w:t>
            </w:r>
          </w:p>
          <w:p w:rsidR="00B37E4F" w:rsidRPr="00421181" w:rsidRDefault="00B37E4F" w:rsidP="00B37E4F">
            <w:pPr>
              <w:tabs>
                <w:tab w:val="left" w:pos="9099"/>
              </w:tabs>
              <w:spacing w:after="40"/>
              <w:ind w:right="-79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</w:p>
          <w:p w:rsidR="00F61EA9" w:rsidRPr="00421181" w:rsidRDefault="00F61EA9" w:rsidP="00B37E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D15A9A" w:rsidRPr="00421181" w:rsidRDefault="00D15A9A" w:rsidP="00EB5BAE">
            <w:pPr>
              <w:tabs>
                <w:tab w:val="left" w:pos="139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D15A9A" w:rsidRPr="00421181" w:rsidRDefault="00D15A9A" w:rsidP="00EB5BAE">
            <w:pPr>
              <w:tabs>
                <w:tab w:val="left" w:pos="139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D15A9A" w:rsidRPr="00421181" w:rsidRDefault="00D15A9A" w:rsidP="00EB5BAE">
            <w:pPr>
              <w:tabs>
                <w:tab w:val="left" w:pos="139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D15A9A" w:rsidRPr="00421181" w:rsidRDefault="00D15A9A" w:rsidP="00EB5BAE">
            <w:pPr>
              <w:tabs>
                <w:tab w:val="left" w:pos="139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D15A9A" w:rsidRPr="00421181" w:rsidRDefault="00D15A9A" w:rsidP="00EB5BAE">
            <w:pPr>
              <w:tabs>
                <w:tab w:val="left" w:pos="139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B37E4F" w:rsidRPr="00421181" w:rsidRDefault="00D15A9A" w:rsidP="00EB5BAE">
            <w:pPr>
              <w:tabs>
                <w:tab w:val="left" w:pos="1395"/>
              </w:tabs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Слайд 3.</w:t>
            </w:r>
          </w:p>
          <w:p w:rsidR="00D15A9A" w:rsidRPr="00421181" w:rsidRDefault="00D15A9A" w:rsidP="00D15A9A">
            <w:pPr>
              <w:ind w:right="96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D15A9A" w:rsidRPr="00421181" w:rsidRDefault="00D15A9A" w:rsidP="00D15A9A">
            <w:pPr>
              <w:ind w:right="96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D15A9A" w:rsidRPr="00421181" w:rsidRDefault="00D15A9A" w:rsidP="00D15A9A">
            <w:pPr>
              <w:ind w:right="96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D15A9A" w:rsidRPr="00421181" w:rsidRDefault="00D15A9A" w:rsidP="00D15A9A">
            <w:pPr>
              <w:ind w:right="96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D15A9A" w:rsidRPr="00421181" w:rsidRDefault="00D15A9A" w:rsidP="00D15A9A">
            <w:pPr>
              <w:ind w:right="96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D15A9A" w:rsidRPr="00421181" w:rsidRDefault="00D15A9A" w:rsidP="00D15A9A">
            <w:pPr>
              <w:ind w:right="96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D15A9A" w:rsidRPr="00421181" w:rsidRDefault="00D15A9A" w:rsidP="00D15A9A">
            <w:pPr>
              <w:ind w:right="96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</w:pPr>
          </w:p>
          <w:p w:rsidR="003D6273" w:rsidRPr="00421181" w:rsidRDefault="003D6273" w:rsidP="00D15A9A">
            <w:pPr>
              <w:ind w:right="9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Слайд 4 </w:t>
            </w:r>
          </w:p>
          <w:p w:rsidR="00B37E4F" w:rsidRPr="00421181" w:rsidRDefault="003D6273" w:rsidP="00D15A9A">
            <w:pPr>
              <w:ind w:right="9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Найди ошибку:</w:t>
            </w:r>
          </w:p>
          <w:p w:rsidR="00B37E4F" w:rsidRPr="00421181" w:rsidRDefault="00B37E4F" w:rsidP="00B37E4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D6273" w:rsidRPr="00421181" w:rsidRDefault="00B37E4F" w:rsidP="003D627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  <w:r w:rsidR="003D6273" w:rsidRPr="00421181">
              <w:rPr>
                <w:rFonts w:ascii="Times New Roman" w:hAnsi="Times New Roman"/>
                <w:sz w:val="22"/>
                <w:szCs w:val="22"/>
              </w:rPr>
              <w:t xml:space="preserve">3,7 + 1,1 = 48;       </w:t>
            </w:r>
          </w:p>
          <w:p w:rsidR="003D6273" w:rsidRPr="00421181" w:rsidRDefault="003D6273" w:rsidP="003D627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1,42 + 0,33 =1,85;</w:t>
            </w:r>
          </w:p>
          <w:p w:rsidR="003D6273" w:rsidRPr="00421181" w:rsidRDefault="003D6273" w:rsidP="003D627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   0,84 + 5 = 0,89;    </w:t>
            </w:r>
          </w:p>
          <w:p w:rsidR="003D6273" w:rsidRPr="00421181" w:rsidRDefault="003D6273" w:rsidP="003D627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10 - 0,25 = 9,25; </w:t>
            </w:r>
          </w:p>
          <w:p w:rsidR="003D6273" w:rsidRPr="00421181" w:rsidRDefault="003D6273" w:rsidP="003D627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6,2 - 2,3 = 3,9.        </w:t>
            </w:r>
          </w:p>
          <w:p w:rsidR="00F61EA9" w:rsidRPr="00421181" w:rsidRDefault="00D15A9A" w:rsidP="00F61EA9">
            <w:pPr>
              <w:spacing w:after="2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Слайд 5. </w:t>
            </w:r>
            <w:r w:rsidRPr="00421181">
              <w:rPr>
                <w:rFonts w:ascii="Times New Roman" w:hAnsi="Times New Roman"/>
                <w:bCs/>
                <w:iCs/>
                <w:kern w:val="24"/>
                <w:sz w:val="22"/>
                <w:szCs w:val="22"/>
              </w:rPr>
              <w:t>Правило сложения (вычитания) десятичных дробей.</w:t>
            </w:r>
          </w:p>
          <w:p w:rsidR="00B37E4F" w:rsidRPr="00421181" w:rsidRDefault="00B37E4F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B37E4F" w:rsidRPr="00421181" w:rsidRDefault="00B37E4F" w:rsidP="00B37E4F">
            <w:pPr>
              <w:tabs>
                <w:tab w:val="left" w:pos="3210"/>
              </w:tabs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Самостоятельная работа 1.</w:t>
            </w:r>
          </w:p>
          <w:tbl>
            <w:tblPr>
              <w:tblStyle w:val="a3"/>
              <w:tblW w:w="3460" w:type="dxa"/>
              <w:tblLayout w:type="fixed"/>
              <w:tblLook w:val="04A0" w:firstRow="1" w:lastRow="0" w:firstColumn="1" w:lastColumn="0" w:noHBand="0" w:noVBand="1"/>
            </w:tblPr>
            <w:tblGrid>
              <w:gridCol w:w="1617"/>
              <w:gridCol w:w="1843"/>
            </w:tblGrid>
            <w:tr w:rsidR="00421181" w:rsidRPr="00421181" w:rsidTr="003D6273">
              <w:tc>
                <w:tcPr>
                  <w:tcW w:w="1617" w:type="dxa"/>
                </w:tcPr>
                <w:p w:rsidR="00B37E4F" w:rsidRPr="00421181" w:rsidRDefault="00B37E4F" w:rsidP="00B37E4F">
                  <w:pPr>
                    <w:tabs>
                      <w:tab w:val="left" w:pos="7035"/>
                    </w:tabs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Вариант 1</w:t>
                  </w:r>
                </w:p>
              </w:tc>
              <w:tc>
                <w:tcPr>
                  <w:tcW w:w="1843" w:type="dxa"/>
                </w:tcPr>
                <w:p w:rsidR="00B37E4F" w:rsidRPr="00421181" w:rsidRDefault="00B37E4F" w:rsidP="00B37E4F">
                  <w:pPr>
                    <w:tabs>
                      <w:tab w:val="left" w:pos="7035"/>
                    </w:tabs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Вариант 2</w:t>
                  </w:r>
                </w:p>
              </w:tc>
            </w:tr>
            <w:tr w:rsidR="00421181" w:rsidRPr="00421181" w:rsidTr="003D6273">
              <w:tc>
                <w:tcPr>
                  <w:tcW w:w="1617" w:type="dxa"/>
                </w:tcPr>
                <w:p w:rsidR="00B37E4F" w:rsidRPr="00421181" w:rsidRDefault="003D6273" w:rsidP="003D6273">
                  <w:pPr>
                    <w:tabs>
                      <w:tab w:val="left" w:pos="7035"/>
                    </w:tabs>
                    <w:contextualSpacing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1)</w:t>
                  </w:r>
                  <w:r w:rsidR="00B37E4F"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7,4 + 6,8;</w:t>
                  </w:r>
                </w:p>
                <w:p w:rsidR="00B37E4F" w:rsidRPr="00421181" w:rsidRDefault="003D6273" w:rsidP="003D6273">
                  <w:pPr>
                    <w:tabs>
                      <w:tab w:val="left" w:pos="7035"/>
                    </w:tabs>
                    <w:contextualSpacing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2)</w:t>
                  </w:r>
                  <w:r w:rsidR="00B37E4F"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1,2 + 13,84;</w:t>
                  </w:r>
                </w:p>
                <w:p w:rsidR="00B37E4F" w:rsidRPr="00421181" w:rsidRDefault="00B37E4F" w:rsidP="003D6273">
                  <w:pPr>
                    <w:pStyle w:val="a7"/>
                    <w:numPr>
                      <w:ilvl w:val="1"/>
                      <w:numId w:val="7"/>
                    </w:numPr>
                    <w:tabs>
                      <w:tab w:val="left" w:pos="70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2,28;</w:t>
                  </w:r>
                </w:p>
                <w:p w:rsidR="00B37E4F" w:rsidRPr="00421181" w:rsidRDefault="00B37E4F" w:rsidP="003D6273">
                  <w:pPr>
                    <w:pStyle w:val="a7"/>
                    <w:numPr>
                      <w:ilvl w:val="1"/>
                      <w:numId w:val="8"/>
                    </w:numPr>
                    <w:tabs>
                      <w:tab w:val="left" w:pos="70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- 0,562;</w:t>
                  </w:r>
                </w:p>
                <w:p w:rsidR="00B37E4F" w:rsidRPr="00421181" w:rsidRDefault="003D6273" w:rsidP="003D6273">
                  <w:pPr>
                    <w:tabs>
                      <w:tab w:val="left" w:pos="7035"/>
                    </w:tabs>
                    <w:contextualSpacing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5)</w:t>
                  </w:r>
                  <w:r w:rsidR="00B37E4F"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147,21 – 54,861.</w:t>
                  </w:r>
                </w:p>
              </w:tc>
              <w:tc>
                <w:tcPr>
                  <w:tcW w:w="1843" w:type="dxa"/>
                </w:tcPr>
                <w:p w:rsidR="00B37E4F" w:rsidRPr="00421181" w:rsidRDefault="003D6273" w:rsidP="003D6273">
                  <w:pPr>
                    <w:tabs>
                      <w:tab w:val="left" w:pos="7035"/>
                    </w:tabs>
                    <w:contextualSpacing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1)</w:t>
                  </w:r>
                  <w:r w:rsidR="00B37E4F"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5,7 + 6,6;</w:t>
                  </w:r>
                </w:p>
                <w:p w:rsidR="00B37E4F" w:rsidRPr="00421181" w:rsidRDefault="003D6273" w:rsidP="003D6273">
                  <w:pPr>
                    <w:tabs>
                      <w:tab w:val="left" w:pos="7035"/>
                    </w:tabs>
                    <w:contextualSpacing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2)</w:t>
                  </w:r>
                  <w:r w:rsidR="00B37E4F"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3,5 + 12,87;</w:t>
                  </w:r>
                </w:p>
                <w:p w:rsidR="00B37E4F" w:rsidRPr="00421181" w:rsidRDefault="00B37E4F" w:rsidP="003D6273">
                  <w:pPr>
                    <w:pStyle w:val="a7"/>
                    <w:numPr>
                      <w:ilvl w:val="1"/>
                      <w:numId w:val="9"/>
                    </w:numPr>
                    <w:tabs>
                      <w:tab w:val="left" w:pos="70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3,48;</w:t>
                  </w:r>
                </w:p>
                <w:p w:rsidR="00B37E4F" w:rsidRPr="00421181" w:rsidRDefault="00B37E4F" w:rsidP="003D6273">
                  <w:pPr>
                    <w:pStyle w:val="a7"/>
                    <w:numPr>
                      <w:ilvl w:val="1"/>
                      <w:numId w:val="10"/>
                    </w:numPr>
                    <w:tabs>
                      <w:tab w:val="left" w:pos="70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– 16,92;</w:t>
                  </w:r>
                </w:p>
                <w:p w:rsidR="00B37E4F" w:rsidRPr="00421181" w:rsidRDefault="003D6273" w:rsidP="003D6273">
                  <w:pPr>
                    <w:tabs>
                      <w:tab w:val="left" w:pos="7035"/>
                    </w:tabs>
                    <w:contextualSpacing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5)</w:t>
                  </w:r>
                  <w:r w:rsidR="00B37E4F" w:rsidRPr="00421181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145,27 – 15,562.</w:t>
                  </w:r>
                </w:p>
              </w:tc>
            </w:tr>
          </w:tbl>
          <w:p w:rsidR="00B37E4F" w:rsidRPr="00421181" w:rsidRDefault="00B37E4F" w:rsidP="00E52ACF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E550E4" w:rsidRPr="00421181" w:rsidRDefault="00E550E4" w:rsidP="00E52ACF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E550E4" w:rsidRPr="00421181" w:rsidRDefault="00E550E4" w:rsidP="00E52ACF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Слайд 6. Ключ к самостоятельной работе.</w:t>
            </w:r>
          </w:p>
          <w:p w:rsidR="00D61F75" w:rsidRPr="00421181" w:rsidRDefault="00D61F75" w:rsidP="00E52ACF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Слайд 7. Критерии оценки самостоятельной работы</w:t>
            </w:r>
          </w:p>
        </w:tc>
        <w:tc>
          <w:tcPr>
            <w:tcW w:w="2522" w:type="dxa"/>
          </w:tcPr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lastRenderedPageBreak/>
              <w:t>Выполняют задание. Называют правило, на которое опирались при выполнении данного задания.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E550E4" w:rsidRPr="00421181" w:rsidRDefault="00E550E4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E550E4" w:rsidRPr="00421181" w:rsidRDefault="00E550E4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E550E4" w:rsidRPr="00421181" w:rsidRDefault="00E550E4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E550E4" w:rsidRPr="00421181" w:rsidRDefault="00E550E4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E550E4" w:rsidRPr="00421181" w:rsidRDefault="00E550E4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E550E4" w:rsidRPr="00421181" w:rsidRDefault="00E550E4" w:rsidP="00F61EA9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E550E4" w:rsidRPr="00421181" w:rsidRDefault="00E550E4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lastRenderedPageBreak/>
              <w:t>Проверяют решение, сравнивают с эталоном.</w:t>
            </w: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Выполняют самостоятельную работу.</w:t>
            </w: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AC4D19" w:rsidRPr="00421181" w:rsidRDefault="00AC4D1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Выполняют самооценку самостоятельной работы.</w:t>
            </w: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Личностные: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2830"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оценивание усваиваемого материала. </w:t>
            </w: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Коммуникативные: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-Умение выражать свои мысли полно и точно.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Регулятивные: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-Выбирать действия в соответствии с поставленной задачей и условиями её реализации.</w:t>
            </w:r>
            <w:r w:rsidR="00FD2830"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Контролировать и</w:t>
            </w:r>
            <w:r w:rsidR="00FD2830" w:rsidRPr="0042118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  <w:proofErr w:type="gramStart"/>
            <w:r w:rsidR="00FD2830" w:rsidRPr="00421181">
              <w:rPr>
                <w:rFonts w:ascii="Times New Roman" w:eastAsia="Times New Roman" w:hAnsi="Times New Roman"/>
                <w:sz w:val="22"/>
                <w:szCs w:val="22"/>
              </w:rPr>
              <w:t>оценивать  процесс</w:t>
            </w:r>
            <w:proofErr w:type="gramEnd"/>
            <w:r w:rsidR="00FD2830"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 и результат деятельности. </w:t>
            </w:r>
          </w:p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Познавательные: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-понимать заданный вопрос, в соответствии с ним строить ответ в устной форме.</w:t>
            </w: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AC4D19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178" w:type="dxa"/>
          </w:tcPr>
          <w:p w:rsidR="00F61EA9" w:rsidRPr="00421181" w:rsidRDefault="00AC4D19" w:rsidP="00AC4D1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Локализация индивидуальных затруднений.</w:t>
            </w:r>
          </w:p>
        </w:tc>
        <w:tc>
          <w:tcPr>
            <w:tcW w:w="3260" w:type="dxa"/>
          </w:tcPr>
          <w:p w:rsidR="00F61EA9" w:rsidRPr="00421181" w:rsidRDefault="008D25B3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 Какое задание вы выполняли?</w:t>
            </w:r>
          </w:p>
          <w:p w:rsidR="008D25B3" w:rsidRPr="00421181" w:rsidRDefault="008D25B3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-Какие правила вы использовали при выполнении задания?</w:t>
            </w:r>
          </w:p>
          <w:p w:rsidR="008D25B3" w:rsidRPr="00421181" w:rsidRDefault="008D25B3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-Где возникло затруднение?</w:t>
            </w:r>
          </w:p>
          <w:p w:rsidR="008D25B3" w:rsidRPr="00421181" w:rsidRDefault="008D25B3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-Чего не хватает для правильного решения?</w:t>
            </w:r>
          </w:p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-Те, кто выяснил, что есть ошибки, уточните цель своей дальнейшей работы.</w:t>
            </w:r>
          </w:p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-Что будете использовать при работе над ошибками?</w:t>
            </w:r>
          </w:p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-Как будете исправлять свои ошибки?</w:t>
            </w:r>
          </w:p>
        </w:tc>
        <w:tc>
          <w:tcPr>
            <w:tcW w:w="4140" w:type="dxa"/>
          </w:tcPr>
          <w:p w:rsidR="00F61EA9" w:rsidRPr="00421181" w:rsidRDefault="00F61EA9" w:rsidP="005F4E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</w:tcPr>
          <w:p w:rsidR="00F61EA9" w:rsidRPr="00421181" w:rsidRDefault="00F61EA9" w:rsidP="005F4EE1">
            <w:pPr>
              <w:spacing w:before="100" w:beforeAutospacing="1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Составляют алгоритм. 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Называют правила, которыми будут пользоваться при выполнении данного задания.</w:t>
            </w:r>
          </w:p>
          <w:p w:rsidR="00F61EA9" w:rsidRPr="00421181" w:rsidRDefault="00F61EA9" w:rsidP="008D25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Личностные: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самоопределение, </w:t>
            </w:r>
            <w:proofErr w:type="spellStart"/>
            <w:r w:rsidRPr="00421181">
              <w:rPr>
                <w:rFonts w:ascii="Times New Roman" w:hAnsi="Times New Roman"/>
                <w:sz w:val="22"/>
                <w:szCs w:val="22"/>
              </w:rPr>
              <w:t>смыслообразование</w:t>
            </w:r>
            <w:proofErr w:type="spellEnd"/>
            <w:r w:rsidRPr="0042118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Регулятивные: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>волевая</w:t>
            </w:r>
            <w:proofErr w:type="spellEnd"/>
            <w:proofErr w:type="gramEnd"/>
            <w:r w:rsidRPr="004211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1181">
              <w:rPr>
                <w:rFonts w:ascii="Times New Roman" w:hAnsi="Times New Roman"/>
                <w:sz w:val="22"/>
                <w:szCs w:val="22"/>
              </w:rPr>
              <w:t>саморегуляция</w:t>
            </w:r>
            <w:proofErr w:type="spellEnd"/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в ситуации затруднения.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Познавательные: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поиск и выделение необходимой информации, проблема выбора эффективного способа решения, создание способа решения проблемы.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Коммуникативные: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выражение своих мыслей, </w:t>
            </w:r>
            <w:proofErr w:type="gramStart"/>
            <w:r w:rsidRPr="00421181">
              <w:rPr>
                <w:rFonts w:ascii="Times New Roman" w:hAnsi="Times New Roman"/>
                <w:sz w:val="22"/>
                <w:szCs w:val="22"/>
              </w:rPr>
              <w:t>аргументирование  своего</w:t>
            </w:r>
            <w:proofErr w:type="gramEnd"/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мнения, учебное сотрудничество со сверстниками.</w:t>
            </w:r>
          </w:p>
        </w:tc>
      </w:tr>
      <w:tr w:rsidR="008D25B3" w:rsidRPr="00421181" w:rsidTr="003D6273">
        <w:tc>
          <w:tcPr>
            <w:tcW w:w="482" w:type="dxa"/>
          </w:tcPr>
          <w:p w:rsidR="008D25B3" w:rsidRPr="00421181" w:rsidRDefault="008D25B3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178" w:type="dxa"/>
          </w:tcPr>
          <w:p w:rsidR="008D25B3" w:rsidRPr="00421181" w:rsidRDefault="008D25B3" w:rsidP="00AC4D1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Коррекция выявленных затруднений.</w:t>
            </w:r>
          </w:p>
        </w:tc>
        <w:tc>
          <w:tcPr>
            <w:tcW w:w="3260" w:type="dxa"/>
          </w:tcPr>
          <w:p w:rsidR="008D25B3" w:rsidRPr="00421181" w:rsidRDefault="008D25B3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-У кого нет затруднений, каковы ваши дальнейшие действия?</w:t>
            </w:r>
          </w:p>
        </w:tc>
        <w:tc>
          <w:tcPr>
            <w:tcW w:w="4140" w:type="dxa"/>
          </w:tcPr>
          <w:p w:rsidR="00DD47D1" w:rsidRPr="00421181" w:rsidRDefault="00DD47D1" w:rsidP="00DD47D1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Творческое задание: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слайд 8.</w:t>
            </w:r>
          </w:p>
          <w:p w:rsidR="008D25B3" w:rsidRPr="00421181" w:rsidRDefault="00DD47D1" w:rsidP="00DD47D1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object w:dxaOrig="8145" w:dyaOrig="3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38pt" o:ole="">
                  <v:imagedata r:id="rId5" o:title=""/>
                </v:shape>
                <o:OLEObject Type="Embed" ProgID="PBrush" ShapeID="_x0000_i1025" DrawAspect="Content" ObjectID="_1519074124" r:id="rId6"/>
              </w:object>
            </w:r>
          </w:p>
        </w:tc>
        <w:tc>
          <w:tcPr>
            <w:tcW w:w="2522" w:type="dxa"/>
          </w:tcPr>
          <w:p w:rsidR="008D25B3" w:rsidRPr="00421181" w:rsidRDefault="008D25B3" w:rsidP="005F4EE1">
            <w:pPr>
              <w:spacing w:before="100" w:before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</w:tcPr>
          <w:p w:rsidR="008D25B3" w:rsidRPr="00421181" w:rsidRDefault="008D25B3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D61F75" w:rsidRPr="00421181" w:rsidTr="003D6273">
        <w:tc>
          <w:tcPr>
            <w:tcW w:w="482" w:type="dxa"/>
          </w:tcPr>
          <w:p w:rsidR="00D61F75" w:rsidRPr="00421181" w:rsidRDefault="00D61F75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2178" w:type="dxa"/>
          </w:tcPr>
          <w:p w:rsidR="00D61F75" w:rsidRPr="00421181" w:rsidRDefault="00D61F75" w:rsidP="00AC4D1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Реализация построенного проекта.</w:t>
            </w:r>
          </w:p>
        </w:tc>
        <w:tc>
          <w:tcPr>
            <w:tcW w:w="3260" w:type="dxa"/>
          </w:tcPr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-Выберите задания, аналогичные тем, в которых ранее были допущены ошибки.</w:t>
            </w:r>
          </w:p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-Выполните эти задания самостоятельно.</w:t>
            </w:r>
          </w:p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-Кому удалось выполнить задания без ошибок?</w:t>
            </w:r>
          </w:p>
        </w:tc>
        <w:tc>
          <w:tcPr>
            <w:tcW w:w="4140" w:type="dxa"/>
          </w:tcPr>
          <w:p w:rsidR="00DD47D1" w:rsidRPr="00421181" w:rsidRDefault="00DD47D1" w:rsidP="005F4E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D47D1" w:rsidRPr="00421181" w:rsidRDefault="00DD47D1" w:rsidP="005F4E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</w:tcPr>
          <w:p w:rsidR="00D61F75" w:rsidRPr="00421181" w:rsidRDefault="00DD47D1" w:rsidP="005F4EE1">
            <w:pPr>
              <w:spacing w:before="100" w:before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Выполняют задания, аналогичные тем, в которых были допущены ошибки. Проверяют по эталону.</w:t>
            </w:r>
          </w:p>
        </w:tc>
        <w:tc>
          <w:tcPr>
            <w:tcW w:w="2770" w:type="dxa"/>
          </w:tcPr>
          <w:p w:rsidR="00D61F75" w:rsidRPr="00421181" w:rsidRDefault="00D61F75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DD47D1" w:rsidRPr="00421181" w:rsidTr="003D6273">
        <w:tc>
          <w:tcPr>
            <w:tcW w:w="482" w:type="dxa"/>
          </w:tcPr>
          <w:p w:rsidR="00DD47D1" w:rsidRPr="00421181" w:rsidRDefault="00DD47D1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2178" w:type="dxa"/>
          </w:tcPr>
          <w:p w:rsidR="00DD47D1" w:rsidRPr="00421181" w:rsidRDefault="00DD47D1" w:rsidP="00AC4D1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Обобщение затруднений во внешней речи.</w:t>
            </w:r>
          </w:p>
        </w:tc>
        <w:tc>
          <w:tcPr>
            <w:tcW w:w="3260" w:type="dxa"/>
          </w:tcPr>
          <w:p w:rsidR="00DD47D1" w:rsidRPr="00421181" w:rsidRDefault="00DD47D1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-Каждый из вас самостоятельно исправил свои ошибки. </w:t>
            </w:r>
          </w:p>
          <w:p w:rsidR="00DD47D1" w:rsidRPr="00421181" w:rsidRDefault="00DD47D1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-В каких заданиях было допущено большее количество ошибок?</w:t>
            </w:r>
          </w:p>
        </w:tc>
        <w:tc>
          <w:tcPr>
            <w:tcW w:w="4140" w:type="dxa"/>
          </w:tcPr>
          <w:p w:rsidR="00DD47D1" w:rsidRPr="00421181" w:rsidRDefault="00DD47D1" w:rsidP="005F4E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</w:tcPr>
          <w:p w:rsidR="00DD47D1" w:rsidRPr="00421181" w:rsidRDefault="00DD47D1" w:rsidP="005F4EE1">
            <w:pPr>
              <w:spacing w:before="100" w:beforeAutospacing="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</w:tcPr>
          <w:p w:rsidR="00DD47D1" w:rsidRPr="00421181" w:rsidRDefault="00DD47D1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78" w:type="dxa"/>
          </w:tcPr>
          <w:p w:rsidR="00F61EA9" w:rsidRPr="00421181" w:rsidRDefault="00F61EA9" w:rsidP="00F61EA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F61EA9" w:rsidRPr="00421181" w:rsidRDefault="009067AC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Физминутка</w:t>
            </w:r>
          </w:p>
        </w:tc>
        <w:tc>
          <w:tcPr>
            <w:tcW w:w="4140" w:type="dxa"/>
          </w:tcPr>
          <w:p w:rsidR="00F61EA9" w:rsidRPr="00421181" w:rsidRDefault="00DD47D1" w:rsidP="00F61EA9">
            <w:pPr>
              <w:ind w:left="403" w:hanging="26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Слайд 9.</w:t>
            </w:r>
          </w:p>
        </w:tc>
        <w:tc>
          <w:tcPr>
            <w:tcW w:w="2522" w:type="dxa"/>
          </w:tcPr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F61EA9" w:rsidP="00F61E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61EA9" w:rsidRPr="00421181" w:rsidRDefault="009067AC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-Продолжим нашу работу.</w:t>
            </w:r>
          </w:p>
        </w:tc>
        <w:tc>
          <w:tcPr>
            <w:tcW w:w="4140" w:type="dxa"/>
          </w:tcPr>
          <w:p w:rsidR="00F61EA9" w:rsidRPr="00421181" w:rsidRDefault="009067AC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Учебник: стр. 233, №868.</w:t>
            </w:r>
          </w:p>
        </w:tc>
        <w:tc>
          <w:tcPr>
            <w:tcW w:w="2522" w:type="dxa"/>
          </w:tcPr>
          <w:p w:rsidR="00F61EA9" w:rsidRPr="00421181" w:rsidRDefault="00F61EA9" w:rsidP="00F61EA9">
            <w:pPr>
              <w:spacing w:before="100" w:before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Работают в парах с 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 xml:space="preserve">учебником: решают </w:t>
            </w:r>
            <w:r w:rsidR="009067AC" w:rsidRPr="00421181">
              <w:rPr>
                <w:rFonts w:ascii="Times New Roman" w:hAnsi="Times New Roman"/>
                <w:sz w:val="22"/>
                <w:szCs w:val="22"/>
              </w:rPr>
              <w:t>уравнения</w:t>
            </w: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. Осуществляют взаимопроверку, сверяясь с доской.</w:t>
            </w:r>
          </w:p>
          <w:p w:rsidR="009067AC" w:rsidRPr="00421181" w:rsidRDefault="009067AC" w:rsidP="00F61EA9">
            <w:pPr>
              <w:spacing w:before="100" w:beforeAutospacing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Проговаривают решение во внешней речи.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421181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Личностные: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осознание ответственности за общее дело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Познавательные: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выполнение действий по алгоритму.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Коммуникативные: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выражение своих мыслей, </w:t>
            </w:r>
            <w:r w:rsidRPr="00421181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использование речевых средств для решения коммуникативных задач.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21181">
              <w:rPr>
                <w:rFonts w:ascii="Times New Roman" w:eastAsia="Times New Roman" w:hAnsi="Times New Roman"/>
                <w:sz w:val="22"/>
                <w:szCs w:val="22"/>
              </w:rPr>
              <w:t>Регулятивные: контроль и коррекция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9067AC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178" w:type="dxa"/>
          </w:tcPr>
          <w:p w:rsidR="00F61EA9" w:rsidRPr="00421181" w:rsidRDefault="009067AC" w:rsidP="00F61E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 с самопроверкой по эталону.</w:t>
            </w:r>
          </w:p>
          <w:p w:rsidR="00F61EA9" w:rsidRPr="00421181" w:rsidRDefault="00F61EA9" w:rsidP="00F61E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61EA9" w:rsidRPr="00421181" w:rsidRDefault="009067AC" w:rsidP="009067AC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61EA9" w:rsidRPr="00421181">
              <w:rPr>
                <w:rFonts w:ascii="Times New Roman" w:hAnsi="Times New Roman"/>
                <w:sz w:val="22"/>
                <w:szCs w:val="22"/>
              </w:rPr>
              <w:t xml:space="preserve">Ребята, сейчас каждый проверит сам себя, насколько он сам понял алгоритм сложения и вычитания и может его применить. 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9668C" w:rsidRPr="00421181" w:rsidRDefault="00B9668C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9668C" w:rsidRPr="00421181" w:rsidRDefault="00B9668C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9668C" w:rsidRPr="00421181" w:rsidRDefault="00B9668C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9668C" w:rsidRPr="00421181" w:rsidRDefault="00B9668C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9668C" w:rsidRPr="00421181" w:rsidRDefault="00B9668C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-Кому удалось выполнить вторую самостоятельную работу без ошибок?</w:t>
            </w:r>
          </w:p>
          <w:p w:rsidR="00B9668C" w:rsidRPr="00421181" w:rsidRDefault="00B9668C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-Как вы это сделали?</w:t>
            </w:r>
          </w:p>
        </w:tc>
        <w:tc>
          <w:tcPr>
            <w:tcW w:w="4140" w:type="dxa"/>
          </w:tcPr>
          <w:p w:rsidR="00B9668C" w:rsidRPr="00421181" w:rsidRDefault="00B9668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Слайд 10.</w:t>
            </w:r>
          </w:p>
          <w:p w:rsidR="00F61EA9" w:rsidRPr="00421181" w:rsidRDefault="009067A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Самостоятельная работа №2.</w:t>
            </w:r>
          </w:p>
          <w:p w:rsidR="00B9668C" w:rsidRPr="00421181" w:rsidRDefault="009067A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Дидактические материалы</w:t>
            </w:r>
            <w:r w:rsidR="00B9668C" w:rsidRPr="0042118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9067AC" w:rsidRPr="00421181" w:rsidRDefault="00B9668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1 вариант стр. 30, №226 (1, 2, 3)</w:t>
            </w:r>
          </w:p>
          <w:p w:rsidR="00B9668C" w:rsidRPr="00421181" w:rsidRDefault="00B9668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2 вариант стр. 61, №226 (1, 2, 3)</w:t>
            </w:r>
          </w:p>
          <w:p w:rsidR="00F61EA9" w:rsidRPr="00421181" w:rsidRDefault="00B9668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Проверка самостоятельной работы: слайды 11-13.</w:t>
            </w:r>
          </w:p>
          <w:p w:rsidR="00F61EA9" w:rsidRPr="00421181" w:rsidRDefault="00F61EA9" w:rsidP="00421181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</w:tcPr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Осуществляют самопроверку.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Проверяют свои ответы, отмечают правильно решенные примеры, исправляют допущенные ошибки. </w:t>
            </w:r>
          </w:p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421181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Регулятивные: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контроль, коррекция, самооценка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Познавательные: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анализ, синтез, аналогия, выполнение действий по алгоритму.</w:t>
            </w: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F61EA9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F61EA9" w:rsidRPr="00421181" w:rsidRDefault="00F61EA9" w:rsidP="00B9668C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Домашнее </w:t>
            </w:r>
            <w:r w:rsidR="00421181"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задание. </w:t>
            </w:r>
          </w:p>
        </w:tc>
        <w:tc>
          <w:tcPr>
            <w:tcW w:w="3260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 xml:space="preserve">- Запишите </w:t>
            </w:r>
            <w:r w:rsidRPr="00421181">
              <w:rPr>
                <w:rFonts w:ascii="Times New Roman" w:hAnsi="Times New Roman"/>
                <w:b/>
                <w:i/>
                <w:sz w:val="22"/>
                <w:szCs w:val="22"/>
              </w:rPr>
              <w:t>задание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1EA9" w:rsidRPr="00421181" w:rsidRDefault="00F61EA9" w:rsidP="00421181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Даёт комментарии к домашнему заданию</w:t>
            </w:r>
          </w:p>
        </w:tc>
        <w:tc>
          <w:tcPr>
            <w:tcW w:w="4140" w:type="dxa"/>
          </w:tcPr>
          <w:p w:rsidR="00F61EA9" w:rsidRPr="00421181" w:rsidRDefault="00B9668C" w:rsidP="00B9668C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Слайд 14.</w:t>
            </w:r>
          </w:p>
        </w:tc>
        <w:tc>
          <w:tcPr>
            <w:tcW w:w="2522" w:type="dxa"/>
          </w:tcPr>
          <w:p w:rsidR="00F61EA9" w:rsidRPr="00421181" w:rsidRDefault="00F61EA9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Записывают домашнее задание.</w:t>
            </w: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421181" w:rsidRPr="00421181" w:rsidTr="003D6273">
        <w:tc>
          <w:tcPr>
            <w:tcW w:w="482" w:type="dxa"/>
          </w:tcPr>
          <w:p w:rsidR="00F61EA9" w:rsidRPr="00421181" w:rsidRDefault="00421181" w:rsidP="00F61EA9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B9668C" w:rsidRPr="0042118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78" w:type="dxa"/>
          </w:tcPr>
          <w:p w:rsidR="00F61EA9" w:rsidRPr="00421181" w:rsidRDefault="00F61EA9" w:rsidP="00B9668C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421181">
              <w:rPr>
                <w:rFonts w:ascii="Times New Roman" w:hAnsi="Times New Roman"/>
                <w:b/>
                <w:sz w:val="22"/>
                <w:szCs w:val="22"/>
              </w:rPr>
              <w:t xml:space="preserve">Рефлексия учебной деятельности на уроке. </w:t>
            </w:r>
          </w:p>
        </w:tc>
        <w:tc>
          <w:tcPr>
            <w:tcW w:w="3260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Организует подведение итогов совместной и индивидуальной деятельности обучающихся</w:t>
            </w:r>
          </w:p>
          <w:p w:rsidR="00F61EA9" w:rsidRPr="00421181" w:rsidRDefault="00F61EA9" w:rsidP="002048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F61EA9" w:rsidRPr="00421181" w:rsidRDefault="00B9668C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Слайд 15.</w:t>
            </w:r>
          </w:p>
          <w:p w:rsidR="002048AA" w:rsidRPr="00421181" w:rsidRDefault="002048AA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048AA" w:rsidRPr="00421181" w:rsidRDefault="002048AA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048AA" w:rsidRPr="00421181" w:rsidRDefault="002048AA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51BD" w:rsidRPr="00421181" w:rsidRDefault="003451BD" w:rsidP="00F61EA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048AA" w:rsidRPr="00421181" w:rsidRDefault="002048AA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Слайд 16</w:t>
            </w:r>
          </w:p>
        </w:tc>
        <w:tc>
          <w:tcPr>
            <w:tcW w:w="2522" w:type="dxa"/>
          </w:tcPr>
          <w:p w:rsidR="00F61EA9" w:rsidRPr="00421181" w:rsidRDefault="00B9668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Отвечают на вопросы.</w:t>
            </w:r>
          </w:p>
          <w:p w:rsidR="00B9668C" w:rsidRPr="00421181" w:rsidRDefault="00B9668C" w:rsidP="00F61EA9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</w:rPr>
              <w:t>Заполняют листы самооценки</w:t>
            </w:r>
          </w:p>
        </w:tc>
        <w:tc>
          <w:tcPr>
            <w:tcW w:w="2770" w:type="dxa"/>
          </w:tcPr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Познавательные: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F61EA9" w:rsidRPr="00421181" w:rsidRDefault="00F61EA9" w:rsidP="00F61EA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21181">
              <w:rPr>
                <w:rFonts w:ascii="Times New Roman" w:hAnsi="Times New Roman"/>
                <w:sz w:val="22"/>
                <w:szCs w:val="22"/>
                <w:u w:val="single"/>
              </w:rPr>
              <w:t>Коммуникативные:</w:t>
            </w:r>
            <w:r w:rsidRPr="00421181">
              <w:rPr>
                <w:rFonts w:ascii="Times New Roman" w:hAnsi="Times New Roman"/>
                <w:sz w:val="22"/>
                <w:szCs w:val="22"/>
              </w:rPr>
              <w:t xml:space="preserve"> аргументация своего мнения</w:t>
            </w:r>
          </w:p>
        </w:tc>
      </w:tr>
    </w:tbl>
    <w:p w:rsidR="001C3E7F" w:rsidRDefault="001C3E7F" w:rsidP="00421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7F" w:rsidRDefault="001C3E7F" w:rsidP="00421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7F" w:rsidRDefault="001C3E7F" w:rsidP="00421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EA9" w:rsidRPr="00F61EA9" w:rsidRDefault="00F61EA9" w:rsidP="00421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4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1181" w:rsidRDefault="00421181" w:rsidP="00421181">
      <w:pPr>
        <w:tabs>
          <w:tab w:val="left" w:pos="3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1181" w:rsidRPr="00421181" w:rsidRDefault="00421181" w:rsidP="00421181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421181">
        <w:rPr>
          <w:rFonts w:ascii="Times New Roman" w:hAnsi="Times New Roman" w:cs="Times New Roman"/>
          <w:sz w:val="28"/>
          <w:szCs w:val="28"/>
        </w:rPr>
        <w:t>Самостоятельная работа 1.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21181" w:rsidRPr="00421181" w:rsidTr="006537E3">
        <w:tc>
          <w:tcPr>
            <w:tcW w:w="5381" w:type="dxa"/>
          </w:tcPr>
          <w:p w:rsidR="00421181" w:rsidRPr="00421181" w:rsidRDefault="00421181" w:rsidP="00421181">
            <w:pPr>
              <w:tabs>
                <w:tab w:val="left" w:pos="7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5381" w:type="dxa"/>
          </w:tcPr>
          <w:p w:rsidR="00421181" w:rsidRPr="00421181" w:rsidRDefault="00421181" w:rsidP="00421181">
            <w:pPr>
              <w:tabs>
                <w:tab w:val="left" w:pos="7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421181" w:rsidRPr="00421181" w:rsidTr="006537E3">
        <w:tc>
          <w:tcPr>
            <w:tcW w:w="5381" w:type="dxa"/>
          </w:tcPr>
          <w:p w:rsidR="00421181" w:rsidRPr="00421181" w:rsidRDefault="00421181" w:rsidP="00421181">
            <w:pPr>
              <w:numPr>
                <w:ilvl w:val="0"/>
                <w:numId w:val="5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7,4 + 6,8;</w:t>
            </w:r>
          </w:p>
          <w:p w:rsidR="00421181" w:rsidRPr="00421181" w:rsidRDefault="00421181" w:rsidP="00421181">
            <w:pPr>
              <w:numPr>
                <w:ilvl w:val="0"/>
                <w:numId w:val="5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1,2 + 13,84;</w:t>
            </w:r>
          </w:p>
          <w:p w:rsidR="00421181" w:rsidRPr="00421181" w:rsidRDefault="00421181" w:rsidP="00421181">
            <w:pPr>
              <w:numPr>
                <w:ilvl w:val="0"/>
                <w:numId w:val="5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14 + 2,28;</w:t>
            </w:r>
          </w:p>
          <w:p w:rsidR="00421181" w:rsidRPr="00421181" w:rsidRDefault="00421181" w:rsidP="00421181">
            <w:pPr>
              <w:numPr>
                <w:ilvl w:val="0"/>
                <w:numId w:val="5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9 - 0,562;</w:t>
            </w:r>
          </w:p>
          <w:p w:rsidR="00421181" w:rsidRPr="00421181" w:rsidRDefault="00421181" w:rsidP="00421181">
            <w:pPr>
              <w:numPr>
                <w:ilvl w:val="0"/>
                <w:numId w:val="5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147,21 – 54,861.</w:t>
            </w:r>
          </w:p>
        </w:tc>
        <w:tc>
          <w:tcPr>
            <w:tcW w:w="5381" w:type="dxa"/>
          </w:tcPr>
          <w:p w:rsidR="00421181" w:rsidRPr="00421181" w:rsidRDefault="00421181" w:rsidP="00421181">
            <w:pPr>
              <w:numPr>
                <w:ilvl w:val="0"/>
                <w:numId w:val="6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5,7 + 6,6;</w:t>
            </w:r>
          </w:p>
          <w:p w:rsidR="00421181" w:rsidRPr="00421181" w:rsidRDefault="00421181" w:rsidP="00421181">
            <w:pPr>
              <w:numPr>
                <w:ilvl w:val="0"/>
                <w:numId w:val="6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3,5 + 12,87;</w:t>
            </w:r>
          </w:p>
          <w:p w:rsidR="00421181" w:rsidRPr="00421181" w:rsidRDefault="00421181" w:rsidP="00421181">
            <w:pPr>
              <w:numPr>
                <w:ilvl w:val="0"/>
                <w:numId w:val="6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27 + 3,48;</w:t>
            </w:r>
          </w:p>
          <w:p w:rsidR="00421181" w:rsidRPr="00421181" w:rsidRDefault="00421181" w:rsidP="00421181">
            <w:pPr>
              <w:numPr>
                <w:ilvl w:val="0"/>
                <w:numId w:val="6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28 – 16,92;</w:t>
            </w:r>
          </w:p>
          <w:p w:rsidR="00421181" w:rsidRPr="00421181" w:rsidRDefault="00421181" w:rsidP="00421181">
            <w:pPr>
              <w:numPr>
                <w:ilvl w:val="0"/>
                <w:numId w:val="6"/>
              </w:numPr>
              <w:tabs>
                <w:tab w:val="left" w:pos="703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8"/>
                <w:szCs w:val="28"/>
              </w:rPr>
              <w:t>145,27 – 15,562.</w:t>
            </w:r>
          </w:p>
        </w:tc>
      </w:tr>
    </w:tbl>
    <w:p w:rsidR="00421181" w:rsidRPr="00421181" w:rsidRDefault="00421181" w:rsidP="00421181">
      <w:pPr>
        <w:tabs>
          <w:tab w:val="left" w:pos="7035"/>
        </w:tabs>
        <w:rPr>
          <w:sz w:val="24"/>
          <w:szCs w:val="24"/>
        </w:rPr>
      </w:pPr>
    </w:p>
    <w:p w:rsidR="001C3E7F" w:rsidRDefault="001C3E7F" w:rsidP="00421181">
      <w:pPr>
        <w:tabs>
          <w:tab w:val="left" w:pos="7035"/>
        </w:tabs>
        <w:jc w:val="center"/>
        <w:rPr>
          <w:sz w:val="24"/>
          <w:szCs w:val="24"/>
        </w:rPr>
      </w:pPr>
    </w:p>
    <w:p w:rsidR="001C3E7F" w:rsidRDefault="001C3E7F" w:rsidP="00421181">
      <w:pPr>
        <w:tabs>
          <w:tab w:val="left" w:pos="7035"/>
        </w:tabs>
        <w:jc w:val="center"/>
        <w:rPr>
          <w:sz w:val="24"/>
          <w:szCs w:val="24"/>
        </w:rPr>
      </w:pPr>
    </w:p>
    <w:p w:rsidR="00421181" w:rsidRPr="00421181" w:rsidRDefault="00421181" w:rsidP="001C3E7F">
      <w:pPr>
        <w:tabs>
          <w:tab w:val="left" w:pos="7035"/>
        </w:tabs>
        <w:rPr>
          <w:rFonts w:ascii="Times New Roman" w:hAnsi="Times New Roman" w:cs="Times New Roman"/>
          <w:b/>
          <w:sz w:val="28"/>
          <w:szCs w:val="28"/>
        </w:rPr>
      </w:pPr>
      <w:r w:rsidRPr="00421181">
        <w:rPr>
          <w:rFonts w:ascii="Times New Roman" w:hAnsi="Times New Roman" w:cs="Times New Roman"/>
          <w:b/>
          <w:sz w:val="28"/>
          <w:szCs w:val="28"/>
        </w:rPr>
        <w:t>Оценочный лист.</w:t>
      </w:r>
      <w:bookmarkStart w:id="0" w:name="_GoBack"/>
      <w:bookmarkEnd w:id="0"/>
    </w:p>
    <w:p w:rsidR="00421181" w:rsidRPr="00421181" w:rsidRDefault="00421181" w:rsidP="00421181">
      <w:pPr>
        <w:tabs>
          <w:tab w:val="left" w:pos="7035"/>
        </w:tabs>
        <w:rPr>
          <w:rFonts w:ascii="Times New Roman" w:hAnsi="Times New Roman" w:cs="Times New Roman"/>
          <w:b/>
          <w:sz w:val="28"/>
          <w:szCs w:val="28"/>
        </w:rPr>
      </w:pPr>
      <w:r w:rsidRPr="00421181">
        <w:rPr>
          <w:rFonts w:ascii="Times New Roman" w:hAnsi="Times New Roman" w:cs="Times New Roman"/>
          <w:sz w:val="28"/>
          <w:szCs w:val="28"/>
        </w:rPr>
        <w:t>Фамилия</w:t>
      </w:r>
      <w:r w:rsidRPr="00421181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2835"/>
      </w:tblGrid>
      <w:tr w:rsidR="00421181" w:rsidRPr="00421181" w:rsidTr="006537E3">
        <w:tc>
          <w:tcPr>
            <w:tcW w:w="4673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 xml:space="preserve">Знание правила: </w:t>
            </w:r>
          </w:p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«5» - знаю, могу объяснить другому</w:t>
            </w:r>
          </w:p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«4» - знаю, могу применить</w:t>
            </w:r>
          </w:p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«3» - знаю, но есть ошибки</w:t>
            </w:r>
          </w:p>
        </w:tc>
        <w:tc>
          <w:tcPr>
            <w:tcW w:w="2835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181" w:rsidRPr="00421181" w:rsidTr="006537E3">
        <w:tc>
          <w:tcPr>
            <w:tcW w:w="4673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2835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81" w:rsidRPr="00421181" w:rsidTr="006537E3">
        <w:tc>
          <w:tcPr>
            <w:tcW w:w="4673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Дополнительно задание</w:t>
            </w:r>
          </w:p>
        </w:tc>
        <w:tc>
          <w:tcPr>
            <w:tcW w:w="2835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81" w:rsidRPr="00421181" w:rsidTr="006537E3">
        <w:tc>
          <w:tcPr>
            <w:tcW w:w="4673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Решение №868</w:t>
            </w:r>
          </w:p>
        </w:tc>
        <w:tc>
          <w:tcPr>
            <w:tcW w:w="2835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81" w:rsidRPr="00421181" w:rsidTr="006537E3">
        <w:tc>
          <w:tcPr>
            <w:tcW w:w="4673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2835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81" w:rsidRPr="00421181" w:rsidTr="006537E3">
        <w:tc>
          <w:tcPr>
            <w:tcW w:w="4673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1181">
              <w:rPr>
                <w:rFonts w:ascii="Times New Roman" w:hAnsi="Times New Roman"/>
                <w:sz w:val="24"/>
                <w:szCs w:val="24"/>
              </w:rPr>
              <w:t>Активность на уроке</w:t>
            </w:r>
          </w:p>
        </w:tc>
        <w:tc>
          <w:tcPr>
            <w:tcW w:w="2835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181" w:rsidRPr="00421181" w:rsidTr="006537E3">
        <w:tc>
          <w:tcPr>
            <w:tcW w:w="4673" w:type="dxa"/>
          </w:tcPr>
          <w:p w:rsidR="00421181" w:rsidRPr="00421181" w:rsidRDefault="00421181" w:rsidP="00421181">
            <w:pPr>
              <w:tabs>
                <w:tab w:val="left" w:pos="703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1181">
              <w:rPr>
                <w:rFonts w:ascii="Times New Roman" w:hAnsi="Times New Roman"/>
                <w:b/>
                <w:sz w:val="32"/>
                <w:szCs w:val="32"/>
              </w:rPr>
              <w:t>итог</w:t>
            </w:r>
          </w:p>
        </w:tc>
        <w:tc>
          <w:tcPr>
            <w:tcW w:w="2835" w:type="dxa"/>
          </w:tcPr>
          <w:p w:rsidR="00421181" w:rsidRPr="00421181" w:rsidRDefault="00421181" w:rsidP="00421181">
            <w:pPr>
              <w:tabs>
                <w:tab w:val="left" w:pos="70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7940" w:rsidRDefault="00F37940" w:rsidP="00421181">
      <w:pPr>
        <w:spacing w:after="0" w:line="240" w:lineRule="auto"/>
      </w:pPr>
    </w:p>
    <w:sectPr w:rsidR="00F37940" w:rsidSect="004035C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B66"/>
    <w:multiLevelType w:val="multilevel"/>
    <w:tmpl w:val="3DC66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1C453AD1"/>
    <w:multiLevelType w:val="hybridMultilevel"/>
    <w:tmpl w:val="8910C6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44C92"/>
    <w:multiLevelType w:val="multilevel"/>
    <w:tmpl w:val="981AC1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3F9211CB"/>
    <w:multiLevelType w:val="multilevel"/>
    <w:tmpl w:val="7A06D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7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43EE44ED"/>
    <w:multiLevelType w:val="multilevel"/>
    <w:tmpl w:val="EDC2A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47A12817"/>
    <w:multiLevelType w:val="hybridMultilevel"/>
    <w:tmpl w:val="7E42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A3837"/>
    <w:multiLevelType w:val="hybridMultilevel"/>
    <w:tmpl w:val="E95AB0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4E6DB9"/>
    <w:multiLevelType w:val="hybridMultilevel"/>
    <w:tmpl w:val="F6A8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49110B"/>
    <w:multiLevelType w:val="hybridMultilevel"/>
    <w:tmpl w:val="306A9D7E"/>
    <w:lvl w:ilvl="0" w:tplc="C29C4B7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>
    <w:nsid w:val="748E3313"/>
    <w:multiLevelType w:val="hybridMultilevel"/>
    <w:tmpl w:val="C666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85"/>
    <w:rsid w:val="0007743F"/>
    <w:rsid w:val="000F3291"/>
    <w:rsid w:val="00173B85"/>
    <w:rsid w:val="001C3E7F"/>
    <w:rsid w:val="002048AA"/>
    <w:rsid w:val="0022633B"/>
    <w:rsid w:val="003451BD"/>
    <w:rsid w:val="003D1078"/>
    <w:rsid w:val="003D6273"/>
    <w:rsid w:val="004035C5"/>
    <w:rsid w:val="00421181"/>
    <w:rsid w:val="00454005"/>
    <w:rsid w:val="00456F90"/>
    <w:rsid w:val="005F4EE1"/>
    <w:rsid w:val="008D25B3"/>
    <w:rsid w:val="009067AC"/>
    <w:rsid w:val="009724A1"/>
    <w:rsid w:val="009A7454"/>
    <w:rsid w:val="009C0827"/>
    <w:rsid w:val="00A1647C"/>
    <w:rsid w:val="00A953A1"/>
    <w:rsid w:val="00AC4D19"/>
    <w:rsid w:val="00B37E4F"/>
    <w:rsid w:val="00B9668C"/>
    <w:rsid w:val="00D15A9A"/>
    <w:rsid w:val="00D61F75"/>
    <w:rsid w:val="00D7383B"/>
    <w:rsid w:val="00DD47D1"/>
    <w:rsid w:val="00E20BC7"/>
    <w:rsid w:val="00E52ACF"/>
    <w:rsid w:val="00E550E4"/>
    <w:rsid w:val="00EB5BAE"/>
    <w:rsid w:val="00F348E5"/>
    <w:rsid w:val="00F37940"/>
    <w:rsid w:val="00F61EA9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0D92-969D-4479-AEB6-8744DF0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0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0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400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D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D627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42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Еремеев</dc:creator>
  <cp:keywords/>
  <dc:description/>
  <cp:lastModifiedBy>Евгений Еремеев</cp:lastModifiedBy>
  <cp:revision>2</cp:revision>
  <cp:lastPrinted>2016-03-09T20:11:00Z</cp:lastPrinted>
  <dcterms:created xsi:type="dcterms:W3CDTF">2016-03-09T20:15:00Z</dcterms:created>
  <dcterms:modified xsi:type="dcterms:W3CDTF">2016-03-09T20:15:00Z</dcterms:modified>
</cp:coreProperties>
</file>