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</w:t>
      </w:r>
      <w:r>
        <w:rPr>
          <w:rFonts w:ascii="Arial Black" w:hAnsi="Arial Black"/>
          <w:sz w:val="28"/>
          <w:szCs w:val="28"/>
        </w:rPr>
        <w:t>Образование сегодня является важнейшей сферой социальной жизни. Именно оно формирует интеллектуальное, культурное, духовное состояние общества. Содержание и направленность отражают образовательные  программы и стандарты. В центре образовательного процесса находится потребитель знаний - обучающийся. Конечным продуктом станет качество его подготовки.</w:t>
      </w:r>
    </w:p>
    <w:p>
      <w:pPr>
        <w:pStyle w:val="Normal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Качество образования понятие многогранное. В современном понимании качество образования – это не только соответствие знаний обучающихся государственному стандарту, но и успешное функционирование самого ОУ, а также деятельность каждого педагога и администратора в направлении обеспечения образовательных услуг.</w:t>
      </w:r>
    </w:p>
    <w:p>
      <w:pPr>
        <w:pStyle w:val="Normal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Важной составляющей повышения эффективности реализации ФГОС является развитие профессиональной компетентности педагога.</w:t>
      </w:r>
    </w:p>
    <w:p>
      <w:pPr>
        <w:pStyle w:val="Normal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С этой целью все учителя начальных классов и учителя работающие в основной школе прошли необходимую курсовую подготовку. Самостоятельно изучили проект  и ФГОС, его концепцию, требования, учебный план,  сборник рабочих программ и образовательную программу ОУ, новые требования Санпина и систему учебников.</w:t>
      </w:r>
    </w:p>
    <w:p>
      <w:pPr>
        <w:pStyle w:val="Normal"/>
        <w:jc w:val="both"/>
        <w:rPr>
          <w:rFonts w:ascii="Arial Black" w:hAnsi="Arial Black" w:cs="Arial"/>
          <w:sz w:val="28"/>
          <w:szCs w:val="28"/>
        </w:rPr>
      </w:pPr>
      <w:r>
        <w:rPr>
          <w:rFonts w:cs="Arial" w:ascii="Arial Black" w:hAnsi="Arial Black"/>
          <w:sz w:val="28"/>
          <w:szCs w:val="28"/>
        </w:rPr>
        <w:t> </w:t>
      </w:r>
      <w:r>
        <w:rPr>
          <w:rFonts w:ascii="Arial Black" w:hAnsi="Arial Black"/>
          <w:sz w:val="28"/>
          <w:szCs w:val="28"/>
        </w:rPr>
        <w:t>А далее началась кропотливая работа по его реализации с целью решения образовательных задач, основной из которых является повышение качества образования.</w:t>
      </w:r>
    </w:p>
    <w:p>
      <w:pPr>
        <w:pStyle w:val="Normal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Отмечаются следующие положительные тенденции в процессе реализации педагогами ФГОС:</w:t>
      </w:r>
    </w:p>
    <w:p>
      <w:pPr>
        <w:pStyle w:val="Normal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положительная динамика использования учителями начальных классов в образовательной практике учебно-методических разработок и материалов, разработанных в соответствии с ФГОС (тесты, дидактические материалы, контрольно-измерительный инструментарий);</w:t>
      </w:r>
    </w:p>
    <w:p>
      <w:pPr>
        <w:pStyle w:val="Normal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использование учителями в работе с младшими школьниками современных образовательных технологий;</w:t>
      </w:r>
    </w:p>
    <w:p>
      <w:pPr>
        <w:pStyle w:val="Normal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ориентация учителей начальных классов на организацию здоровьесберегающей среды;</w:t>
      </w:r>
    </w:p>
    <w:p>
      <w:pPr>
        <w:pStyle w:val="Normal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осознание педагогами необходимости перехода на развивающие системы обучения;</w:t>
      </w:r>
    </w:p>
    <w:p>
      <w:pPr>
        <w:pStyle w:val="Normal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возможность профессионального общения педагогов и обмена опытом с коллегами;</w:t>
      </w:r>
    </w:p>
    <w:p>
      <w:pPr>
        <w:pStyle w:val="Normal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положительное отношение родителей обучающихся к организации внеурочной деятельности в ОУ.</w:t>
      </w:r>
    </w:p>
    <w:p>
      <w:pPr>
        <w:pStyle w:val="Normal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В соответствии с ФГОС в школе реализуется как урочная, так и внеурочная деятельност</w:t>
      </w:r>
    </w:p>
    <w:p>
      <w:pPr>
        <w:pStyle w:val="Normal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На уроках у обучающихся развивается умение учиться, планировать, контролировать и оценивать свою деятельность, ведется работа по формированию ИКТ-компетентности.</w:t>
      </w:r>
    </w:p>
    <w:p>
      <w:pPr>
        <w:pStyle w:val="Normal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Внеурочная деятельность учащихся 1-4-х классов</w:t>
      </w:r>
      <w:r>
        <w:rPr>
          <w:rFonts w:ascii="Arial Black" w:hAnsi="Arial Black"/>
          <w:i/>
          <w:iCs/>
          <w:sz w:val="28"/>
          <w:szCs w:val="28"/>
        </w:rPr>
        <w:t> </w:t>
      </w:r>
      <w:r>
        <w:rPr>
          <w:rFonts w:ascii="Arial Black" w:hAnsi="Arial Black"/>
          <w:sz w:val="28"/>
          <w:szCs w:val="28"/>
        </w:rPr>
        <w:t>организуется по направлениям развития личности:</w:t>
      </w:r>
    </w:p>
    <w:p>
      <w:pPr>
        <w:pStyle w:val="Normal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1.</w:t>
      </w:r>
      <w:r>
        <w:rPr>
          <w:rFonts w:ascii="Arial Black" w:hAnsi="Arial Black"/>
          <w:bCs/>
          <w:sz w:val="28"/>
          <w:szCs w:val="28"/>
        </w:rPr>
        <w:t>Социальное. </w:t>
      </w:r>
      <w:r>
        <w:rPr>
          <w:rFonts w:ascii="Arial Black" w:hAnsi="Arial Black"/>
          <w:sz w:val="28"/>
          <w:szCs w:val="28"/>
        </w:rPr>
        <w:t>Кружок «Квилиг», кружок «Умелые руки».</w:t>
      </w:r>
    </w:p>
    <w:p>
      <w:pPr>
        <w:pStyle w:val="Normal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2.</w:t>
      </w:r>
      <w:r>
        <w:rPr>
          <w:rFonts w:ascii="Arial Black" w:hAnsi="Arial Black"/>
          <w:bCs/>
          <w:sz w:val="28"/>
          <w:szCs w:val="28"/>
        </w:rPr>
        <w:t>Общеинтеллектуальное. </w:t>
      </w:r>
      <w:r>
        <w:rPr>
          <w:rFonts w:ascii="Arial Black" w:hAnsi="Arial Black"/>
          <w:sz w:val="28"/>
          <w:szCs w:val="28"/>
        </w:rPr>
        <w:t>Кружок «Умники и умницы», кружок «Занимательная грамматика», кружок «Занимательная математика».</w:t>
      </w:r>
    </w:p>
    <w:p>
      <w:pPr>
        <w:pStyle w:val="Normal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3.</w:t>
      </w:r>
      <w:r>
        <w:rPr>
          <w:rFonts w:ascii="Arial Black" w:hAnsi="Arial Black"/>
          <w:bCs/>
          <w:sz w:val="28"/>
          <w:szCs w:val="28"/>
        </w:rPr>
        <w:t>Общекультурное.</w:t>
      </w:r>
      <w:r>
        <w:rPr>
          <w:rFonts w:ascii="Arial Black" w:hAnsi="Arial Black"/>
          <w:sz w:val="28"/>
          <w:szCs w:val="28"/>
        </w:rPr>
        <w:t> Кружок «Веселые нотки».</w:t>
      </w:r>
    </w:p>
    <w:p>
      <w:pPr>
        <w:pStyle w:val="Normal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Эти направления обеспечивается ведением кружков по интересам.</w:t>
      </w:r>
    </w:p>
    <w:p>
      <w:pPr>
        <w:pStyle w:val="Normal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В школе ведется серьезная работа с родителями. На родительских собраниях проводится анкетирование по вопросам введения ФГОС, обсуждаются основные положения, успехи и проблемы детей, представляются результаты внеурочной деятельности - творческие работы детей, организуются консультации по результатам диагностики УУД. Родители оказывают помощь в ведении портфолио, в оформлении проектов, в организации праздников, принимают активное участие в конкурсах.</w:t>
      </w:r>
    </w:p>
    <w:p>
      <w:pPr>
        <w:pStyle w:val="Normal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По результатам работы в начальных классах можно сделать вывод: учителя начальных классов добивались выполнения тех целей, которые были поставлены в начале введения ФГОС, старались создавать условия для получения учащимися качественного образования на основе формирования ключевых компетенций как целостной системы универсальных учебных действий, опыта самостоятельной деятельности и личной ответственности.</w:t>
      </w:r>
    </w:p>
    <w:p>
      <w:pPr>
        <w:pStyle w:val="Normal"/>
        <w:jc w:val="both"/>
        <w:rPr>
          <w:rFonts w:ascii="Arial Black" w:hAnsi="Arial Black" w:cs="Arial"/>
          <w:color w:val="767676"/>
          <w:sz w:val="28"/>
          <w:szCs w:val="28"/>
        </w:rPr>
      </w:pPr>
      <w:r>
        <w:rPr>
          <w:rFonts w:cs="Arial" w:ascii="Arial Black" w:hAnsi="Arial Black"/>
          <w:color w:val="767676"/>
          <w:sz w:val="28"/>
          <w:szCs w:val="28"/>
        </w:rPr>
        <w:t>Общество сегодня качественно изменилось, изменилось детство, изменился ребенок. При этом он стал не хуже и не лучше своего сверстника, он просто стал другим. У него другая система интересов, ценностей, другая сфера отношений, структура умственной деятельности. Все эти изменения меняют и позицию учителя, его педагогическую деятельность.</w:t>
      </w:r>
    </w:p>
    <w:p>
      <w:pPr>
        <w:pStyle w:val="Normal"/>
        <w:jc w:val="both"/>
        <w:rPr>
          <w:rFonts w:ascii="Arial Black" w:hAnsi="Arial Black" w:cs="Arial"/>
          <w:color w:val="767676"/>
          <w:sz w:val="28"/>
          <w:szCs w:val="28"/>
        </w:rPr>
      </w:pPr>
      <w:r>
        <w:rPr>
          <w:rFonts w:cs="Arial" w:ascii="Arial Black" w:hAnsi="Arial Black"/>
          <w:color w:val="767676"/>
          <w:sz w:val="28"/>
          <w:szCs w:val="28"/>
        </w:rPr>
        <w:t>В условиях введения ФГОС НОО, актуальным вопросом всех образовательных учреждений является целенаправленное изучение механизмов повышения эффективности обучения учащихся. Идеология ФГОС НОО отражает принципиально новый взгляд на содержание, структуру и организацию начального образования. Это диктует нам необходимость отбора педагогических технологий, дидактических и методических средств в организации и реализации образовательного процесса.</w:t>
      </w:r>
    </w:p>
    <w:p>
      <w:pPr>
        <w:pStyle w:val="Normal"/>
        <w:jc w:val="both"/>
        <w:rPr>
          <w:rFonts w:ascii="Arial Black" w:hAnsi="Arial Black" w:cs="Arial"/>
          <w:color w:val="767676"/>
          <w:sz w:val="28"/>
          <w:szCs w:val="28"/>
        </w:rPr>
      </w:pPr>
      <w:r>
        <w:rPr>
          <w:rFonts w:cs="Arial" w:ascii="Arial Black" w:hAnsi="Arial Black"/>
          <w:color w:val="767676"/>
          <w:sz w:val="28"/>
          <w:szCs w:val="28"/>
        </w:rPr>
        <w:t>«Портрет выпускника» - «…это подготовка выпускника начальной школы, любящего свой народ, свой край, свою Родину; уважающего и принимающего ценности семьи и общества; любознательного, владеющего основами умения учиться, способного к организации собственной деятельности; выполняющего правила здорового и безопасного для себя и окружающих образа жизни.»</w:t>
      </w:r>
    </w:p>
    <w:p>
      <w:pPr>
        <w:pStyle w:val="Normal"/>
        <w:jc w:val="both"/>
        <w:rPr>
          <w:rFonts w:ascii="Arial Black" w:hAnsi="Arial Black" w:cs="Arial"/>
          <w:color w:val="767676"/>
          <w:sz w:val="28"/>
          <w:szCs w:val="28"/>
        </w:rPr>
      </w:pPr>
      <w:r>
        <w:rPr>
          <w:rFonts w:cs="Arial" w:ascii="Arial Black" w:hAnsi="Arial Black"/>
          <w:color w:val="767676"/>
          <w:sz w:val="28"/>
          <w:szCs w:val="28"/>
        </w:rPr>
        <w:t>В своей педагогической практике я использую различные технологии и методики.</w:t>
      </w:r>
    </w:p>
    <w:p>
      <w:pPr>
        <w:pStyle w:val="Normal"/>
        <w:jc w:val="both"/>
        <w:rPr>
          <w:rFonts w:ascii="Arial Black" w:hAnsi="Arial Black" w:cs="Arial"/>
          <w:color w:val="767676"/>
          <w:sz w:val="28"/>
          <w:szCs w:val="28"/>
        </w:rPr>
      </w:pPr>
      <w:r>
        <w:rPr>
          <w:rFonts w:cs="Arial" w:ascii="Arial Black" w:hAnsi="Arial Black"/>
          <w:color w:val="767676"/>
          <w:sz w:val="28"/>
          <w:szCs w:val="28"/>
        </w:rPr>
        <w:t>Технологию развивающего обучения я использую с целью высокого общего развития личности, создания основы для развития познавательных и творческих способностей. Одной из основных ценностей такого обучения является умственная, интеллектуальная деятельность, связанная с самостоятельным добыванием знаний; у ребенка возникает потребность в познании. Стараюсь строить урок так, чтобы новые знания и способы деятельности школьники открывали в результате решения проблемных ситуаций, нахождения вариантов правильных решений.</w:t>
      </w:r>
    </w:p>
    <w:p>
      <w:pPr>
        <w:pStyle w:val="Normal"/>
        <w:jc w:val="both"/>
        <w:rPr>
          <w:rFonts w:ascii="Arial Black" w:hAnsi="Arial Black" w:cs="Arial"/>
          <w:color w:val="767676"/>
          <w:sz w:val="28"/>
          <w:szCs w:val="28"/>
        </w:rPr>
      </w:pPr>
      <w:r>
        <w:rPr>
          <w:rFonts w:cs="Arial" w:ascii="Arial Black" w:hAnsi="Arial Black"/>
          <w:color w:val="767676"/>
          <w:sz w:val="28"/>
          <w:szCs w:val="28"/>
        </w:rPr>
        <w:t>Проблемное обучение позволяет ставить ученика в позицию исследователя, учит его анализировать ситуацию, обосновывать её. Моя задача как учителя – находить полезные для познавательного процесса противоречия, привлекать школьников к их обсуждению и решению.</w:t>
      </w:r>
    </w:p>
    <w:p>
      <w:pPr>
        <w:pStyle w:val="Normal"/>
        <w:jc w:val="both"/>
        <w:rPr>
          <w:rFonts w:ascii="Arial Black" w:hAnsi="Arial Black" w:cs="Arial"/>
          <w:color w:val="767676"/>
          <w:sz w:val="28"/>
          <w:szCs w:val="28"/>
        </w:rPr>
      </w:pPr>
      <w:r>
        <w:rPr>
          <w:rFonts w:cs="Arial" w:ascii="Arial Black" w:hAnsi="Arial Black"/>
          <w:color w:val="767676"/>
          <w:sz w:val="28"/>
          <w:szCs w:val="28"/>
        </w:rPr>
        <w:t>С целью перехода от педагогики требований к педагогике отношений использую обучение в сотрудничестве. Организация групповой работы учащихся на уроке в сочетании с другими формами деятельности способствует повышению эффективности обучения в целом, помогает воспитанию у учащихся ответственности, самостоятельности, творческой активности.</w:t>
      </w:r>
    </w:p>
    <w:p>
      <w:pPr>
        <w:pStyle w:val="Normal"/>
        <w:jc w:val="both"/>
        <w:rPr>
          <w:rFonts w:ascii="Arial Black" w:hAnsi="Arial Black" w:cs="Arial"/>
          <w:color w:val="767676"/>
          <w:sz w:val="28"/>
          <w:szCs w:val="28"/>
        </w:rPr>
      </w:pPr>
      <w:r>
        <w:rPr>
          <w:rFonts w:cs="Arial" w:ascii="Arial Black" w:hAnsi="Arial Black"/>
          <w:color w:val="767676"/>
          <w:sz w:val="28"/>
          <w:szCs w:val="28"/>
        </w:rPr>
        <w:t>Игровая деятельность привлекательна для детей и способна вызвать положительную мотивацию к познанию нового. Ни один урок не обходиться без игровых элементов: дидактических или интеллектуальных.</w:t>
      </w:r>
    </w:p>
    <w:p>
      <w:pPr>
        <w:pStyle w:val="Normal"/>
        <w:jc w:val="both"/>
        <w:rPr>
          <w:rFonts w:ascii="Arial Black" w:hAnsi="Arial Black" w:cs="Arial"/>
          <w:color w:val="767676"/>
          <w:sz w:val="28"/>
          <w:szCs w:val="28"/>
        </w:rPr>
      </w:pPr>
      <w:r>
        <w:rPr>
          <w:rFonts w:cs="Arial" w:ascii="Arial Black" w:hAnsi="Arial Black"/>
          <w:color w:val="767676"/>
          <w:sz w:val="28"/>
          <w:szCs w:val="28"/>
        </w:rPr>
        <w:t>Проектная деятельность занимает особое место в системе моей работы: я использую её с целью выхода за рамки предметного содержания, перехода на уровень социально-значимых результатов. Моя цель – вовлечь ребенка в поиск, который позволяет реализовать его интеллектуальные и творческие способности в ходе основного обучения, внеурочной деятельности и во внеклассной работе.</w:t>
      </w:r>
    </w:p>
    <w:p>
      <w:pPr>
        <w:pStyle w:val="Normal"/>
        <w:jc w:val="both"/>
        <w:rPr>
          <w:rFonts w:ascii="Arial Black" w:hAnsi="Arial Black" w:cs="Arial"/>
          <w:color w:val="767676"/>
          <w:sz w:val="28"/>
          <w:szCs w:val="28"/>
        </w:rPr>
      </w:pPr>
      <w:r>
        <w:rPr>
          <w:rFonts w:cs="Arial" w:ascii="Arial Black" w:hAnsi="Arial Black"/>
          <w:color w:val="767676"/>
          <w:sz w:val="28"/>
          <w:szCs w:val="28"/>
        </w:rPr>
        <w:t>Информационные технологии использую с целью реализации новой модели преподавания учебных предметов и обеспечения личностного развития ребенка за счет уменьшения репродуктивной деятельности и более эффективного использования учебного времени. В процессе использования ИКТ пополняю свою копилку цифровых образовательных ресурсов: авторские презентации, программные продукты, позволяющие отработать определенные навыки.</w:t>
      </w:r>
    </w:p>
    <w:p>
      <w:pPr>
        <w:pStyle w:val="Normal"/>
        <w:jc w:val="both"/>
        <w:rPr>
          <w:rFonts w:ascii="Arial Black" w:hAnsi="Arial Black"/>
          <w:sz w:val="28"/>
          <w:szCs w:val="28"/>
        </w:rPr>
      </w:pPr>
      <w:r>
        <w:rPr>
          <w:rStyle w:val="C1"/>
          <w:rFonts w:ascii="Arial Black" w:hAnsi="Arial Black"/>
          <w:color w:val="000000"/>
          <w:sz w:val="28"/>
          <w:szCs w:val="28"/>
        </w:rPr>
        <w:t>Портфолио обеспечивает отслеживание индивидуального образовательного прогресса младшего школьника, максимально развивает умения рефлексивной деятельности, расширяет возможности самообразования ребенка.</w:t>
      </w:r>
    </w:p>
    <w:p>
      <w:pPr>
        <w:pStyle w:val="Normal"/>
        <w:jc w:val="both"/>
        <w:rPr>
          <w:rFonts w:ascii="Arial Black" w:hAnsi="Arial Black"/>
          <w:sz w:val="28"/>
          <w:szCs w:val="28"/>
        </w:rPr>
      </w:pPr>
      <w:r>
        <w:rPr>
          <w:rStyle w:val="C1"/>
          <w:rFonts w:ascii="Arial Black" w:hAnsi="Arial Black"/>
          <w:color w:val="000000"/>
          <w:sz w:val="28"/>
          <w:szCs w:val="28"/>
        </w:rPr>
        <w:t>Так важно для реализации всех требований, задач, целей в условиях ФГОС НОО работать педагогам в команде, осуществлять совместную проектную и исследовательскую работу, отстаивать и обосновывать собственное мнение и толерантно относиться к позиции коллег, принимать ответственность за себя и за команду.</w:t>
      </w:r>
    </w:p>
    <w:p>
      <w:pPr>
        <w:pStyle w:val="Normal"/>
        <w:jc w:val="both"/>
        <w:rPr>
          <w:rFonts w:ascii="Arial Black" w:hAnsi="Arial Black"/>
          <w:sz w:val="28"/>
          <w:szCs w:val="28"/>
        </w:rPr>
      </w:pPr>
      <w:r>
        <w:rPr>
          <w:rStyle w:val="C1"/>
          <w:rFonts w:ascii="Arial Black" w:hAnsi="Arial Black"/>
          <w:color w:val="000000"/>
          <w:sz w:val="28"/>
          <w:szCs w:val="28"/>
        </w:rPr>
        <w:t>Только совместными усилиями всех педагогов, в процессе слаженной работы и в режиме диалога можно поставить деятельность педагога в новых условиях ФГОС НОО на высокий уровень, способствующую повышению эффективности и качества образования, удовлетворяющую потребности всех участников образовательного процесса.</w:t>
      </w:r>
    </w:p>
    <w:p>
      <w:pPr>
        <w:pStyle w:val="Normal"/>
        <w:jc w:val="both"/>
        <w:rPr>
          <w:rFonts w:ascii="Arial Black" w:hAnsi="Arial Black"/>
          <w:sz w:val="28"/>
          <w:szCs w:val="28"/>
        </w:rPr>
      </w:pPr>
      <w:bookmarkStart w:id="0" w:name="_GoBack"/>
      <w:bookmarkEnd w:id="0"/>
      <w:r>
        <w:rPr>
          <w:rStyle w:val="C6"/>
          <w:rFonts w:ascii="Arial Black" w:hAnsi="Arial Black"/>
          <w:bCs/>
          <w:color w:val="000000"/>
          <w:sz w:val="28"/>
          <w:szCs w:val="28"/>
        </w:rPr>
        <w:t>«Ребенок идет в школу за счастьем, а на урок за чудом» Так давайте создавать такую современную школу, чтобы она стала для наших детей школой счастья, а каждый урок будет уроком чудес для наших детей! 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" w:customStyle="1">
    <w:name w:val="c1"/>
    <w:basedOn w:val="DefaultParagraphFont"/>
    <w:qFormat/>
    <w:rsid w:val="00b645c6"/>
    <w:rPr/>
  </w:style>
  <w:style w:type="character" w:styleId="C6" w:customStyle="1">
    <w:name w:val="c6"/>
    <w:basedOn w:val="DefaultParagraphFont"/>
    <w:qFormat/>
    <w:rsid w:val="00b645c6"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b645c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" w:customStyle="1">
    <w:name w:val="c2"/>
    <w:basedOn w:val="Normal"/>
    <w:qFormat/>
    <w:rsid w:val="00b645c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LibreOffice/5.0.6.2$Linux_x86 LibreOffice_project/00m0$Build-2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2018-01-10T08:31:00Z</dcterms:created>
  <dc:creator>Пользователь</dc:creator>
  <dc:language>ru-RU</dc:language>
  <cp:lastModifiedBy>Пользователь</cp:lastModifiedBy>
  <dcterms:modified xsi:type="dcterms:W3CDTF">2018-01-10T08:41:00Z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