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88" w:rsidRDefault="00116588" w:rsidP="005F02B4">
      <w:pPr>
        <w:jc w:val="center"/>
        <w:rPr>
          <w:sz w:val="32"/>
          <w:szCs w:val="32"/>
        </w:rPr>
      </w:pPr>
      <w:r w:rsidRPr="00116588">
        <w:rPr>
          <w:sz w:val="32"/>
          <w:szCs w:val="32"/>
        </w:rPr>
        <w:t>Зна</w:t>
      </w:r>
      <w:r>
        <w:rPr>
          <w:sz w:val="32"/>
          <w:szCs w:val="32"/>
        </w:rPr>
        <w:t>комство детей с природой осенью</w:t>
      </w:r>
    </w:p>
    <w:p w:rsidR="00DF7EEB" w:rsidRPr="00116588" w:rsidRDefault="00116588">
      <w:pPr>
        <w:rPr>
          <w:sz w:val="32"/>
          <w:szCs w:val="32"/>
        </w:rPr>
      </w:pPr>
      <w:r w:rsidRPr="00116588">
        <w:rPr>
          <w:sz w:val="32"/>
          <w:szCs w:val="32"/>
        </w:rPr>
        <w:t xml:space="preserve"> Начинать знакомство детей с природой нужно с ранних лет, с самого детского сада. Ознакомление с природой происходит поэтапно, с малого к общему. Сначала через рассказывание воспитателем сказок, где, так или иначе, фигурирует природа, затем через показ детям иллюстраций с изображением различных животных и растений, а потом уже знакомить с каждым временем года отдельно. Узнавая все больше информации об окружающем нас мире и природе вокруг, дети начинают видеть, что природа в разные времена года меняется. Весной появляется трава, растения начинают распускаться, и становится теплей. Меняется и одежда от </w:t>
      </w:r>
      <w:proofErr w:type="gramStart"/>
      <w:r w:rsidRPr="00116588">
        <w:rPr>
          <w:sz w:val="32"/>
          <w:szCs w:val="32"/>
        </w:rPr>
        <w:t>теплой</w:t>
      </w:r>
      <w:proofErr w:type="gramEnd"/>
      <w:r w:rsidRPr="00116588">
        <w:rPr>
          <w:sz w:val="32"/>
          <w:szCs w:val="32"/>
        </w:rPr>
        <w:t xml:space="preserve"> к более легкой. Летом жарко и светит солнце. Вокруг все в зелени и цветах. Летают бабочки, ползают насекомые, птицы поют и высиживают птенцов. Осенью деревья меняют окраску. Нужно наглядно показать, как выглядит осень в картинках для детей. На картинках видно, что листья желтеют и постепенно опадают. Меняется и погода. Становится холодней, а значит, и одеваться нужно теперь теплее. Детям нужно объяснять, что меняется и настроение природы. Птицы уже не поют, а собираются в стаи, чтобы отправится в далекие теплые края. Животные делают запасы на зимовку. Все чаще на улице поливает дождик. А в октябре, когда несколько дней подряд может установиться теплая погода с ярким солнцем, такой период называется золотая осень в природе. Именно, в этот период природа становится, особенно, красивой. Деревья одеваются в золото, а ветер сдувает последние листочки. Так лес готовится встретить зиму. В ноябре наступает период поздней осени. Уже не видно листочков, так как деревья обронили все свои листья, а те которые еще удержались на ветках, уже не имеют такого золотого цвета, а скорее коричневого. Становится холодно и дует холодный ветер. Дождь идет с мокрым снегом и поэтому одеваться приходится очень тепло. На прогулку надо брать с собой зонтик, теплый шарф и обязательно резиновые сапоги и </w:t>
      </w:r>
      <w:r w:rsidRPr="00116588">
        <w:rPr>
          <w:sz w:val="32"/>
          <w:szCs w:val="32"/>
        </w:rPr>
        <w:lastRenderedPageBreak/>
        <w:t>шапку. А в середине ноября или ближе к концу может выпасть чистый белый снег. Природа сразу меняется. Деревья одеваются в белые полушубки, и все тропинки и дорожки в парке засыпает белым снегом. Так наступает зима. Для ознакомления детей с осенью можно использовать картинки и иллюстрации. Особенно, хорошо если иллюстрациями являются картины осени русских художников. Сопровождать рассказы об осенней природе можно классической музыкой и стихами об осени русских поэтов. Можно дать послушать детям звуки осени на аудиозаписях вместе с музыкой, а также на прогулках обращать внимание на то, как шумит листопад</w:t>
      </w:r>
    </w:p>
    <w:sectPr w:rsidR="00DF7EEB" w:rsidRPr="00116588" w:rsidSect="00DF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588"/>
    <w:rsid w:val="00116588"/>
    <w:rsid w:val="005F02B4"/>
    <w:rsid w:val="009520FE"/>
    <w:rsid w:val="00DF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4</cp:revision>
  <dcterms:created xsi:type="dcterms:W3CDTF">2016-09-19T16:26:00Z</dcterms:created>
  <dcterms:modified xsi:type="dcterms:W3CDTF">2017-12-27T16:02:00Z</dcterms:modified>
</cp:coreProperties>
</file>