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26" w:rsidRPr="000378E6" w:rsidRDefault="006D20F9" w:rsidP="006E6B2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Взаимосвязь п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едагогически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х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традици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й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и инновационн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ой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ой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ы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– з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а</w:t>
      </w:r>
      <w:r w:rsidR="006E6B26" w:rsidRPr="000378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лог совершенствования системы образования</w:t>
      </w:r>
    </w:p>
    <w:p w:rsidR="000378E6" w:rsidRDefault="000378E6" w:rsidP="000378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4DA2" w:rsidRDefault="00C44DA2" w:rsidP="000378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Корнева В.Н., </w:t>
      </w:r>
      <w:r w:rsidR="000378E6" w:rsidRPr="00037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учитель русского языка и литературы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ГБОУ школы №487 </w:t>
      </w:r>
    </w:p>
    <w:p w:rsidR="006E6B26" w:rsidRDefault="00C44DA2" w:rsidP="000378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Выборгского района города Санкт-Петербург</w:t>
      </w:r>
    </w:p>
    <w:p w:rsidR="000378E6" w:rsidRDefault="000378E6" w:rsidP="00E12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4DA2" w:rsidRPr="00397778" w:rsidRDefault="00895803" w:rsidP="00F954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Обучение в школе коррекционной направленности, работающей с детьми с </w:t>
      </w:r>
      <w:r w:rsid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C80D8C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гран</w:t>
      </w:r>
      <w:r w:rsidR="00C80D8C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C80D8C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ченными возможностями здоровья (УО и ЗПР)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всегда на первый план ставит личность ребенка, его знания, умения, навыки. Каждый ребенок в классе индивидуален. </w:t>
      </w:r>
    </w:p>
    <w:p w:rsidR="00397778" w:rsidRDefault="00515D5D" w:rsidP="00F9547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</w:t>
      </w:r>
      <w:r w:rsidR="00C80D8C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ыми задачами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современного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="00895803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коррекционной школе </w:t>
      </w:r>
      <w:r w:rsidR="00C80D8C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являются как общие педагогические задачи</w:t>
      </w:r>
      <w:r w:rsid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397778" w:rsidRPr="00397778" w:rsidRDefault="00C80D8C" w:rsidP="00F95470">
      <w:pPr>
        <w:pStyle w:val="ac"/>
        <w:widowControl w:val="0"/>
        <w:numPr>
          <w:ilvl w:val="0"/>
          <w:numId w:val="23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всестороннее развитие и гума</w:t>
      </w:r>
      <w:r w:rsid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нистическое воспитание личности;</w:t>
      </w: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7778" w:rsidRPr="00397778" w:rsidRDefault="00397778" w:rsidP="00F95470">
      <w:pPr>
        <w:pStyle w:val="ac"/>
        <w:widowControl w:val="0"/>
        <w:numPr>
          <w:ilvl w:val="0"/>
          <w:numId w:val="23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обучение;</w:t>
      </w:r>
    </w:p>
    <w:p w:rsidR="00397778" w:rsidRPr="00397778" w:rsidRDefault="00397778" w:rsidP="00F95470">
      <w:pPr>
        <w:pStyle w:val="ac"/>
        <w:widowControl w:val="0"/>
        <w:numPr>
          <w:ilvl w:val="0"/>
          <w:numId w:val="23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трудовое обучение;</w:t>
      </w:r>
      <w:r w:rsidR="00C80D8C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7778" w:rsidRPr="00397778" w:rsidRDefault="00397778" w:rsidP="00F95470">
      <w:pPr>
        <w:pStyle w:val="ac"/>
        <w:widowControl w:val="0"/>
        <w:numPr>
          <w:ilvl w:val="0"/>
          <w:numId w:val="23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профориентация</w:t>
      </w:r>
      <w:r w:rsidR="00C80D8C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397778" w:rsidRPr="00397778" w:rsidRDefault="00C80D8C" w:rsidP="00F95470">
      <w:pPr>
        <w:widowControl w:val="0"/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и специфические</w:t>
      </w:r>
      <w:r w:rsidR="00397778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</w:t>
      </w: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97778" w:rsidRPr="00397778" w:rsidRDefault="00C80D8C" w:rsidP="00F95470">
      <w:pPr>
        <w:pStyle w:val="ac"/>
        <w:widowControl w:val="0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коррекция нарушений развития;</w:t>
      </w:r>
    </w:p>
    <w:p w:rsidR="00397778" w:rsidRPr="00397778" w:rsidRDefault="00C80D8C" w:rsidP="00F95470">
      <w:pPr>
        <w:pStyle w:val="ac"/>
        <w:widowControl w:val="0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коррекционное обучение и воспитание;</w:t>
      </w:r>
    </w:p>
    <w:p w:rsidR="00397778" w:rsidRPr="00397778" w:rsidRDefault="00C80D8C" w:rsidP="00F95470">
      <w:pPr>
        <w:pStyle w:val="ac"/>
        <w:widowControl w:val="0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лечебно-профилактическая работа;</w:t>
      </w:r>
    </w:p>
    <w:p w:rsidR="00397778" w:rsidRPr="00397778" w:rsidRDefault="00C80D8C" w:rsidP="00F95470">
      <w:pPr>
        <w:pStyle w:val="ac"/>
        <w:widowControl w:val="0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профессиональная подготовка по доступной специальности;</w:t>
      </w:r>
    </w:p>
    <w:p w:rsidR="00C80D8C" w:rsidRPr="00397778" w:rsidRDefault="00C80D8C" w:rsidP="00F95470">
      <w:pPr>
        <w:pStyle w:val="ac"/>
        <w:widowControl w:val="0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социокультурная интеграци и адаптация.</w:t>
      </w:r>
    </w:p>
    <w:p w:rsidR="00C80D8C" w:rsidRDefault="00F95470" w:rsidP="00F95470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нетипичного ребенка в большей степени, чем нормального, зависит от </w:t>
      </w:r>
      <w:r w:rsid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обучения. Поэтому при отсутствии обучения или его несвоевременном начале наносится непоправимый ущерб развитию детей, тормозится формирование их психических фун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ций, углубляется отставание от сверстников с сохранным психофизическим статусом; при сложных нарушениях онтогенеза возможности умств</w:t>
      </w:r>
      <w:r w:rsidR="00E12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енного развития могут оказаться  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реализованными.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3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B44B3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школе это, как правило, 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целостное влияние на личность ребенка с </w:t>
      </w:r>
      <w:r w:rsidR="00E12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ОВЗ</w:t>
      </w:r>
      <w:r w:rsidR="007F37EB" w:rsidRPr="00397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целях достижения положительного результата в процессе коррекционн</w:t>
      </w:r>
      <w:r w:rsidR="003D3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учебно-воспитательной работы, которая направлена на исправление, ослабление или сглаживание недостатков психофизического развития детей</w:t>
      </w:r>
      <w:r w:rsidR="00E12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3968" w:rsidRPr="00094D74" w:rsidRDefault="003D3968" w:rsidP="00F954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D74">
        <w:rPr>
          <w:rFonts w:ascii="Times New Roman" w:hAnsi="Times New Roman" w:cs="Times New Roman"/>
          <w:sz w:val="24"/>
          <w:szCs w:val="24"/>
        </w:rPr>
        <w:t>Наблюдения и исследования психологов и дефектологов свидетельствуют о нево</w:t>
      </w:r>
      <w:r w:rsidRPr="00094D74">
        <w:rPr>
          <w:rFonts w:ascii="Times New Roman" w:hAnsi="Times New Roman" w:cs="Times New Roman"/>
          <w:sz w:val="24"/>
          <w:szCs w:val="24"/>
        </w:rPr>
        <w:t>з</w:t>
      </w:r>
      <w:r w:rsidRPr="00094D74">
        <w:rPr>
          <w:rFonts w:ascii="Times New Roman" w:hAnsi="Times New Roman" w:cs="Times New Roman"/>
          <w:sz w:val="24"/>
          <w:szCs w:val="24"/>
        </w:rPr>
        <w:t xml:space="preserve">можности обучения и воспитания аномальных детей, о трудности их развития, особенно развития когнитивных возможностей, без пробуждения у них интереса к окружающей жизни и к их собственной деятельности. </w:t>
      </w:r>
    </w:p>
    <w:p w:rsidR="003D3968" w:rsidRPr="00094D74" w:rsidRDefault="003D3968" w:rsidP="00F954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D74">
        <w:rPr>
          <w:rFonts w:ascii="Times New Roman" w:hAnsi="Times New Roman" w:cs="Times New Roman"/>
          <w:sz w:val="24"/>
          <w:szCs w:val="24"/>
        </w:rPr>
        <w:t>Исследования показали, что познанию всегда предшествует «любопытство» - вним</w:t>
      </w:r>
      <w:r w:rsidRPr="00094D74">
        <w:rPr>
          <w:rFonts w:ascii="Times New Roman" w:hAnsi="Times New Roman" w:cs="Times New Roman"/>
          <w:sz w:val="24"/>
          <w:szCs w:val="24"/>
        </w:rPr>
        <w:t>а</w:t>
      </w:r>
      <w:r w:rsidRPr="00094D74">
        <w:rPr>
          <w:rFonts w:ascii="Times New Roman" w:hAnsi="Times New Roman" w:cs="Times New Roman"/>
          <w:sz w:val="24"/>
          <w:szCs w:val="24"/>
        </w:rPr>
        <w:t>ние ко всему яркому, новому, неожиданному. Это и используется в познавательной де</w:t>
      </w:r>
      <w:r w:rsidRPr="00094D74">
        <w:rPr>
          <w:rFonts w:ascii="Times New Roman" w:hAnsi="Times New Roman" w:cs="Times New Roman"/>
          <w:sz w:val="24"/>
          <w:szCs w:val="24"/>
        </w:rPr>
        <w:t>я</w:t>
      </w:r>
      <w:r w:rsidRPr="00094D74">
        <w:rPr>
          <w:rFonts w:ascii="Times New Roman" w:hAnsi="Times New Roman" w:cs="Times New Roman"/>
          <w:sz w:val="24"/>
          <w:szCs w:val="24"/>
        </w:rPr>
        <w:t>тельности аномальных детей. Вызывая сначала любопытство, мы воспитываем у них л</w:t>
      </w:r>
      <w:r w:rsidRPr="00094D74">
        <w:rPr>
          <w:rFonts w:ascii="Times New Roman" w:hAnsi="Times New Roman" w:cs="Times New Roman"/>
          <w:sz w:val="24"/>
          <w:szCs w:val="24"/>
        </w:rPr>
        <w:t>ю</w:t>
      </w:r>
      <w:r w:rsidRPr="00094D74">
        <w:rPr>
          <w:rFonts w:ascii="Times New Roman" w:hAnsi="Times New Roman" w:cs="Times New Roman"/>
          <w:sz w:val="24"/>
          <w:szCs w:val="24"/>
        </w:rPr>
        <w:t>бознательность – общее, глобальное, еще мало дифференцированное, но уже явно позн</w:t>
      </w:r>
      <w:r w:rsidRPr="00094D74">
        <w:rPr>
          <w:rFonts w:ascii="Times New Roman" w:hAnsi="Times New Roman" w:cs="Times New Roman"/>
          <w:sz w:val="24"/>
          <w:szCs w:val="24"/>
        </w:rPr>
        <w:t>а</w:t>
      </w:r>
      <w:r w:rsidRPr="00094D74">
        <w:rPr>
          <w:rFonts w:ascii="Times New Roman" w:hAnsi="Times New Roman" w:cs="Times New Roman"/>
          <w:sz w:val="24"/>
          <w:szCs w:val="24"/>
        </w:rPr>
        <w:t>вательное отношение к окружающей жизни. А на этой основе затем уже формируем инт</w:t>
      </w:r>
      <w:r w:rsidRPr="00094D74">
        <w:rPr>
          <w:rFonts w:ascii="Times New Roman" w:hAnsi="Times New Roman" w:cs="Times New Roman"/>
          <w:sz w:val="24"/>
          <w:szCs w:val="24"/>
        </w:rPr>
        <w:t>е</w:t>
      </w:r>
      <w:r w:rsidRPr="00094D74">
        <w:rPr>
          <w:rFonts w:ascii="Times New Roman" w:hAnsi="Times New Roman" w:cs="Times New Roman"/>
          <w:sz w:val="24"/>
          <w:szCs w:val="24"/>
        </w:rPr>
        <w:t xml:space="preserve">рес – более постоянное, проникающее глубже в существо вещей и явлений свойство. </w:t>
      </w:r>
    </w:p>
    <w:p w:rsidR="00094D74" w:rsidRDefault="003D3968" w:rsidP="00F95470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D74">
        <w:rPr>
          <w:rFonts w:ascii="Times New Roman" w:hAnsi="Times New Roman" w:cs="Times New Roman"/>
          <w:sz w:val="24"/>
          <w:szCs w:val="24"/>
        </w:rPr>
        <w:t>Лучше всего помогает в этом плане урок</w:t>
      </w:r>
      <w:r w:rsidR="00094D74">
        <w:rPr>
          <w:rFonts w:ascii="Times New Roman" w:hAnsi="Times New Roman" w:cs="Times New Roman"/>
          <w:sz w:val="24"/>
          <w:szCs w:val="24"/>
        </w:rPr>
        <w:t>.</w:t>
      </w:r>
      <w:r w:rsidR="00B04806" w:rsidRPr="00397778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C80D8C" w:rsidRPr="0039777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04806" w:rsidRPr="003977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4806" w:rsidRPr="00397778" w:rsidRDefault="00B04806" w:rsidP="00F954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bCs/>
          <w:sz w:val="24"/>
          <w:szCs w:val="24"/>
        </w:rPr>
        <w:t xml:space="preserve">Современный урок – хорошо забытое старое. И с этим нельзя не согласиться. </w:t>
      </w:r>
      <w:r w:rsidRPr="00397778">
        <w:rPr>
          <w:rFonts w:ascii="Times New Roman" w:hAnsi="Times New Roman" w:cs="Times New Roman"/>
          <w:sz w:val="24"/>
          <w:szCs w:val="24"/>
        </w:rPr>
        <w:t>Об уроке написано множество книг, статей. Меняются цели и содержание образования, поя</w:t>
      </w:r>
      <w:r w:rsidRPr="00397778">
        <w:rPr>
          <w:rFonts w:ascii="Times New Roman" w:hAnsi="Times New Roman" w:cs="Times New Roman"/>
          <w:sz w:val="24"/>
          <w:szCs w:val="24"/>
        </w:rPr>
        <w:t>в</w:t>
      </w:r>
      <w:r w:rsidRPr="00397778">
        <w:rPr>
          <w:rFonts w:ascii="Times New Roman" w:hAnsi="Times New Roman" w:cs="Times New Roman"/>
          <w:sz w:val="24"/>
          <w:szCs w:val="24"/>
        </w:rPr>
        <w:t>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</w:t>
      </w:r>
      <w:r w:rsidRPr="00397778">
        <w:rPr>
          <w:rFonts w:ascii="Times New Roman" w:hAnsi="Times New Roman" w:cs="Times New Roman"/>
          <w:sz w:val="24"/>
          <w:szCs w:val="24"/>
        </w:rPr>
        <w:t>о</w:t>
      </w:r>
      <w:r w:rsidRPr="00397778">
        <w:rPr>
          <w:rFonts w:ascii="Times New Roman" w:hAnsi="Times New Roman" w:cs="Times New Roman"/>
          <w:sz w:val="24"/>
          <w:szCs w:val="24"/>
        </w:rPr>
        <w:t>временная школа. Какие бы новации не вводились, только на уроке, как сотни и тысячи лет назад, встречаются участники образовательного процесса: учитель и ученик. Между ними  – океан информации и рифы противоречий. И это – нормально.</w:t>
      </w:r>
    </w:p>
    <w:p w:rsidR="00B04806" w:rsidRPr="00397778" w:rsidRDefault="00B04806" w:rsidP="00F95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E12464">
        <w:rPr>
          <w:rFonts w:ascii="Times New Roman" w:hAnsi="Times New Roman" w:cs="Times New Roman"/>
          <w:bCs/>
          <w:sz w:val="24"/>
          <w:szCs w:val="24"/>
        </w:rPr>
        <w:t>Традиционный урок</w:t>
      </w:r>
      <w:r w:rsidRPr="00397778">
        <w:rPr>
          <w:rFonts w:ascii="Times New Roman" w:hAnsi="Times New Roman" w:cs="Times New Roman"/>
          <w:bCs/>
          <w:sz w:val="24"/>
          <w:szCs w:val="24"/>
        </w:rPr>
        <w:t xml:space="preserve"> –  это целая история, на которой обучалось и воспитывалось не одно поколение.     Вспомним отличи</w:t>
      </w:r>
      <w:r w:rsidRPr="00397778">
        <w:rPr>
          <w:rFonts w:ascii="Times New Roman" w:hAnsi="Times New Roman" w:cs="Times New Roman"/>
          <w:sz w:val="24"/>
          <w:szCs w:val="24"/>
        </w:rPr>
        <w:t>тельные признаки  традиционной классно-урочной технологии:</w:t>
      </w:r>
    </w:p>
    <w:p w:rsidR="00B04806" w:rsidRPr="00397778" w:rsidRDefault="00B04806" w:rsidP="00F95470">
      <w:pPr>
        <w:pStyle w:val="ac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 xml:space="preserve">учащиеся приблизительно одного возраста и уровня подготовки составляют класс, который сохраняет в основном постоянный состав на весь период школьного обучения; </w:t>
      </w:r>
    </w:p>
    <w:p w:rsidR="00B04806" w:rsidRPr="00397778" w:rsidRDefault="00B04806" w:rsidP="00F95470">
      <w:pPr>
        <w:pStyle w:val="ac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 xml:space="preserve">класс работает по единому годовому плану и программе согласно расписанию. Вследствие этого дети должны приходить в школу в одно и то же время года и в заранее определенные часы дня; </w:t>
      </w:r>
    </w:p>
    <w:p w:rsidR="00B04806" w:rsidRPr="00397778" w:rsidRDefault="00B04806" w:rsidP="00F95470">
      <w:pPr>
        <w:pStyle w:val="ac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 xml:space="preserve">основной единицей занятий является урок; </w:t>
      </w:r>
    </w:p>
    <w:p w:rsidR="00B04806" w:rsidRPr="00397778" w:rsidRDefault="00B04806" w:rsidP="00F95470">
      <w:pPr>
        <w:pStyle w:val="ac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урок, как правило, посвящен одному учебному предмету, теме, в силу чего учащи</w:t>
      </w:r>
      <w:r w:rsidRPr="00397778">
        <w:rPr>
          <w:rFonts w:ascii="Times New Roman" w:hAnsi="Times New Roman" w:cs="Times New Roman"/>
          <w:sz w:val="24"/>
          <w:szCs w:val="24"/>
        </w:rPr>
        <w:t>е</w:t>
      </w:r>
      <w:r w:rsidRPr="00397778">
        <w:rPr>
          <w:rFonts w:ascii="Times New Roman" w:hAnsi="Times New Roman" w:cs="Times New Roman"/>
          <w:sz w:val="24"/>
          <w:szCs w:val="24"/>
        </w:rPr>
        <w:t xml:space="preserve">ся класса работают над одним и тем же материалом; </w:t>
      </w:r>
    </w:p>
    <w:p w:rsidR="00B04806" w:rsidRPr="00397778" w:rsidRDefault="00B04806" w:rsidP="00F95470">
      <w:pPr>
        <w:pStyle w:val="ac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работой учащихся на уроке руководит учитель: он оценивает результаты учебы к</w:t>
      </w:r>
      <w:r w:rsidRPr="00397778">
        <w:rPr>
          <w:rFonts w:ascii="Times New Roman" w:hAnsi="Times New Roman" w:cs="Times New Roman"/>
          <w:sz w:val="24"/>
          <w:szCs w:val="24"/>
        </w:rPr>
        <w:t>а</w:t>
      </w:r>
      <w:r w:rsidRPr="00397778">
        <w:rPr>
          <w:rFonts w:ascii="Times New Roman" w:hAnsi="Times New Roman" w:cs="Times New Roman"/>
          <w:sz w:val="24"/>
          <w:szCs w:val="24"/>
        </w:rPr>
        <w:t>ждого ученика и в конце учебного года принимает решение о переводе учащихся в сл</w:t>
      </w:r>
      <w:r w:rsidRPr="00397778">
        <w:rPr>
          <w:rFonts w:ascii="Times New Roman" w:hAnsi="Times New Roman" w:cs="Times New Roman"/>
          <w:sz w:val="24"/>
          <w:szCs w:val="24"/>
        </w:rPr>
        <w:t>е</w:t>
      </w:r>
      <w:r w:rsidRPr="00397778">
        <w:rPr>
          <w:rFonts w:ascii="Times New Roman" w:hAnsi="Times New Roman" w:cs="Times New Roman"/>
          <w:sz w:val="24"/>
          <w:szCs w:val="24"/>
        </w:rPr>
        <w:t xml:space="preserve">дующий класс. </w:t>
      </w:r>
    </w:p>
    <w:p w:rsidR="00B04806" w:rsidRPr="00397778" w:rsidRDefault="00E12464" w:rsidP="00F95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094D74">
        <w:rPr>
          <w:rFonts w:ascii="Times New Roman" w:hAnsi="Times New Roman" w:cs="Times New Roman"/>
          <w:bCs/>
          <w:sz w:val="24"/>
          <w:szCs w:val="24"/>
        </w:rPr>
        <w:t>т</w:t>
      </w:r>
      <w:r w:rsidR="00B04806" w:rsidRPr="00397778">
        <w:rPr>
          <w:rFonts w:ascii="Times New Roman" w:hAnsi="Times New Roman" w:cs="Times New Roman"/>
          <w:bCs/>
          <w:sz w:val="24"/>
          <w:szCs w:val="24"/>
        </w:rPr>
        <w:t xml:space="preserve">ак, </w:t>
      </w:r>
      <w:r w:rsidR="00B04806" w:rsidRPr="00397778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B04806" w:rsidRPr="00397778">
        <w:rPr>
          <w:rFonts w:ascii="Times New Roman" w:hAnsi="Times New Roman" w:cs="Times New Roman"/>
          <w:i/>
          <w:sz w:val="24"/>
          <w:szCs w:val="24"/>
        </w:rPr>
        <w:t>радиционный урок - это</w:t>
      </w:r>
      <w:r w:rsidR="00B04806" w:rsidRPr="00397778">
        <w:rPr>
          <w:rFonts w:ascii="Times New Roman" w:hAnsi="Times New Roman" w:cs="Times New Roman"/>
          <w:sz w:val="24"/>
          <w:szCs w:val="24"/>
        </w:rPr>
        <w:t xml:space="preserve"> целенаправленный, систематический планомерный </w:t>
      </w:r>
      <w:r w:rsidR="00C64B77" w:rsidRPr="00397778">
        <w:rPr>
          <w:rFonts w:ascii="Times New Roman" w:hAnsi="Times New Roman" w:cs="Times New Roman"/>
          <w:sz w:val="24"/>
          <w:szCs w:val="24"/>
        </w:rPr>
        <w:t>п</w:t>
      </w:r>
      <w:r w:rsidR="00B04806" w:rsidRPr="00397778">
        <w:rPr>
          <w:rFonts w:ascii="Times New Roman" w:hAnsi="Times New Roman" w:cs="Times New Roman"/>
          <w:sz w:val="24"/>
          <w:szCs w:val="24"/>
        </w:rPr>
        <w:t xml:space="preserve">роцесс формирования  знаний, умений, навыков и т.д.,  подрастающего поколения. </w:t>
      </w:r>
    </w:p>
    <w:p w:rsidR="00B04806" w:rsidRPr="00397778" w:rsidRDefault="00B04806" w:rsidP="00F95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А что может быть более важным в школе, чем знания? Однажды усвоенное, понятое  дает возможность понять и более сложное. Известно, человек,  увлеченный чем-либо (будь то спорт или какой-либо предмет, театр, искусство)  в будущем вооруженный зн</w:t>
      </w:r>
      <w:r w:rsidRPr="00397778">
        <w:rPr>
          <w:rFonts w:ascii="Times New Roman" w:hAnsi="Times New Roman" w:cs="Times New Roman"/>
          <w:sz w:val="24"/>
          <w:szCs w:val="24"/>
        </w:rPr>
        <w:t>а</w:t>
      </w:r>
      <w:r w:rsidRPr="00397778">
        <w:rPr>
          <w:rFonts w:ascii="Times New Roman" w:hAnsi="Times New Roman" w:cs="Times New Roman"/>
          <w:sz w:val="24"/>
          <w:szCs w:val="24"/>
        </w:rPr>
        <w:t>ниями будет более самостоятельным и ответственным.</w:t>
      </w:r>
    </w:p>
    <w:p w:rsidR="00B04806" w:rsidRPr="00397778" w:rsidRDefault="00B04806" w:rsidP="00F95470">
      <w:pPr>
        <w:pStyle w:val="HTM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Большинство учителей</w:t>
      </w:r>
      <w:r w:rsidR="00C64B77" w:rsidRPr="00397778">
        <w:rPr>
          <w:rFonts w:ascii="Times New Roman" w:hAnsi="Times New Roman" w:cs="Times New Roman"/>
          <w:sz w:val="24"/>
          <w:szCs w:val="24"/>
        </w:rPr>
        <w:t>, работающих с детьми с</w:t>
      </w:r>
      <w:r w:rsidR="00F95470">
        <w:rPr>
          <w:rFonts w:ascii="Times New Roman" w:hAnsi="Times New Roman" w:cs="Times New Roman"/>
          <w:sz w:val="24"/>
          <w:szCs w:val="24"/>
        </w:rPr>
        <w:t xml:space="preserve"> ОВЗ</w:t>
      </w:r>
      <w:r w:rsidR="00C64B77" w:rsidRPr="00397778">
        <w:rPr>
          <w:rFonts w:ascii="Times New Roman" w:hAnsi="Times New Roman" w:cs="Times New Roman"/>
          <w:sz w:val="24"/>
          <w:szCs w:val="24"/>
        </w:rPr>
        <w:t xml:space="preserve"> </w:t>
      </w:r>
      <w:r w:rsidRPr="00397778">
        <w:rPr>
          <w:rFonts w:ascii="Times New Roman" w:hAnsi="Times New Roman" w:cs="Times New Roman"/>
          <w:sz w:val="24"/>
          <w:szCs w:val="24"/>
        </w:rPr>
        <w:t xml:space="preserve"> отмечает резкое снижение у</w:t>
      </w:r>
      <w:r w:rsidRPr="00397778">
        <w:rPr>
          <w:rFonts w:ascii="Times New Roman" w:hAnsi="Times New Roman" w:cs="Times New Roman"/>
          <w:sz w:val="24"/>
          <w:szCs w:val="24"/>
        </w:rPr>
        <w:t>м</w:t>
      </w:r>
      <w:r w:rsidRPr="00397778">
        <w:rPr>
          <w:rFonts w:ascii="Times New Roman" w:hAnsi="Times New Roman" w:cs="Times New Roman"/>
          <w:sz w:val="24"/>
          <w:szCs w:val="24"/>
        </w:rPr>
        <w:t xml:space="preserve">ственного развития учеников и </w:t>
      </w:r>
      <w:r w:rsidR="00C64B77" w:rsidRPr="00397778">
        <w:rPr>
          <w:rFonts w:ascii="Times New Roman" w:hAnsi="Times New Roman" w:cs="Times New Roman"/>
          <w:sz w:val="24"/>
          <w:szCs w:val="24"/>
        </w:rPr>
        <w:t xml:space="preserve">не только с умственной отсталостью, но и с </w:t>
      </w:r>
      <w:r w:rsidR="00094D74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="00C64B77" w:rsidRPr="00397778">
        <w:rPr>
          <w:rFonts w:ascii="Times New Roman" w:hAnsi="Times New Roman" w:cs="Times New Roman"/>
          <w:sz w:val="24"/>
          <w:szCs w:val="24"/>
        </w:rPr>
        <w:t xml:space="preserve">. </w:t>
      </w:r>
      <w:r w:rsidRPr="00397778">
        <w:rPr>
          <w:rFonts w:ascii="Times New Roman" w:hAnsi="Times New Roman" w:cs="Times New Roman"/>
          <w:sz w:val="24"/>
          <w:szCs w:val="24"/>
        </w:rPr>
        <w:t>Но мы - учителя и мы  обучаем этих детей, изменяем, корректир</w:t>
      </w:r>
      <w:r w:rsidRPr="00397778">
        <w:rPr>
          <w:rFonts w:ascii="Times New Roman" w:hAnsi="Times New Roman" w:cs="Times New Roman"/>
          <w:sz w:val="24"/>
          <w:szCs w:val="24"/>
        </w:rPr>
        <w:t>у</w:t>
      </w:r>
      <w:r w:rsidRPr="00397778">
        <w:rPr>
          <w:rFonts w:ascii="Times New Roman" w:hAnsi="Times New Roman" w:cs="Times New Roman"/>
          <w:sz w:val="24"/>
          <w:szCs w:val="24"/>
        </w:rPr>
        <w:t>ем Программы, стараемся дифференцированно подходить к обучению, даем  индивид</w:t>
      </w:r>
      <w:r w:rsidRPr="00397778">
        <w:rPr>
          <w:rFonts w:ascii="Times New Roman" w:hAnsi="Times New Roman" w:cs="Times New Roman"/>
          <w:sz w:val="24"/>
          <w:szCs w:val="24"/>
        </w:rPr>
        <w:t>у</w:t>
      </w:r>
      <w:r w:rsidRPr="00397778">
        <w:rPr>
          <w:rFonts w:ascii="Times New Roman" w:hAnsi="Times New Roman" w:cs="Times New Roman"/>
          <w:sz w:val="24"/>
          <w:szCs w:val="24"/>
        </w:rPr>
        <w:t xml:space="preserve">альные задания.  А обучение ведет за собой развитие детей. </w:t>
      </w:r>
      <w:r w:rsidR="00C64B77" w:rsidRPr="00397778">
        <w:rPr>
          <w:rFonts w:ascii="Times New Roman" w:hAnsi="Times New Roman" w:cs="Times New Roman"/>
          <w:sz w:val="24"/>
          <w:szCs w:val="24"/>
        </w:rPr>
        <w:t>Т</w:t>
      </w:r>
      <w:r w:rsidRPr="00397778">
        <w:rPr>
          <w:rFonts w:ascii="Times New Roman" w:hAnsi="Times New Roman" w:cs="Times New Roman"/>
          <w:sz w:val="24"/>
          <w:szCs w:val="24"/>
        </w:rPr>
        <w:t xml:space="preserve">яжело работать с детьми, чья мотивация на знания отсутствует или занижена, а это особенно заметно стало последние годы. Но  главная задача </w:t>
      </w:r>
      <w:r w:rsidR="00C64B77" w:rsidRPr="00397778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397778">
        <w:rPr>
          <w:rFonts w:ascii="Times New Roman" w:hAnsi="Times New Roman" w:cs="Times New Roman"/>
          <w:sz w:val="24"/>
          <w:szCs w:val="24"/>
        </w:rPr>
        <w:t xml:space="preserve">– учить, давать знания.   </w:t>
      </w:r>
      <w:r w:rsidR="00C64B77" w:rsidRPr="00397778">
        <w:rPr>
          <w:rFonts w:ascii="Times New Roman" w:hAnsi="Times New Roman" w:cs="Times New Roman"/>
          <w:sz w:val="24"/>
          <w:szCs w:val="24"/>
        </w:rPr>
        <w:t xml:space="preserve">И </w:t>
      </w:r>
      <w:r w:rsidR="00F95470">
        <w:rPr>
          <w:rFonts w:ascii="Times New Roman" w:hAnsi="Times New Roman" w:cs="Times New Roman"/>
          <w:sz w:val="24"/>
          <w:szCs w:val="24"/>
        </w:rPr>
        <w:t>поэтому через</w:t>
      </w:r>
      <w:r w:rsidR="00C64B77" w:rsidRPr="00397778">
        <w:rPr>
          <w:rFonts w:ascii="Times New Roman" w:hAnsi="Times New Roman" w:cs="Times New Roman"/>
          <w:sz w:val="24"/>
          <w:szCs w:val="24"/>
        </w:rPr>
        <w:t xml:space="preserve"> традиционн</w:t>
      </w:r>
      <w:r w:rsidR="00F95470">
        <w:rPr>
          <w:rFonts w:ascii="Times New Roman" w:hAnsi="Times New Roman" w:cs="Times New Roman"/>
          <w:sz w:val="24"/>
          <w:szCs w:val="24"/>
        </w:rPr>
        <w:t>ый</w:t>
      </w:r>
      <w:r w:rsidR="00C64B77" w:rsidRPr="00397778">
        <w:rPr>
          <w:rFonts w:ascii="Times New Roman" w:hAnsi="Times New Roman" w:cs="Times New Roman"/>
          <w:sz w:val="24"/>
          <w:szCs w:val="24"/>
        </w:rPr>
        <w:t xml:space="preserve"> урок</w:t>
      </w:r>
      <w:r w:rsidR="00F95470">
        <w:rPr>
          <w:rFonts w:ascii="Times New Roman" w:hAnsi="Times New Roman" w:cs="Times New Roman"/>
          <w:sz w:val="24"/>
          <w:szCs w:val="24"/>
        </w:rPr>
        <w:t xml:space="preserve"> учитель приходит к </w:t>
      </w:r>
      <w:r w:rsidRPr="00397778">
        <w:rPr>
          <w:rFonts w:ascii="Times New Roman" w:hAnsi="Times New Roman" w:cs="Times New Roman"/>
          <w:bCs/>
          <w:sz w:val="24"/>
          <w:szCs w:val="24"/>
        </w:rPr>
        <w:t>главн</w:t>
      </w:r>
      <w:r w:rsidR="00F95470">
        <w:rPr>
          <w:rFonts w:ascii="Times New Roman" w:hAnsi="Times New Roman" w:cs="Times New Roman"/>
          <w:bCs/>
          <w:sz w:val="24"/>
          <w:szCs w:val="24"/>
        </w:rPr>
        <w:t>ому</w:t>
      </w:r>
      <w:r w:rsidR="00C64B77" w:rsidRPr="00397778"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r w:rsidRPr="00397778">
        <w:rPr>
          <w:rFonts w:ascii="Times New Roman" w:hAnsi="Times New Roman" w:cs="Times New Roman"/>
          <w:bCs/>
          <w:sz w:val="24"/>
          <w:szCs w:val="24"/>
        </w:rPr>
        <w:t xml:space="preserve"> результат</w:t>
      </w:r>
      <w:r w:rsidR="00F95470">
        <w:rPr>
          <w:rFonts w:ascii="Times New Roman" w:hAnsi="Times New Roman" w:cs="Times New Roman"/>
          <w:bCs/>
          <w:sz w:val="24"/>
          <w:szCs w:val="24"/>
        </w:rPr>
        <w:t>у</w:t>
      </w:r>
      <w:r w:rsidRPr="00397778">
        <w:rPr>
          <w:rFonts w:ascii="Times New Roman" w:hAnsi="Times New Roman" w:cs="Times New Roman"/>
          <w:bCs/>
          <w:sz w:val="24"/>
          <w:szCs w:val="24"/>
        </w:rPr>
        <w:t xml:space="preserve"> - знания, умения, навыки, их объем. Обучение – движущая сила и источник развития. Но </w:t>
      </w:r>
      <w:r w:rsidR="00F95470">
        <w:rPr>
          <w:rFonts w:ascii="Times New Roman" w:hAnsi="Times New Roman" w:cs="Times New Roman"/>
          <w:bCs/>
          <w:sz w:val="24"/>
          <w:szCs w:val="24"/>
        </w:rPr>
        <w:t xml:space="preserve">при этом надо помнить </w:t>
      </w:r>
      <w:r w:rsidRPr="00397778">
        <w:rPr>
          <w:rFonts w:ascii="Times New Roman" w:hAnsi="Times New Roman" w:cs="Times New Roman"/>
          <w:bCs/>
          <w:sz w:val="24"/>
          <w:szCs w:val="24"/>
        </w:rPr>
        <w:t xml:space="preserve"> о диффере</w:t>
      </w:r>
      <w:r w:rsidRPr="00397778">
        <w:rPr>
          <w:rFonts w:ascii="Times New Roman" w:hAnsi="Times New Roman" w:cs="Times New Roman"/>
          <w:bCs/>
          <w:sz w:val="24"/>
          <w:szCs w:val="24"/>
        </w:rPr>
        <w:t>н</w:t>
      </w:r>
      <w:r w:rsidRPr="00397778">
        <w:rPr>
          <w:rFonts w:ascii="Times New Roman" w:hAnsi="Times New Roman" w:cs="Times New Roman"/>
          <w:bCs/>
          <w:sz w:val="24"/>
          <w:szCs w:val="24"/>
        </w:rPr>
        <w:t xml:space="preserve">циации, индивидуализации. </w:t>
      </w:r>
    </w:p>
    <w:p w:rsidR="00B04806" w:rsidRPr="00397778" w:rsidRDefault="00B04806" w:rsidP="00F95470">
      <w:pPr>
        <w:pStyle w:val="a9"/>
        <w:spacing w:before="0" w:beforeAutospacing="0" w:after="0" w:afterAutospacing="0"/>
        <w:ind w:firstLine="567"/>
        <w:jc w:val="both"/>
      </w:pPr>
      <w:r w:rsidRPr="00397778">
        <w:t>На традиционном уроке легко работа</w:t>
      </w:r>
      <w:r w:rsidR="00F95470">
        <w:t>ется</w:t>
      </w:r>
      <w:r w:rsidRPr="00397778">
        <w:t>: его организация проста, привычна, хор</w:t>
      </w:r>
      <w:r w:rsidRPr="00397778">
        <w:t>о</w:t>
      </w:r>
      <w:r w:rsidRPr="00397778">
        <w:t>шо известна и отработана до мелочей</w:t>
      </w:r>
      <w:r w:rsidR="00094D74">
        <w:t xml:space="preserve">. </w:t>
      </w:r>
      <w:r w:rsidRPr="00397778">
        <w:t xml:space="preserve">  Отсюда и задачи, поставленные учителем на ур</w:t>
      </w:r>
      <w:r w:rsidRPr="00397778">
        <w:t>о</w:t>
      </w:r>
      <w:r w:rsidRPr="00397778">
        <w:t>ке.  Все нормы четко расписаны, легко выполняются, никому ничего не надо доказывать, всем все понятно</w:t>
      </w:r>
      <w:r w:rsidR="00094D74">
        <w:t>, правильно</w:t>
      </w:r>
      <w:r w:rsidRPr="00397778">
        <w:t>, а раз правильно – плохо быть не может.</w:t>
      </w:r>
    </w:p>
    <w:p w:rsidR="00B04806" w:rsidRPr="00397778" w:rsidRDefault="00B04806" w:rsidP="00F95470">
      <w:pPr>
        <w:pStyle w:val="a9"/>
        <w:spacing w:before="0" w:beforeAutospacing="0" w:after="0" w:afterAutospacing="0"/>
        <w:ind w:firstLine="567"/>
        <w:jc w:val="both"/>
      </w:pPr>
      <w:r w:rsidRPr="00397778">
        <w:t>Школа с тради</w:t>
      </w:r>
      <w:r w:rsidR="00C64B77" w:rsidRPr="00397778">
        <w:t>ционной технологией остается «</w:t>
      </w:r>
      <w:r w:rsidRPr="00397778">
        <w:t>школой знаний</w:t>
      </w:r>
      <w:r w:rsidR="00C64B77" w:rsidRPr="00397778">
        <w:t>»</w:t>
      </w:r>
      <w:r w:rsidRPr="00397778">
        <w:t>, основной акцент ставится на информированность личности.  «Нас захлестывает информация, но</w:t>
      </w:r>
      <w:r w:rsidR="00C64B77" w:rsidRPr="00397778">
        <w:t xml:space="preserve"> мы исп</w:t>
      </w:r>
      <w:r w:rsidR="00C64B77" w:rsidRPr="00397778">
        <w:t>ы</w:t>
      </w:r>
      <w:r w:rsidR="00C64B77" w:rsidRPr="00397778">
        <w:t>тываем голод в знаниях»</w:t>
      </w:r>
      <w:r w:rsidRPr="00397778">
        <w:t xml:space="preserve">, - пишет ДЖ. Несбитт.           </w:t>
      </w:r>
    </w:p>
    <w:p w:rsidR="00B04806" w:rsidRPr="00397778" w:rsidRDefault="00B04806" w:rsidP="00F95470">
      <w:pPr>
        <w:pStyle w:val="a9"/>
        <w:spacing w:before="0" w:beforeAutospacing="0" w:after="0" w:afterAutospacing="0"/>
        <w:ind w:firstLine="567"/>
        <w:jc w:val="both"/>
      </w:pPr>
      <w:r w:rsidRPr="00397778">
        <w:t xml:space="preserve">Учеба – серьезный, тяжелый, социально-значимый труд. «Школа есть не что иное, как рабочая мастерская»,- сказал Я.А. Коменский.  </w:t>
      </w:r>
    </w:p>
    <w:p w:rsidR="00B04806" w:rsidRPr="00397778" w:rsidRDefault="00B04806" w:rsidP="00F95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А  разве это не так? Учеба- это труд! А он требует терпения, усидчивости, настойч</w:t>
      </w:r>
      <w:r w:rsidRPr="00397778">
        <w:rPr>
          <w:rFonts w:ascii="Times New Roman" w:hAnsi="Times New Roman" w:cs="Times New Roman"/>
          <w:sz w:val="24"/>
          <w:szCs w:val="24"/>
        </w:rPr>
        <w:t>и</w:t>
      </w:r>
      <w:r w:rsidRPr="00397778">
        <w:rPr>
          <w:rFonts w:ascii="Times New Roman" w:hAnsi="Times New Roman" w:cs="Times New Roman"/>
          <w:sz w:val="24"/>
          <w:szCs w:val="24"/>
        </w:rPr>
        <w:t>вости. И никуда не деться от монотонных моментов традиционного урока, но это того стоит. Только преодолевая трудности в обучении, складывается личность.  Задача  выра</w:t>
      </w:r>
      <w:r w:rsidRPr="00397778">
        <w:rPr>
          <w:rFonts w:ascii="Times New Roman" w:hAnsi="Times New Roman" w:cs="Times New Roman"/>
          <w:sz w:val="24"/>
          <w:szCs w:val="24"/>
        </w:rPr>
        <w:t>с</w:t>
      </w:r>
      <w:r w:rsidRPr="00397778">
        <w:rPr>
          <w:rFonts w:ascii="Times New Roman" w:hAnsi="Times New Roman" w:cs="Times New Roman"/>
          <w:sz w:val="24"/>
          <w:szCs w:val="24"/>
        </w:rPr>
        <w:t>тить свою смену умной, смелой, доброй, трудолюбивой  ставится  не только традицио</w:t>
      </w:r>
      <w:r w:rsidRPr="00397778">
        <w:rPr>
          <w:rFonts w:ascii="Times New Roman" w:hAnsi="Times New Roman" w:cs="Times New Roman"/>
          <w:sz w:val="24"/>
          <w:szCs w:val="24"/>
        </w:rPr>
        <w:t>н</w:t>
      </w:r>
      <w:r w:rsidRPr="00397778">
        <w:rPr>
          <w:rFonts w:ascii="Times New Roman" w:hAnsi="Times New Roman" w:cs="Times New Roman"/>
          <w:sz w:val="24"/>
          <w:szCs w:val="24"/>
        </w:rPr>
        <w:t>ной школой нашего времени, но и  ее ставили еще и наши деды и прадеды. Доброта, чес</w:t>
      </w:r>
      <w:r w:rsidRPr="00397778">
        <w:rPr>
          <w:rFonts w:ascii="Times New Roman" w:hAnsi="Times New Roman" w:cs="Times New Roman"/>
          <w:sz w:val="24"/>
          <w:szCs w:val="24"/>
        </w:rPr>
        <w:t>т</w:t>
      </w:r>
      <w:r w:rsidRPr="00397778">
        <w:rPr>
          <w:rFonts w:ascii="Times New Roman" w:hAnsi="Times New Roman" w:cs="Times New Roman"/>
          <w:sz w:val="24"/>
          <w:szCs w:val="24"/>
        </w:rPr>
        <w:t xml:space="preserve">ность, уважение к старшим, справедливость, мужественность – это те качества, которые хочет видеть каждый здравомыслящий человек в своих детях. </w:t>
      </w:r>
    </w:p>
    <w:p w:rsidR="00E12464" w:rsidRDefault="00B04806" w:rsidP="00F95470">
      <w:pPr>
        <w:pStyle w:val="a9"/>
        <w:spacing w:before="0" w:beforeAutospacing="0" w:after="0" w:afterAutospacing="0"/>
        <w:ind w:firstLine="567"/>
        <w:jc w:val="both"/>
      </w:pPr>
      <w:r w:rsidRPr="00397778">
        <w:t xml:space="preserve">Бытует мнение, что добиться высоких результатов, проводя обычные, традиционные уроки невозможно! Другое время, иные запросы, да и дети изменились. Наступает время высоких технологий, новых форм, методов, нетрадиционных приемов.  С их появлением и активным внедрением нам,  как и многим другим учителям, приходится пересматривать буквально до мелочей систему своей работы и определять позицию: принимаю или нет? </w:t>
      </w:r>
      <w:r w:rsidR="00E12464">
        <w:t xml:space="preserve">   </w:t>
      </w:r>
    </w:p>
    <w:p w:rsidR="00B04806" w:rsidRPr="00397778" w:rsidRDefault="00B04806" w:rsidP="00F95470">
      <w:pPr>
        <w:pStyle w:val="a9"/>
        <w:spacing w:before="0" w:beforeAutospacing="0" w:after="0" w:afterAutospacing="0"/>
        <w:ind w:firstLine="567"/>
        <w:jc w:val="both"/>
      </w:pPr>
      <w:r w:rsidRPr="00397778">
        <w:lastRenderedPageBreak/>
        <w:t>Что дает внедрение  информационных технологий? Самостоятельное приобретение знаний?! Но и традиционный урок предполагает это. Были и есть уроки с элементами и</w:t>
      </w:r>
      <w:r w:rsidRPr="00397778">
        <w:t>г</w:t>
      </w:r>
      <w:r w:rsidRPr="00397778">
        <w:t xml:space="preserve">ры, викторины, интегрированные и бинарные  уроки, уроки с применением технических средств. </w:t>
      </w:r>
      <w:r w:rsidR="00A37CE8" w:rsidRPr="00397778">
        <w:t xml:space="preserve">А если все это имеет место быть наряду с элементами традиционного урока, то значит урок </w:t>
      </w:r>
      <w:r w:rsidR="005F2AE7" w:rsidRPr="00397778">
        <w:t>с</w:t>
      </w:r>
      <w:r w:rsidR="00A37CE8" w:rsidRPr="00397778">
        <w:t xml:space="preserve">овременный, не стандартный. </w:t>
      </w:r>
      <w:r w:rsidRPr="00397778">
        <w:t xml:space="preserve"> </w:t>
      </w:r>
    </w:p>
    <w:p w:rsidR="00186482" w:rsidRDefault="00B04806" w:rsidP="00F95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Современный урок – это и совершенно новый, и не теряющий связи с прошлым, с традициями в образовании;</w:t>
      </w:r>
      <w:r w:rsidRPr="00397778">
        <w:rPr>
          <w:rFonts w:ascii="Times New Roman" w:hAnsi="Times New Roman" w:cs="Times New Roman"/>
          <w:bCs/>
          <w:sz w:val="24"/>
          <w:szCs w:val="24"/>
        </w:rPr>
        <w:t xml:space="preserve"> это известные ученые и менее известные, увы,  учителя-практики.</w:t>
      </w:r>
    </w:p>
    <w:p w:rsidR="00B04806" w:rsidRPr="00397778" w:rsidRDefault="00A37CE8" w:rsidP="00F95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bCs/>
          <w:sz w:val="24"/>
          <w:szCs w:val="24"/>
        </w:rPr>
        <w:t xml:space="preserve">Можно выделить  </w:t>
      </w:r>
      <w:r w:rsidR="00B04806" w:rsidRPr="00397778">
        <w:rPr>
          <w:rFonts w:ascii="Times New Roman" w:hAnsi="Times New Roman" w:cs="Times New Roman"/>
          <w:sz w:val="24"/>
          <w:szCs w:val="24"/>
        </w:rPr>
        <w:t>основные аргументы  в пользу классики:</w:t>
      </w:r>
    </w:p>
    <w:p w:rsidR="00B04806" w:rsidRPr="00186482" w:rsidRDefault="00B04806" w:rsidP="00F95470">
      <w:pPr>
        <w:pStyle w:val="ac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82">
        <w:rPr>
          <w:rFonts w:ascii="Times New Roman" w:hAnsi="Times New Roman" w:cs="Times New Roman"/>
          <w:bCs/>
          <w:sz w:val="24"/>
          <w:szCs w:val="24"/>
        </w:rPr>
        <w:t>Меняющиеся времена сохраняют лучшее в уроке, шлифуют его. То, что накапливалось веками, остается ценным всегда.  Нельзя обойтись без прочных, систематических, глуб</w:t>
      </w:r>
      <w:r w:rsidRPr="00186482">
        <w:rPr>
          <w:rFonts w:ascii="Times New Roman" w:hAnsi="Times New Roman" w:cs="Times New Roman"/>
          <w:bCs/>
          <w:sz w:val="24"/>
          <w:szCs w:val="24"/>
        </w:rPr>
        <w:t>о</w:t>
      </w:r>
      <w:r w:rsidRPr="00186482">
        <w:rPr>
          <w:rFonts w:ascii="Times New Roman" w:hAnsi="Times New Roman" w:cs="Times New Roman"/>
          <w:bCs/>
          <w:sz w:val="24"/>
          <w:szCs w:val="24"/>
        </w:rPr>
        <w:t>ких  знаний.</w:t>
      </w:r>
    </w:p>
    <w:p w:rsidR="00B04806" w:rsidRPr="00186482" w:rsidRDefault="00B04806" w:rsidP="00F95470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6482">
        <w:rPr>
          <w:rFonts w:ascii="Times New Roman" w:hAnsi="Times New Roman" w:cs="Times New Roman"/>
          <w:bCs/>
          <w:sz w:val="24"/>
          <w:szCs w:val="24"/>
        </w:rPr>
        <w:t>Традиционный урок –   это наш урок, урок, который интересен размеренной уверенностью в его необходимости и пользе.  Всю жизнь проводили традиционные уроки и вырастили нормальных учеников.</w:t>
      </w:r>
    </w:p>
    <w:p w:rsidR="00B04806" w:rsidRPr="00186482" w:rsidRDefault="00B04806" w:rsidP="00F95470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82">
        <w:rPr>
          <w:rFonts w:ascii="Times New Roman" w:hAnsi="Times New Roman" w:cs="Times New Roman"/>
          <w:bCs/>
          <w:sz w:val="24"/>
          <w:szCs w:val="24"/>
        </w:rPr>
        <w:t>На традиционном уроке легко работать: его организация проста, привычна, хорошо известна и отработана до мелочей.</w:t>
      </w:r>
    </w:p>
    <w:p w:rsidR="00B04806" w:rsidRPr="00186482" w:rsidRDefault="00B04806" w:rsidP="00F95470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6482">
        <w:rPr>
          <w:rFonts w:ascii="Times New Roman" w:hAnsi="Times New Roman" w:cs="Times New Roman"/>
          <w:sz w:val="24"/>
          <w:szCs w:val="24"/>
        </w:rPr>
        <w:t>Все нормы четко расписаны, легко выполняются, никому ничего не надо доказывать, всем все понятно и при любой проверки правильно.</w:t>
      </w:r>
    </w:p>
    <w:p w:rsidR="004E0EDE" w:rsidRPr="00186482" w:rsidRDefault="00B04806" w:rsidP="00F95470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6482">
        <w:rPr>
          <w:rFonts w:ascii="Times New Roman" w:hAnsi="Times New Roman" w:cs="Times New Roman"/>
          <w:bCs/>
          <w:sz w:val="24"/>
          <w:szCs w:val="24"/>
        </w:rPr>
        <w:t>Опора на коллектив позволяет уделять равное внимание и отличникам, и «середнячкам»</w:t>
      </w:r>
      <w:r w:rsidRPr="00186482">
        <w:rPr>
          <w:rFonts w:ascii="Times New Roman" w:hAnsi="Times New Roman" w:cs="Times New Roman"/>
          <w:sz w:val="24"/>
          <w:szCs w:val="24"/>
        </w:rPr>
        <w:t>, дифференцированно и индивидуально подходить к каждому.</w:t>
      </w:r>
    </w:p>
    <w:p w:rsidR="009679EE" w:rsidRPr="00397778" w:rsidRDefault="004E0EDE" w:rsidP="00F95470">
      <w:pPr>
        <w:widowControl w:val="0"/>
        <w:shd w:val="clear" w:color="auto" w:fill="FFFFFF" w:themeFill="background1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Последние годы все меняется в жизни человека и образование не отстает от этого. В образовательный процесс появляются 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прогрессивные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 технические средства обучения и 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преподавания. 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Новая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образовательная среда преобразует содер</w:t>
      </w:r>
      <w:r w:rsidR="00E124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жание образования, акт</w:t>
      </w:r>
      <w:r w:rsidR="00E124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E124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визирует 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традиционные</w:t>
      </w:r>
      <w:r w:rsidR="00F954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 стимулирует</w:t>
      </w:r>
      <w:r w:rsidR="001864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954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азвитие 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новейших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форм 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учителей и учащихся и, наоборот, сама среда развивается благодаря созидательным 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процессам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 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торых участвуют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и учителя и 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</w:t>
      </w:r>
      <w:r w:rsidR="009679EE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 </w:t>
      </w:r>
    </w:p>
    <w:p w:rsidR="009679EE" w:rsidRPr="00397778" w:rsidRDefault="004E0EDE" w:rsidP="00F95470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становится 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консультантом,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советчиком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человеком, который направляет, а не обучает, который учит учиться, а не учит сам. Для этого необходимо учиться самому, повышать свои профессиональные знания и умения в сфере педагогики и психологии, технологии преподавания и воспитания.  Именно на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этой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базе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складывается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готовность к восприятию, оценке и реализации педагогических инноваций. </w:t>
      </w:r>
    </w:p>
    <w:p w:rsidR="005F2AE7" w:rsidRPr="00397778" w:rsidRDefault="005F2AE7" w:rsidP="00F95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Инновационное обучение – это поиск условий для раскрытия творческого потенци</w:t>
      </w:r>
      <w:r w:rsidRPr="00397778">
        <w:rPr>
          <w:rFonts w:ascii="Times New Roman" w:hAnsi="Times New Roman" w:cs="Times New Roman"/>
          <w:sz w:val="24"/>
          <w:szCs w:val="24"/>
        </w:rPr>
        <w:t>а</w:t>
      </w:r>
      <w:r w:rsidRPr="00397778">
        <w:rPr>
          <w:rFonts w:ascii="Times New Roman" w:hAnsi="Times New Roman" w:cs="Times New Roman"/>
          <w:sz w:val="24"/>
          <w:szCs w:val="24"/>
        </w:rPr>
        <w:t>ла ученика, предложение вариативной методики и приглашение в творческую методику.</w:t>
      </w:r>
    </w:p>
    <w:p w:rsidR="005F2AE7" w:rsidRPr="00397778" w:rsidRDefault="005F2AE7" w:rsidP="00F95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 xml:space="preserve">Для обучения детей </w:t>
      </w:r>
      <w:r w:rsidR="004E0EDE" w:rsidRPr="00397778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397778">
        <w:rPr>
          <w:rFonts w:ascii="Times New Roman" w:hAnsi="Times New Roman" w:cs="Times New Roman"/>
          <w:sz w:val="24"/>
          <w:szCs w:val="24"/>
        </w:rPr>
        <w:t>особенно важны: способ организации и подачи матери</w:t>
      </w:r>
      <w:r w:rsidRPr="00397778">
        <w:rPr>
          <w:rFonts w:ascii="Times New Roman" w:hAnsi="Times New Roman" w:cs="Times New Roman"/>
          <w:sz w:val="24"/>
          <w:szCs w:val="24"/>
        </w:rPr>
        <w:t>а</w:t>
      </w:r>
      <w:r w:rsidRPr="00397778">
        <w:rPr>
          <w:rFonts w:ascii="Times New Roman" w:hAnsi="Times New Roman" w:cs="Times New Roman"/>
          <w:sz w:val="24"/>
          <w:szCs w:val="24"/>
        </w:rPr>
        <w:t>ла, форма урока. Только в настоящее время стало возможным каждому учителю самосто</w:t>
      </w:r>
      <w:r w:rsidRPr="00397778">
        <w:rPr>
          <w:rFonts w:ascii="Times New Roman" w:hAnsi="Times New Roman" w:cs="Times New Roman"/>
          <w:sz w:val="24"/>
          <w:szCs w:val="24"/>
        </w:rPr>
        <w:t>я</w:t>
      </w:r>
      <w:r w:rsidRPr="00397778">
        <w:rPr>
          <w:rFonts w:ascii="Times New Roman" w:hAnsi="Times New Roman" w:cs="Times New Roman"/>
          <w:sz w:val="24"/>
          <w:szCs w:val="24"/>
        </w:rPr>
        <w:t>тельно решать и выбирать методы, которые он сам и разрабатывает зачастую.</w:t>
      </w:r>
    </w:p>
    <w:p w:rsidR="005F2AE7" w:rsidRPr="00397778" w:rsidRDefault="005F2AE7" w:rsidP="00F95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Инновационное обучение опирается, прежде всего, на положительные эмоции уч</w:t>
      </w:r>
      <w:r w:rsidRPr="00397778">
        <w:rPr>
          <w:rFonts w:ascii="Times New Roman" w:hAnsi="Times New Roman" w:cs="Times New Roman"/>
          <w:sz w:val="24"/>
          <w:szCs w:val="24"/>
        </w:rPr>
        <w:t>е</w:t>
      </w:r>
      <w:r w:rsidRPr="00397778">
        <w:rPr>
          <w:rFonts w:ascii="Times New Roman" w:hAnsi="Times New Roman" w:cs="Times New Roman"/>
          <w:sz w:val="24"/>
          <w:szCs w:val="24"/>
        </w:rPr>
        <w:t>ника, эмоциональную память, на механизм творческой деятельности. Это обеспечивает детям комфортное состояние на уроке, на котором они активно участвуют в ходе всего прохождения занятия. Обучаемые включаются в работу с первой минуты урока, испыт</w:t>
      </w:r>
      <w:r w:rsidRPr="00397778">
        <w:rPr>
          <w:rFonts w:ascii="Times New Roman" w:hAnsi="Times New Roman" w:cs="Times New Roman"/>
          <w:sz w:val="24"/>
          <w:szCs w:val="24"/>
        </w:rPr>
        <w:t>ы</w:t>
      </w:r>
      <w:r w:rsidRPr="00397778">
        <w:rPr>
          <w:rFonts w:ascii="Times New Roman" w:hAnsi="Times New Roman" w:cs="Times New Roman"/>
          <w:sz w:val="24"/>
          <w:szCs w:val="24"/>
        </w:rPr>
        <w:t>вая интерес к материалу и потребность этот  интерес удовлетворить. Благодаря методам и приемам, которые используют</w:t>
      </w:r>
      <w:r w:rsidR="00DD7E2A">
        <w:rPr>
          <w:rFonts w:ascii="Times New Roman" w:hAnsi="Times New Roman" w:cs="Times New Roman"/>
          <w:sz w:val="24"/>
          <w:szCs w:val="24"/>
        </w:rPr>
        <w:t>ся</w:t>
      </w:r>
      <w:r w:rsidR="000A402C">
        <w:rPr>
          <w:rFonts w:ascii="Times New Roman" w:hAnsi="Times New Roman" w:cs="Times New Roman"/>
          <w:sz w:val="24"/>
          <w:szCs w:val="24"/>
        </w:rPr>
        <w:t>,</w:t>
      </w:r>
      <w:r w:rsidR="00397778" w:rsidRPr="00397778">
        <w:rPr>
          <w:rFonts w:ascii="Times New Roman" w:hAnsi="Times New Roman" w:cs="Times New Roman"/>
          <w:sz w:val="24"/>
          <w:szCs w:val="24"/>
        </w:rPr>
        <w:t xml:space="preserve"> </w:t>
      </w:r>
      <w:r w:rsidRPr="00397778">
        <w:rPr>
          <w:rFonts w:ascii="Times New Roman" w:hAnsi="Times New Roman" w:cs="Times New Roman"/>
          <w:sz w:val="24"/>
          <w:szCs w:val="24"/>
        </w:rPr>
        <w:t xml:space="preserve"> учащийся превращается в самостоятельно и охотно обучающегося. Не секрет, что творческая личность – а это наша конечная цель – без ум</w:t>
      </w:r>
      <w:r w:rsidRPr="00397778">
        <w:rPr>
          <w:rFonts w:ascii="Times New Roman" w:hAnsi="Times New Roman" w:cs="Times New Roman"/>
          <w:sz w:val="24"/>
          <w:szCs w:val="24"/>
        </w:rPr>
        <w:t>е</w:t>
      </w:r>
      <w:r w:rsidRPr="00397778">
        <w:rPr>
          <w:rFonts w:ascii="Times New Roman" w:hAnsi="Times New Roman" w:cs="Times New Roman"/>
          <w:sz w:val="24"/>
          <w:szCs w:val="24"/>
        </w:rPr>
        <w:t>ния наблюдать, умения сосредоточиться и умения вдохновиться существовать не может.</w:t>
      </w:r>
    </w:p>
    <w:p w:rsidR="005F2AE7" w:rsidRPr="00397778" w:rsidRDefault="005F2AE7" w:rsidP="00F95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78">
        <w:rPr>
          <w:rFonts w:ascii="Times New Roman" w:hAnsi="Times New Roman" w:cs="Times New Roman"/>
          <w:sz w:val="24"/>
          <w:szCs w:val="24"/>
        </w:rPr>
        <w:t>Вся методика и технология инновационного обучения направлена на успех учащи</w:t>
      </w:r>
      <w:r w:rsidRPr="00397778">
        <w:rPr>
          <w:rFonts w:ascii="Times New Roman" w:hAnsi="Times New Roman" w:cs="Times New Roman"/>
          <w:sz w:val="24"/>
          <w:szCs w:val="24"/>
        </w:rPr>
        <w:t>х</w:t>
      </w:r>
      <w:r w:rsidRPr="00397778">
        <w:rPr>
          <w:rFonts w:ascii="Times New Roman" w:hAnsi="Times New Roman" w:cs="Times New Roman"/>
          <w:sz w:val="24"/>
          <w:szCs w:val="24"/>
        </w:rPr>
        <w:t>ся с любыми способностями и позволяет посмотреть на каждого, как на индивида с ос</w:t>
      </w:r>
      <w:r w:rsidRPr="00397778">
        <w:rPr>
          <w:rFonts w:ascii="Times New Roman" w:hAnsi="Times New Roman" w:cs="Times New Roman"/>
          <w:sz w:val="24"/>
          <w:szCs w:val="24"/>
        </w:rPr>
        <w:t>о</w:t>
      </w:r>
      <w:r w:rsidRPr="00397778">
        <w:rPr>
          <w:rFonts w:ascii="Times New Roman" w:hAnsi="Times New Roman" w:cs="Times New Roman"/>
          <w:sz w:val="24"/>
          <w:szCs w:val="24"/>
        </w:rPr>
        <w:t xml:space="preserve">быми возможностями. Общение с детьми на такой основе усиливает в них желание к дальнейшему развитию, поиску новых способов работы, отходу от шаблонов. </w:t>
      </w:r>
    </w:p>
    <w:p w:rsidR="009679EE" w:rsidRPr="00397778" w:rsidRDefault="009679EE" w:rsidP="00F95470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традиционное образование и инновационное тесно взаимосвязаны и вза</w:t>
      </w:r>
      <w:r w:rsidR="00C80D8C"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модействуют друг с другом. «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Традиция»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существует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как база для «инноваций», а «инновация» становится основой для 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зарождения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«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традиции»</w:t>
      </w:r>
      <w:r w:rsidRPr="003977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 </w:t>
      </w:r>
    </w:p>
    <w:sectPr w:rsidR="009679EE" w:rsidRPr="00397778" w:rsidSect="003977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76" w:rsidRDefault="006B7E76" w:rsidP="00E56693">
      <w:pPr>
        <w:spacing w:after="0" w:line="240" w:lineRule="auto"/>
      </w:pPr>
      <w:r>
        <w:separator/>
      </w:r>
    </w:p>
  </w:endnote>
  <w:endnote w:type="continuationSeparator" w:id="1">
    <w:p w:rsidR="006B7E76" w:rsidRDefault="006B7E76" w:rsidP="00E5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76" w:rsidRDefault="006B7E76" w:rsidP="00E56693">
      <w:pPr>
        <w:spacing w:after="0" w:line="240" w:lineRule="auto"/>
      </w:pPr>
      <w:r>
        <w:separator/>
      </w:r>
    </w:p>
  </w:footnote>
  <w:footnote w:type="continuationSeparator" w:id="1">
    <w:p w:rsidR="006B7E76" w:rsidRDefault="006B7E76" w:rsidP="00E5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DC5"/>
    <w:multiLevelType w:val="multilevel"/>
    <w:tmpl w:val="6E8A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1855"/>
    <w:multiLevelType w:val="multilevel"/>
    <w:tmpl w:val="494E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95FBD"/>
    <w:multiLevelType w:val="multilevel"/>
    <w:tmpl w:val="377E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262C5"/>
    <w:multiLevelType w:val="multilevel"/>
    <w:tmpl w:val="F60A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C6E52"/>
    <w:multiLevelType w:val="hybridMultilevel"/>
    <w:tmpl w:val="39D4E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A42B82"/>
    <w:multiLevelType w:val="multilevel"/>
    <w:tmpl w:val="B11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F35FE"/>
    <w:multiLevelType w:val="hybridMultilevel"/>
    <w:tmpl w:val="178E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24EF0"/>
    <w:multiLevelType w:val="multilevel"/>
    <w:tmpl w:val="285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D0F60"/>
    <w:multiLevelType w:val="multilevel"/>
    <w:tmpl w:val="2AF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5220C"/>
    <w:multiLevelType w:val="multilevel"/>
    <w:tmpl w:val="CE2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81F1F"/>
    <w:multiLevelType w:val="multilevel"/>
    <w:tmpl w:val="310E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578EE"/>
    <w:multiLevelType w:val="multilevel"/>
    <w:tmpl w:val="304A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5320C"/>
    <w:multiLevelType w:val="multilevel"/>
    <w:tmpl w:val="7F98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D69F3"/>
    <w:multiLevelType w:val="multilevel"/>
    <w:tmpl w:val="D9F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13B4D"/>
    <w:multiLevelType w:val="hybridMultilevel"/>
    <w:tmpl w:val="5EE26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F21064"/>
    <w:multiLevelType w:val="multilevel"/>
    <w:tmpl w:val="0AD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A5962"/>
    <w:multiLevelType w:val="multilevel"/>
    <w:tmpl w:val="9B8A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F345F"/>
    <w:multiLevelType w:val="hybridMultilevel"/>
    <w:tmpl w:val="11AA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8467D"/>
    <w:multiLevelType w:val="multilevel"/>
    <w:tmpl w:val="B59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C2793"/>
    <w:multiLevelType w:val="multilevel"/>
    <w:tmpl w:val="C546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94CE5"/>
    <w:multiLevelType w:val="hybridMultilevel"/>
    <w:tmpl w:val="FB127BA8"/>
    <w:lvl w:ilvl="0" w:tplc="198EDBD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>
    <w:nsid w:val="5BD960A3"/>
    <w:multiLevelType w:val="multilevel"/>
    <w:tmpl w:val="0B3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E68DF"/>
    <w:multiLevelType w:val="hybridMultilevel"/>
    <w:tmpl w:val="1B16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D6B54"/>
    <w:multiLevelType w:val="multilevel"/>
    <w:tmpl w:val="83B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D7082E"/>
    <w:multiLevelType w:val="multilevel"/>
    <w:tmpl w:val="EDF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46ECA"/>
    <w:multiLevelType w:val="multilevel"/>
    <w:tmpl w:val="076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D7398"/>
    <w:multiLevelType w:val="multilevel"/>
    <w:tmpl w:val="DBC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21"/>
  </w:num>
  <w:num w:numId="5">
    <w:abstractNumId w:val="15"/>
  </w:num>
  <w:num w:numId="6">
    <w:abstractNumId w:val="16"/>
  </w:num>
  <w:num w:numId="7">
    <w:abstractNumId w:val="3"/>
  </w:num>
  <w:num w:numId="8">
    <w:abstractNumId w:val="25"/>
  </w:num>
  <w:num w:numId="9">
    <w:abstractNumId w:val="26"/>
  </w:num>
  <w:num w:numId="10">
    <w:abstractNumId w:val="23"/>
  </w:num>
  <w:num w:numId="11">
    <w:abstractNumId w:val="1"/>
  </w:num>
  <w:num w:numId="12">
    <w:abstractNumId w:val="9"/>
  </w:num>
  <w:num w:numId="13">
    <w:abstractNumId w:val="18"/>
  </w:num>
  <w:num w:numId="14">
    <w:abstractNumId w:val="24"/>
  </w:num>
  <w:num w:numId="15">
    <w:abstractNumId w:val="13"/>
  </w:num>
  <w:num w:numId="16">
    <w:abstractNumId w:val="12"/>
  </w:num>
  <w:num w:numId="17">
    <w:abstractNumId w:val="10"/>
  </w:num>
  <w:num w:numId="18">
    <w:abstractNumId w:val="2"/>
  </w:num>
  <w:num w:numId="19">
    <w:abstractNumId w:val="7"/>
  </w:num>
  <w:num w:numId="20">
    <w:abstractNumId w:val="5"/>
  </w:num>
  <w:num w:numId="21">
    <w:abstractNumId w:val="11"/>
  </w:num>
  <w:num w:numId="22">
    <w:abstractNumId w:val="22"/>
  </w:num>
  <w:num w:numId="23">
    <w:abstractNumId w:val="17"/>
  </w:num>
  <w:num w:numId="24">
    <w:abstractNumId w:val="6"/>
  </w:num>
  <w:num w:numId="25">
    <w:abstractNumId w:val="14"/>
  </w:num>
  <w:num w:numId="26">
    <w:abstractNumId w:val="2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468"/>
    <w:rsid w:val="000041D5"/>
    <w:rsid w:val="00021710"/>
    <w:rsid w:val="00031D58"/>
    <w:rsid w:val="000378E6"/>
    <w:rsid w:val="000610A0"/>
    <w:rsid w:val="000940F2"/>
    <w:rsid w:val="00094D74"/>
    <w:rsid w:val="000A402C"/>
    <w:rsid w:val="000D6959"/>
    <w:rsid w:val="000D7AD5"/>
    <w:rsid w:val="000F0A1C"/>
    <w:rsid w:val="00111A19"/>
    <w:rsid w:val="0018483D"/>
    <w:rsid w:val="00186482"/>
    <w:rsid w:val="001A54EF"/>
    <w:rsid w:val="001C37E5"/>
    <w:rsid w:val="001C6CBC"/>
    <w:rsid w:val="00213550"/>
    <w:rsid w:val="002461DE"/>
    <w:rsid w:val="00262F9C"/>
    <w:rsid w:val="00276F6B"/>
    <w:rsid w:val="002C6447"/>
    <w:rsid w:val="002E5F86"/>
    <w:rsid w:val="002F7EAA"/>
    <w:rsid w:val="00397778"/>
    <w:rsid w:val="003A7487"/>
    <w:rsid w:val="003D3968"/>
    <w:rsid w:val="003F163E"/>
    <w:rsid w:val="004551DB"/>
    <w:rsid w:val="0047471F"/>
    <w:rsid w:val="00476965"/>
    <w:rsid w:val="00482B4E"/>
    <w:rsid w:val="004B5F25"/>
    <w:rsid w:val="004E0EDE"/>
    <w:rsid w:val="004F1BBF"/>
    <w:rsid w:val="00512CC7"/>
    <w:rsid w:val="00515D5D"/>
    <w:rsid w:val="00527593"/>
    <w:rsid w:val="0054009F"/>
    <w:rsid w:val="00560AE2"/>
    <w:rsid w:val="00580C96"/>
    <w:rsid w:val="005A4515"/>
    <w:rsid w:val="005A5043"/>
    <w:rsid w:val="005F2AE7"/>
    <w:rsid w:val="00647E40"/>
    <w:rsid w:val="006562A0"/>
    <w:rsid w:val="006749D4"/>
    <w:rsid w:val="006935AF"/>
    <w:rsid w:val="006B44B3"/>
    <w:rsid w:val="006B7E76"/>
    <w:rsid w:val="006C1547"/>
    <w:rsid w:val="006C5084"/>
    <w:rsid w:val="006D20F9"/>
    <w:rsid w:val="006D71A9"/>
    <w:rsid w:val="006E0B7E"/>
    <w:rsid w:val="006E64F8"/>
    <w:rsid w:val="006E6B26"/>
    <w:rsid w:val="006E6D25"/>
    <w:rsid w:val="00707504"/>
    <w:rsid w:val="0071295C"/>
    <w:rsid w:val="007C5E0A"/>
    <w:rsid w:val="007F37EB"/>
    <w:rsid w:val="007F570D"/>
    <w:rsid w:val="00825D06"/>
    <w:rsid w:val="00840C84"/>
    <w:rsid w:val="008529B9"/>
    <w:rsid w:val="0085708A"/>
    <w:rsid w:val="00880C71"/>
    <w:rsid w:val="0089093A"/>
    <w:rsid w:val="00895803"/>
    <w:rsid w:val="008A75F4"/>
    <w:rsid w:val="008F6148"/>
    <w:rsid w:val="009679EE"/>
    <w:rsid w:val="00A37CE8"/>
    <w:rsid w:val="00A52FA8"/>
    <w:rsid w:val="00A933EF"/>
    <w:rsid w:val="00AB5422"/>
    <w:rsid w:val="00AC2905"/>
    <w:rsid w:val="00AD243C"/>
    <w:rsid w:val="00AE0E76"/>
    <w:rsid w:val="00B04806"/>
    <w:rsid w:val="00B469E5"/>
    <w:rsid w:val="00B61468"/>
    <w:rsid w:val="00B74833"/>
    <w:rsid w:val="00B76FCB"/>
    <w:rsid w:val="00BC69E5"/>
    <w:rsid w:val="00C06E9C"/>
    <w:rsid w:val="00C44DA2"/>
    <w:rsid w:val="00C46510"/>
    <w:rsid w:val="00C64B77"/>
    <w:rsid w:val="00C72B3A"/>
    <w:rsid w:val="00C80D8C"/>
    <w:rsid w:val="00C91325"/>
    <w:rsid w:val="00C9245E"/>
    <w:rsid w:val="00C9478F"/>
    <w:rsid w:val="00D131FE"/>
    <w:rsid w:val="00D30C8D"/>
    <w:rsid w:val="00D44E08"/>
    <w:rsid w:val="00D51D38"/>
    <w:rsid w:val="00D53C02"/>
    <w:rsid w:val="00D605BF"/>
    <w:rsid w:val="00D90B9E"/>
    <w:rsid w:val="00D96CFB"/>
    <w:rsid w:val="00DA3294"/>
    <w:rsid w:val="00DD7E2A"/>
    <w:rsid w:val="00E12464"/>
    <w:rsid w:val="00E52831"/>
    <w:rsid w:val="00E56693"/>
    <w:rsid w:val="00E62F95"/>
    <w:rsid w:val="00EA7C06"/>
    <w:rsid w:val="00EB740A"/>
    <w:rsid w:val="00EC486D"/>
    <w:rsid w:val="00EE035C"/>
    <w:rsid w:val="00F539C5"/>
    <w:rsid w:val="00F644DC"/>
    <w:rsid w:val="00F93B29"/>
    <w:rsid w:val="00F95470"/>
    <w:rsid w:val="00FB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693"/>
  </w:style>
  <w:style w:type="paragraph" w:styleId="a5">
    <w:name w:val="footer"/>
    <w:basedOn w:val="a"/>
    <w:link w:val="a6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693"/>
  </w:style>
  <w:style w:type="character" w:customStyle="1" w:styleId="pluso-counter">
    <w:name w:val="pluso-counter"/>
    <w:basedOn w:val="a0"/>
    <w:rsid w:val="004551DB"/>
  </w:style>
  <w:style w:type="paragraph" w:styleId="a7">
    <w:name w:val="Balloon Text"/>
    <w:basedOn w:val="a"/>
    <w:link w:val="a8"/>
    <w:uiPriority w:val="99"/>
    <w:semiHidden/>
    <w:unhideWhenUsed/>
    <w:rsid w:val="004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DB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B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F25"/>
  </w:style>
  <w:style w:type="character" w:styleId="aa">
    <w:name w:val="Hyperlink"/>
    <w:basedOn w:val="a0"/>
    <w:uiPriority w:val="99"/>
    <w:unhideWhenUsed/>
    <w:rsid w:val="0071295C"/>
    <w:rPr>
      <w:color w:val="0000FF"/>
      <w:u w:val="single"/>
    </w:rPr>
  </w:style>
  <w:style w:type="character" w:styleId="ab">
    <w:name w:val="Emphasis"/>
    <w:basedOn w:val="a0"/>
    <w:uiPriority w:val="20"/>
    <w:qFormat/>
    <w:rsid w:val="0071295C"/>
    <w:rPr>
      <w:i/>
      <w:iCs/>
    </w:rPr>
  </w:style>
  <w:style w:type="paragraph" w:styleId="ac">
    <w:name w:val="List Paragraph"/>
    <w:basedOn w:val="a"/>
    <w:uiPriority w:val="34"/>
    <w:qFormat/>
    <w:rsid w:val="0071295C"/>
    <w:pPr>
      <w:ind w:left="720"/>
      <w:contextualSpacing/>
    </w:pPr>
  </w:style>
  <w:style w:type="character" w:customStyle="1" w:styleId="or">
    <w:name w:val="or"/>
    <w:basedOn w:val="a0"/>
    <w:rsid w:val="00515D5D"/>
  </w:style>
  <w:style w:type="paragraph" w:styleId="HTML">
    <w:name w:val="HTML Preformatted"/>
    <w:basedOn w:val="a"/>
    <w:link w:val="HTML0"/>
    <w:rsid w:val="00B04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48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693"/>
  </w:style>
  <w:style w:type="paragraph" w:styleId="a5">
    <w:name w:val="footer"/>
    <w:basedOn w:val="a"/>
    <w:link w:val="a6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693"/>
  </w:style>
  <w:style w:type="character" w:customStyle="1" w:styleId="pluso-counter">
    <w:name w:val="pluso-counter"/>
    <w:basedOn w:val="a0"/>
    <w:rsid w:val="004551DB"/>
  </w:style>
  <w:style w:type="paragraph" w:styleId="a7">
    <w:name w:val="Balloon Text"/>
    <w:basedOn w:val="a"/>
    <w:link w:val="a8"/>
    <w:uiPriority w:val="99"/>
    <w:semiHidden/>
    <w:unhideWhenUsed/>
    <w:rsid w:val="004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B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F25"/>
  </w:style>
  <w:style w:type="character" w:styleId="aa">
    <w:name w:val="Hyperlink"/>
    <w:basedOn w:val="a0"/>
    <w:uiPriority w:val="99"/>
    <w:unhideWhenUsed/>
    <w:rsid w:val="0071295C"/>
    <w:rPr>
      <w:color w:val="0000FF"/>
      <w:u w:val="single"/>
    </w:rPr>
  </w:style>
  <w:style w:type="character" w:styleId="ab">
    <w:name w:val="Emphasis"/>
    <w:basedOn w:val="a0"/>
    <w:uiPriority w:val="20"/>
    <w:qFormat/>
    <w:rsid w:val="0071295C"/>
    <w:rPr>
      <w:i/>
      <w:iCs/>
    </w:rPr>
  </w:style>
  <w:style w:type="paragraph" w:styleId="ac">
    <w:name w:val="List Paragraph"/>
    <w:basedOn w:val="a"/>
    <w:uiPriority w:val="34"/>
    <w:qFormat/>
    <w:rsid w:val="0071295C"/>
    <w:pPr>
      <w:ind w:left="720"/>
      <w:contextualSpacing/>
    </w:pPr>
  </w:style>
  <w:style w:type="character" w:customStyle="1" w:styleId="or">
    <w:name w:val="or"/>
    <w:basedOn w:val="a0"/>
    <w:rsid w:val="00515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7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52D9-ABD2-4066-B027-7CCFCE88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4</cp:revision>
  <dcterms:created xsi:type="dcterms:W3CDTF">2017-12-03T06:18:00Z</dcterms:created>
  <dcterms:modified xsi:type="dcterms:W3CDTF">2017-12-03T06:55:00Z</dcterms:modified>
</cp:coreProperties>
</file>