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6A9" w:rsidRDefault="00B326A9" w:rsidP="00B326A9">
      <w:r>
        <w:t>1. Особенности художественно-эстетического развития</w:t>
      </w:r>
    </w:p>
    <w:p w:rsidR="00B326A9" w:rsidRDefault="00B326A9" w:rsidP="00B326A9">
      <w:r>
        <w:t>детей 6 - 7 лет</w:t>
      </w:r>
    </w:p>
    <w:p w:rsidR="00B326A9" w:rsidRDefault="00B326A9" w:rsidP="00B326A9"/>
    <w:p w:rsidR="00B326A9" w:rsidRDefault="00B326A9" w:rsidP="00B326A9">
      <w:r>
        <w:t xml:space="preserve">Ребенок на пороге школы обладает высоким самосознанием, устойчивыми социально-нравственными чувствами и осуществляет себя как субъект деятельности и поведения. К концу дошкольного возраста происходят существенные изменения в эмоциональной сфере детей. Дети подготовительной группы сопровождают ролевые взаимодействия с речью, изображая игровых персонажей. У них часто возникают конфликты при распределении ролей, так как в игровой ситуации дети осваивают социальные роли. </w:t>
      </w:r>
    </w:p>
    <w:p w:rsidR="00B326A9" w:rsidRDefault="00B326A9" w:rsidP="00B326A9">
      <w:r>
        <w:t xml:space="preserve">В возрасте 6-7 лет происходит расширение и углубление представлений детей о форме, цвете, величине предмета. Дети целенаправленно, последовательно обследуют внешние особенности предметов. При этом они ориентируются не на единичные признаки, а на весь комплекс (цвет, форма, величина и др.). К концу дошкольного периода существенно увеличивается устойчивость непроизвольного внимания, поэтому дети менее отвлекаемы. Воображение детей становиться богаче и </w:t>
      </w:r>
      <w:proofErr w:type="spellStart"/>
      <w:r>
        <w:t>оригинальнее</w:t>
      </w:r>
      <w:proofErr w:type="spellEnd"/>
      <w:r>
        <w:t xml:space="preserve">, но в то же время, </w:t>
      </w:r>
      <w:proofErr w:type="gramStart"/>
      <w:r>
        <w:t>более логичнее</w:t>
      </w:r>
      <w:proofErr w:type="gramEnd"/>
      <w:r>
        <w:t xml:space="preserve"> и последовательнее, непохожим на стихийное фантазирование детей младшего возраста. Поэтому дети даже в самых фантастических рассказах стараются устанавливать причинно-следственные связи, а в самых фантастических рисунках - передать перспективу.</w:t>
      </w:r>
    </w:p>
    <w:p w:rsidR="00B326A9" w:rsidRDefault="00B326A9" w:rsidP="00B326A9">
      <w:r>
        <w:t xml:space="preserve">Дети подготовительной группы могут сочинять короткие рассказы, сказки с определенным сюжетом. </w:t>
      </w:r>
    </w:p>
    <w:p w:rsidR="00B326A9" w:rsidRDefault="00B326A9" w:rsidP="00B326A9">
      <w:r>
        <w:t xml:space="preserve">Возраст 6 - 7 лет очередной кризисный возраст детей, их поведение меняется. Таким образом, педагогам и родителям необходимо внимательно относиться к детским фантазиям, направлять их в нужное русло. </w:t>
      </w:r>
      <w:proofErr w:type="gramStart"/>
      <w:r>
        <w:t>Поэтому, необходимо огромное внимание уделять театрализованной деятельности, прививать детям чувство прекрасного через музыкальные и художественные произведения, знакомство с народными промыслами, фольклором, городскими достопримечательностями.</w:t>
      </w:r>
      <w:proofErr w:type="gramEnd"/>
    </w:p>
    <w:p w:rsidR="00B326A9" w:rsidRDefault="00B326A9" w:rsidP="00B326A9">
      <w:r>
        <w:t>При придумывании темы рисунка, историй, конструировании построек дети 6 - 7 лет не только удерживают первоначальный замысел, но могут обдумывать его до начала деятельности.</w:t>
      </w:r>
    </w:p>
    <w:p w:rsidR="00B326A9" w:rsidRDefault="00B326A9" w:rsidP="00B326A9">
      <w:r>
        <w:t xml:space="preserve">В этом возрасте продолжается развитие наглядно-образного мышления, которое позволяет детям решать более сложные задачи с использованием обобщающих наглядных средств (чертежей, схем). Например, выход из нарисованного лабиринта, дети подготовительного возраста, как правило, совершают в уме, не прибегая к практическим предметным действиям, даже в случаях затруднений. У дошкольников 6 - 7 лет активно развивается не только диалогическая, но и монологическая речь. Дети становятся менее стеснительными. Поэтому они становятся более активными в разыгрывании сценок, драматизации литературных произведений. Таким образом, необходимо большое внимание уделять развитию творческих способностей детей, организовывая театральные и музыкальные досуги, поэтические вечера, народные праздники. </w:t>
      </w:r>
    </w:p>
    <w:p w:rsidR="00B326A9" w:rsidRDefault="00B326A9" w:rsidP="00B326A9">
      <w:r>
        <w:t>Тяга к книге, её содержательной и эстетической сторонам - это важный итог развития ребенка-читателя.</w:t>
      </w:r>
    </w:p>
    <w:p w:rsidR="00B326A9" w:rsidRDefault="00B326A9" w:rsidP="00B326A9">
      <w:r>
        <w:lastRenderedPageBreak/>
        <w:t>Дети начинают проявлять интерес к посещению театров, музеев, понимать ценность произведений музыкального искусства. Они интересуются творчеством исполнителей и композиторов.</w:t>
      </w:r>
    </w:p>
    <w:p w:rsidR="00B326A9" w:rsidRDefault="00B326A9" w:rsidP="00B326A9">
      <w:r>
        <w:t xml:space="preserve">Дети 6 - 7 лет могут определить настроение прослушанных произведений, узнают звучание музыкальных инструментов. Дошкольники могут определить жанр произведений, владеют игрой на музыкальных инструментах (ложки, маракасы, </w:t>
      </w:r>
      <w:proofErr w:type="spellStart"/>
      <w:r>
        <w:t>трещетки</w:t>
      </w:r>
      <w:proofErr w:type="spellEnd"/>
      <w:r>
        <w:t>, бубны, металлофон).</w:t>
      </w:r>
    </w:p>
    <w:p w:rsidR="00B326A9" w:rsidRDefault="00B326A9" w:rsidP="00B326A9">
      <w:r>
        <w:t>В продуктивной деятельности дети знают, что хотят изобразить и могут целенаправленно следовать к своей цели, преодолевая препятствия и не отказываясь от своего замысла. Дети способны изображать все то, что их заинтересовало. То есть необходимо при организации образовательной деятельности обращать внимание на замысел детей, их фантазию.</w:t>
      </w:r>
    </w:p>
    <w:p w:rsidR="00B326A9" w:rsidRDefault="00B326A9" w:rsidP="00B326A9">
      <w:r>
        <w:t xml:space="preserve">Изображения, созданные детьми, становятся похожими на реальный предмет, узнаваемы и состоят из множества деталей. Рисунки становятся более яркими и насыщенными. В подготовительной группе совершенствуется и усложняется техника рисования, лепки, аппликации. </w:t>
      </w:r>
    </w:p>
    <w:p w:rsidR="00B326A9" w:rsidRDefault="00B326A9" w:rsidP="00B326A9">
      <w:r>
        <w:t>Дети 6 - 7 лет способны конструировать по схеме, фотографиям, с заданным условием, собственному замыслу постройки из разнообразного строительного материала, дополняя их архитектурными деталями. Они способны изготавливать игрушки путем складывания бумаги в разных направлениях. Дошкольники могут создавать фигурки людей, животных, героев литературных произведений из природного материала. Важным достижением детей этого возраста является овладение композицией, совершенствуется техника изображения предметов, появляется сюжетная композиция.</w:t>
      </w:r>
    </w:p>
    <w:p w:rsidR="00B326A9" w:rsidRDefault="00B326A9" w:rsidP="00B326A9">
      <w:r>
        <w:t xml:space="preserve">Дети, занимаясь творчеством, не </w:t>
      </w:r>
      <w:proofErr w:type="gramStart"/>
      <w:r>
        <w:t>ищут</w:t>
      </w:r>
      <w:proofErr w:type="gramEnd"/>
      <w:r>
        <w:t xml:space="preserve"> прежде всего знаний, а ищут выражения и развития своей внутренней жизни, творчества и мы должны помочь им в этом.</w:t>
      </w:r>
    </w:p>
    <w:p w:rsidR="00B326A9" w:rsidRDefault="00B326A9" w:rsidP="00B326A9">
      <w:r>
        <w:t xml:space="preserve"> </w:t>
      </w:r>
    </w:p>
    <w:p w:rsidR="00B326A9" w:rsidRDefault="00B326A9" w:rsidP="00B326A9"/>
    <w:p w:rsidR="00B326A9" w:rsidRDefault="00B326A9" w:rsidP="00B326A9">
      <w:r>
        <w:t xml:space="preserve">2. </w:t>
      </w:r>
      <w:proofErr w:type="gramStart"/>
      <w:r>
        <w:t>Основные направления художественно-эстетического</w:t>
      </w:r>
      <w:proofErr w:type="gramEnd"/>
    </w:p>
    <w:p w:rsidR="00B326A9" w:rsidRDefault="00B326A9" w:rsidP="00B326A9">
      <w:r>
        <w:t>развития в воспитании и образовании дошкольника</w:t>
      </w:r>
    </w:p>
    <w:p w:rsidR="00B326A9" w:rsidRDefault="00B326A9" w:rsidP="00B326A9"/>
    <w:p w:rsidR="00B326A9" w:rsidRDefault="00B326A9" w:rsidP="00B326A9">
      <w:r>
        <w:t>Федеральный государственный образовательный стандарт в области художественно-эстетического развития направлен на решение таких задач как:</w:t>
      </w:r>
    </w:p>
    <w:p w:rsidR="00B326A9" w:rsidRDefault="00B326A9" w:rsidP="00B326A9">
      <w:r>
        <w:t>- 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B326A9" w:rsidRDefault="00B326A9" w:rsidP="00B326A9">
      <w:r>
        <w:t>- становление эстетического отношения к окружающему миру;</w:t>
      </w:r>
    </w:p>
    <w:p w:rsidR="00B326A9" w:rsidRDefault="00B326A9" w:rsidP="00B326A9">
      <w:r>
        <w:t>-  формирование элементарных представлений о видах искусства;</w:t>
      </w:r>
    </w:p>
    <w:p w:rsidR="00B326A9" w:rsidRDefault="00B326A9" w:rsidP="00B326A9">
      <w:r>
        <w:t>- восприятие музыки, художественной литературы, фольклора;</w:t>
      </w:r>
    </w:p>
    <w:p w:rsidR="00B326A9" w:rsidRDefault="00B326A9" w:rsidP="00B326A9">
      <w:r>
        <w:t>- стимулирование переживания персонажам художественных произведений;</w:t>
      </w:r>
    </w:p>
    <w:p w:rsidR="00B326A9" w:rsidRDefault="00B326A9" w:rsidP="00B326A9">
      <w:r>
        <w:lastRenderedPageBreak/>
        <w:t>- реализация самостоятельной творческой деятельности детей (изобразительной, конструктивно-модельной и других).</w:t>
      </w:r>
    </w:p>
    <w:p w:rsidR="00B326A9" w:rsidRDefault="00B326A9" w:rsidP="00B326A9">
      <w:r>
        <w:t>В результате художественно-эстетической деятельности у дошкольников появляется возможность создавать продукты творческого характера (по своему замыслу), что способствует решению одной из основных задач образовательной работы с детьми подготовительного возраста - развитие самостоятельного детского творчества. Для полноценного развития детей в области художественно-эстетического развития необходимо взаимодействие со всем образовательными областями, так:</w:t>
      </w:r>
    </w:p>
    <w:p w:rsidR="00B326A9" w:rsidRDefault="00B326A9" w:rsidP="00B326A9">
      <w:r>
        <w:t>- «физическое развитие» - способствует развитию зрительного восприятия, глазомера, мелкой моторики рук. Спортивные и хороводные игры формируют физическую культуру тела;</w:t>
      </w:r>
    </w:p>
    <w:p w:rsidR="00B326A9" w:rsidRDefault="00B326A9" w:rsidP="00B326A9">
      <w:r>
        <w:t>- «социально-коммуникативное и речевое развитие» - развивают свободное общение со сверстниками и взрослыми в процессе художественно-эстетической деятельности;</w:t>
      </w:r>
    </w:p>
    <w:p w:rsidR="00B326A9" w:rsidRDefault="00B326A9" w:rsidP="00B326A9">
      <w:r>
        <w:t>- «познавательное развитие» - формирует целостную картину мира и расширяет кругозор.</w:t>
      </w:r>
    </w:p>
    <w:p w:rsidR="00B326A9" w:rsidRDefault="00B326A9" w:rsidP="00B326A9">
      <w:r>
        <w:t>В подготовительной группе используются различные виды аппликации, лепки, рисования, ручного труда, конструирования.</w:t>
      </w:r>
    </w:p>
    <w:p w:rsidR="00B326A9" w:rsidRDefault="00B326A9" w:rsidP="00B326A9">
      <w:proofErr w:type="gramStart"/>
      <w:r>
        <w:t>Аппликация может быть предметной, состоящей из отдельных изображений (лист, ветка, дерево, птица, цветок, животное, человек и т.д.), сюжетной, отображающей те или иные события и декоративной, включающей орнаменты, узоры, которыми можно украсить различные предметы.</w:t>
      </w:r>
      <w:proofErr w:type="gramEnd"/>
      <w:r>
        <w:t xml:space="preserve"> Аппликация  имеет большое значение для гармоничного развития ребенка, способствует развитию у него творчества, пробуждает фантазию, активизирует наблюдательность, внимание и воображение, воспитывает волю, развивает ручные умения, чувство формы, глазомер и цветоощущение. Работа над композициями из цветной бумаги способствует воспитанию художественного вкуса у детей. В подготовительной группе широко используется объемная аппликация, аппликация из ткани, листьев.</w:t>
      </w:r>
    </w:p>
    <w:p w:rsidR="00B326A9" w:rsidRDefault="00B326A9" w:rsidP="00B326A9">
      <w:r>
        <w:t xml:space="preserve">Оригами - это японское искусство складывания бумаги. Оригами способствует развитию мелкой моторики, </w:t>
      </w:r>
      <w:proofErr w:type="gramStart"/>
      <w:r>
        <w:t>совершенствует</w:t>
      </w:r>
      <w:proofErr w:type="gramEnd"/>
      <w:r>
        <w:t xml:space="preserve"> координирует движение пальцев и кистей рук, оригами влияет на общее интеллектуальное развитие ребенка, в том числе на развитие речи. Этот вид искусства благоприятно воздействует на развитие внимания, формирование памяти: дети запоминают термины, приемы и способы складывания, по мере надобности быстро воспроизводят сохраненные в памяти знания и умения. Таким образом, занятия оригами дисциплинируют, воспитывают усидчивость, ответственность, аккуратность. Позволяют детям испытывать свои возможности и проявить конструктивные, изобразительные, творческие, оформительские, театральные способности, создавая фигуры из бумаги, оформляя открытки, обыгрывая сложные модели, инсценируя с их помощью сюжеты детской литературы.</w:t>
      </w:r>
    </w:p>
    <w:p w:rsidR="00B326A9" w:rsidRDefault="00B326A9" w:rsidP="00B326A9">
      <w:r>
        <w:t>Дошкольники подготовительного возраста постепенно приучаются к складыванию по чертежам, но при этом обязательно учитывается индивидуальность каждого ребенка.</w:t>
      </w:r>
    </w:p>
    <w:p w:rsidR="00B326A9" w:rsidRDefault="00B326A9" w:rsidP="00B326A9">
      <w:r>
        <w:t xml:space="preserve">В подготовительной группе совершенствуются навыки изобразительной деятельности. В работе с детьми используются нетрадиционные техники рисования, так как они способствуют развитию воображения, индивидуальных творческих способностей, создают положительный эмоциональный фон. </w:t>
      </w:r>
    </w:p>
    <w:p w:rsidR="00B326A9" w:rsidRDefault="00B326A9" w:rsidP="00B326A9">
      <w:r>
        <w:lastRenderedPageBreak/>
        <w:t>Дети увлеченно занимаются:</w:t>
      </w:r>
    </w:p>
    <w:p w:rsidR="00B326A9" w:rsidRDefault="00B326A9" w:rsidP="00B326A9">
      <w:r>
        <w:t>- рисованием мыльными пузырями;</w:t>
      </w:r>
    </w:p>
    <w:p w:rsidR="00B326A9" w:rsidRDefault="00B326A9" w:rsidP="00B326A9">
      <w:r>
        <w:t>- рисованием красками на кефире;</w:t>
      </w:r>
    </w:p>
    <w:p w:rsidR="00B326A9" w:rsidRDefault="00B326A9" w:rsidP="00B326A9">
      <w:r>
        <w:t>- рисованием солью;</w:t>
      </w:r>
    </w:p>
    <w:p w:rsidR="00B326A9" w:rsidRDefault="00B326A9" w:rsidP="00B326A9">
      <w:r>
        <w:t>- рисованием зубной пастой;</w:t>
      </w:r>
    </w:p>
    <w:p w:rsidR="00B326A9" w:rsidRDefault="00B326A9" w:rsidP="00B326A9">
      <w:r>
        <w:t>- рисованием мятой бумагой;</w:t>
      </w:r>
    </w:p>
    <w:p w:rsidR="00B326A9" w:rsidRDefault="00B326A9" w:rsidP="00B326A9">
      <w:r>
        <w:t>- рисованием свечой и акварелью;</w:t>
      </w:r>
    </w:p>
    <w:p w:rsidR="00B326A9" w:rsidRDefault="00B326A9" w:rsidP="00B326A9">
      <w:r>
        <w:t>- рисуют отпечатками листьев и других предметов;</w:t>
      </w:r>
    </w:p>
    <w:p w:rsidR="00B326A9" w:rsidRDefault="00B326A9" w:rsidP="00B326A9">
      <w:r>
        <w:t xml:space="preserve">- занимаются </w:t>
      </w:r>
      <w:proofErr w:type="spellStart"/>
      <w:r>
        <w:t>гратажем</w:t>
      </w:r>
      <w:proofErr w:type="spellEnd"/>
      <w:r>
        <w:t>;</w:t>
      </w:r>
    </w:p>
    <w:p w:rsidR="00B326A9" w:rsidRDefault="00B326A9" w:rsidP="00B326A9">
      <w:r>
        <w:t>- монотипией пейзажной;</w:t>
      </w:r>
    </w:p>
    <w:p w:rsidR="00B326A9" w:rsidRDefault="00B326A9" w:rsidP="00B326A9">
      <w:r>
        <w:t xml:space="preserve">- </w:t>
      </w:r>
      <w:proofErr w:type="spellStart"/>
      <w:r>
        <w:t>кляксографией</w:t>
      </w:r>
      <w:proofErr w:type="spellEnd"/>
      <w:r>
        <w:t>.</w:t>
      </w:r>
    </w:p>
    <w:p w:rsidR="00B326A9" w:rsidRDefault="00B326A9" w:rsidP="00B326A9">
      <w:r>
        <w:t xml:space="preserve">Особое внимание уделяется декоративному рисованию. Продолжается работа по знакомству с народными промыслами (хохлома, гжель, городецкая роспись, дымковская игрушка, </w:t>
      </w:r>
      <w:proofErr w:type="spellStart"/>
      <w:r>
        <w:t>каргопольская</w:t>
      </w:r>
      <w:proofErr w:type="spellEnd"/>
      <w:r>
        <w:t xml:space="preserve"> игрушка, семеновские матрешки, </w:t>
      </w:r>
      <w:proofErr w:type="spellStart"/>
      <w:r>
        <w:t>жестовская</w:t>
      </w:r>
      <w:proofErr w:type="spellEnd"/>
      <w:r>
        <w:t xml:space="preserve"> роспись и т.д.). </w:t>
      </w:r>
    </w:p>
    <w:p w:rsidR="00B326A9" w:rsidRDefault="00B326A9" w:rsidP="00B326A9">
      <w:r>
        <w:t>Лепные изделия детей подготовительной группы выразительные, интересные и разнообразные. Дети все чаще используют способ вытягивания из целого куска, широко используют стеку. В подготовительной к школе группе используется предметная, сюжетная и декоративная лепка. Творческое решение замыслов лепки предполагает большой объем зрительных образов, которые ложатся в основу их изображений. Можно применять игровые приемы, например, проводить игру в гончарную мастерскую, рассказывая о том, что мастера создают посуду и другие изделия, а дети, увлеченные рассказом, начинают лепить посуду для игры.</w:t>
      </w:r>
    </w:p>
    <w:p w:rsidR="00B326A9" w:rsidRDefault="00B326A9" w:rsidP="00B326A9">
      <w:r>
        <w:t xml:space="preserve">Широко используется </w:t>
      </w:r>
      <w:proofErr w:type="spellStart"/>
      <w:r>
        <w:t>пластилинография</w:t>
      </w:r>
      <w:proofErr w:type="spellEnd"/>
      <w:r>
        <w:t xml:space="preserve">. Принцип данной техники заключается в создании лепной картины с изображением выпуклых, </w:t>
      </w:r>
      <w:proofErr w:type="spellStart"/>
      <w:r>
        <w:t>полуобъемных</w:t>
      </w:r>
      <w:proofErr w:type="spellEnd"/>
      <w:r>
        <w:t xml:space="preserve"> объектов на горизонтальной поверхности.</w:t>
      </w:r>
    </w:p>
    <w:p w:rsidR="00B326A9" w:rsidRDefault="00B326A9" w:rsidP="00B326A9">
      <w:r>
        <w:t>На занятиях ручным трудом широко используется природный и бросовый материал.</w:t>
      </w:r>
    </w:p>
    <w:p w:rsidR="00B326A9" w:rsidRDefault="00B326A9" w:rsidP="00B326A9">
      <w:r>
        <w:t>В подготовительной группе большое внимание уделяется художественной литературе: знакомство детей с произведениями советских и зарубежных писателей, заучивание стихов, чтение былин, пересказ небольших рассказов.</w:t>
      </w:r>
    </w:p>
    <w:p w:rsidR="00B326A9" w:rsidRDefault="00B326A9" w:rsidP="00B326A9">
      <w:r>
        <w:t>Театрализованные игры в подготовительной группе становятся более сложными. Дети сочиняют рассказы, этюды. Драматизируют литературные произведения, используя различные виды театра:</w:t>
      </w:r>
    </w:p>
    <w:p w:rsidR="00B326A9" w:rsidRDefault="00B326A9" w:rsidP="00B326A9">
      <w:r>
        <w:t>- театр масок;</w:t>
      </w:r>
    </w:p>
    <w:p w:rsidR="00B326A9" w:rsidRDefault="00B326A9" w:rsidP="00B326A9">
      <w:r>
        <w:t>- театр Би-Ба-</w:t>
      </w:r>
      <w:proofErr w:type="spellStart"/>
      <w:r>
        <w:t>Бо</w:t>
      </w:r>
      <w:proofErr w:type="spellEnd"/>
      <w:r>
        <w:t>;</w:t>
      </w:r>
    </w:p>
    <w:p w:rsidR="00B326A9" w:rsidRDefault="00B326A9" w:rsidP="00B326A9">
      <w:r>
        <w:t>- магнитный театр;</w:t>
      </w:r>
    </w:p>
    <w:p w:rsidR="00B326A9" w:rsidRDefault="00B326A9" w:rsidP="00B326A9">
      <w:r>
        <w:t>- театр теней;</w:t>
      </w:r>
    </w:p>
    <w:p w:rsidR="00B326A9" w:rsidRDefault="00B326A9" w:rsidP="00B326A9">
      <w:r>
        <w:lastRenderedPageBreak/>
        <w:t>- марионеточный театр;</w:t>
      </w:r>
    </w:p>
    <w:p w:rsidR="00B326A9" w:rsidRDefault="00B326A9" w:rsidP="00B326A9">
      <w:r>
        <w:t>- театр пяти пальцев;</w:t>
      </w:r>
    </w:p>
    <w:p w:rsidR="00B326A9" w:rsidRDefault="00B326A9" w:rsidP="00B326A9">
      <w:r>
        <w:t>- настольный театр;</w:t>
      </w:r>
    </w:p>
    <w:p w:rsidR="00B326A9" w:rsidRDefault="00B326A9" w:rsidP="00B326A9">
      <w:r>
        <w:t>- пальчиковый театр.</w:t>
      </w:r>
    </w:p>
    <w:p w:rsidR="00B326A9" w:rsidRDefault="00B326A9" w:rsidP="00B326A9">
      <w:r>
        <w:t>В работе с детьми подготовительного возраста, необходимо:</w:t>
      </w:r>
    </w:p>
    <w:p w:rsidR="00B326A9" w:rsidRDefault="00B326A9" w:rsidP="00B326A9">
      <w:r>
        <w:t>- побуждать детей выражать свои музыкальные впечатления в творческой танцевальной деятельности;</w:t>
      </w:r>
    </w:p>
    <w:p w:rsidR="00B326A9" w:rsidRDefault="00B326A9" w:rsidP="00B326A9">
      <w:r>
        <w:t>- закреплять знания о жанрах музыки и воспитывать любовь к музыке;</w:t>
      </w:r>
    </w:p>
    <w:p w:rsidR="00B326A9" w:rsidRDefault="00B326A9" w:rsidP="00B326A9">
      <w:r>
        <w:t>- развивать интонацию в пении;</w:t>
      </w:r>
    </w:p>
    <w:p w:rsidR="00B326A9" w:rsidRDefault="00B326A9" w:rsidP="00B326A9">
      <w:r>
        <w:t>- совершенствовать навыки игры на детских музыкальных инструментах;</w:t>
      </w:r>
    </w:p>
    <w:p w:rsidR="00B326A9" w:rsidRDefault="00B326A9" w:rsidP="00B326A9">
      <w:r>
        <w:t>- продолжить знакомство с народным фольклором (</w:t>
      </w:r>
      <w:proofErr w:type="spellStart"/>
      <w:r>
        <w:t>потешки</w:t>
      </w:r>
      <w:proofErr w:type="spellEnd"/>
      <w:r>
        <w:t xml:space="preserve">, </w:t>
      </w:r>
      <w:proofErr w:type="spellStart"/>
      <w:r>
        <w:t>заклички</w:t>
      </w:r>
      <w:proofErr w:type="spellEnd"/>
      <w:r>
        <w:t>, запевки, пословицы, поговорки, частушки и т.д.);</w:t>
      </w:r>
    </w:p>
    <w:p w:rsidR="00B326A9" w:rsidRDefault="00B326A9" w:rsidP="00B326A9">
      <w:r>
        <w:t>- расширять знания детей о традициях и культуре страны и родного города.</w:t>
      </w:r>
    </w:p>
    <w:p w:rsidR="00B326A9" w:rsidRDefault="00B326A9" w:rsidP="00B326A9">
      <w:r>
        <w:t>Современные требования Стандарта дошкольного образования к результатам освоения Программы представлены в виде целевых ориентиров дошкольного образования. Целевые ориентиры Программы выступают основаниями преемственности дошкольного и начального образования.</w:t>
      </w:r>
    </w:p>
    <w:p w:rsidR="00B326A9" w:rsidRDefault="00B326A9" w:rsidP="00B326A9"/>
    <w:p w:rsidR="00B326A9" w:rsidRDefault="00B326A9" w:rsidP="00B326A9">
      <w:r>
        <w:t xml:space="preserve"> </w:t>
      </w:r>
    </w:p>
    <w:p w:rsidR="00B326A9" w:rsidRDefault="00B326A9" w:rsidP="00B326A9"/>
    <w:p w:rsidR="00B326A9" w:rsidRDefault="00B326A9" w:rsidP="00B326A9">
      <w:r>
        <w:t xml:space="preserve">3. Организация работы с детьми 6 - 7 летнего возраста </w:t>
      </w:r>
      <w:proofErr w:type="gramStart"/>
      <w:r>
        <w:t>в</w:t>
      </w:r>
      <w:proofErr w:type="gramEnd"/>
    </w:p>
    <w:p w:rsidR="00B326A9" w:rsidRDefault="00B326A9" w:rsidP="00B326A9">
      <w:r>
        <w:t>образовательной области «Художественно-эстетическое развитие»</w:t>
      </w:r>
    </w:p>
    <w:p w:rsidR="00B326A9" w:rsidRDefault="00B326A9" w:rsidP="00B326A9"/>
    <w:p w:rsidR="00B326A9" w:rsidRDefault="00B326A9" w:rsidP="00B326A9">
      <w:r>
        <w:t>В соответствии с ФГОС дошкольного образования содержание образовательных областей, из которых «художественно-эстетическое развитие» самая противоречивая область, зависит от возрастных и индивидуальных особенностей детей, и определяется целями и задачами Программы и может реализовываться в различных видах деятельности.</w:t>
      </w:r>
    </w:p>
    <w:p w:rsidR="00B326A9" w:rsidRDefault="00B326A9" w:rsidP="00B326A9">
      <w:r>
        <w:t>Для успешной реализации Программы в области художественно-эстетического развития должны быть обеспечены определенные психолого-педагогические условия:</w:t>
      </w:r>
    </w:p>
    <w:p w:rsidR="00B326A9" w:rsidRDefault="00B326A9" w:rsidP="00B326A9">
      <w:r>
        <w:t>- формирование эстетического отношения и художественных способностей в активной творческой деятельности детей;</w:t>
      </w:r>
    </w:p>
    <w:p w:rsidR="00B326A9" w:rsidRDefault="00B326A9" w:rsidP="00B326A9">
      <w:r>
        <w:t>- создание предметно-пространственной среды для занятий рисованием, лепкой, аппликацией, конструированием, ручным трудом и самостоятельным детским творчеством;</w:t>
      </w:r>
    </w:p>
    <w:p w:rsidR="00B326A9" w:rsidRDefault="00B326A9" w:rsidP="00B326A9">
      <w:r>
        <w:lastRenderedPageBreak/>
        <w:t>- ознакомление детей с основами народно-прикладного, изобразительного, декоративного искусства.</w:t>
      </w:r>
    </w:p>
    <w:p w:rsidR="00B326A9" w:rsidRDefault="00B326A9" w:rsidP="00B326A9">
      <w:proofErr w:type="gramStart"/>
      <w:r>
        <w:t xml:space="preserve">То есть, необходимо организовать жизнь и деятельность детей так, что бы они способствовали формированию представлений и знаний об искусстве, о прекрасном в жизни, развитию музыкального вкуса, эстетических чувств, оценок и эстетическому отношению к окружающему миру, а так же формированию творческих навыков в области духовной, физической и художественной культуры. </w:t>
      </w:r>
      <w:proofErr w:type="gramEnd"/>
    </w:p>
    <w:p w:rsidR="00B326A9" w:rsidRDefault="00B326A9" w:rsidP="00B326A9">
      <w:r>
        <w:t>Создавая предметно-пространственную среду необходимо помнить:</w:t>
      </w:r>
    </w:p>
    <w:p w:rsidR="00B326A9" w:rsidRDefault="00B326A9" w:rsidP="00B326A9">
      <w:r>
        <w:t>- использование пространства должно быть гибкое и иметь несколько вариантов;</w:t>
      </w:r>
    </w:p>
    <w:p w:rsidR="00B326A9" w:rsidRDefault="00B326A9" w:rsidP="00B326A9">
      <w:proofErr w:type="gramStart"/>
      <w:r>
        <w:t>- среда должна выполнять развивающую, образовательно-воспитательную, коммуникативную, стимулирующую функции, работать на самостоятельность ребенка;</w:t>
      </w:r>
      <w:proofErr w:type="gramEnd"/>
    </w:p>
    <w:p w:rsidR="00B326A9" w:rsidRDefault="00B326A9" w:rsidP="00B326A9">
      <w:r>
        <w:t>- дизайн и формы предметов ориентированы на безопасность детей;</w:t>
      </w:r>
    </w:p>
    <w:p w:rsidR="00B326A9" w:rsidRDefault="00B326A9" w:rsidP="00B326A9">
      <w:r>
        <w:t>- при организации среды необходимо учитывать психическое развитие дошкольников, здоровье, коммуникативные способности и уровень развития.</w:t>
      </w:r>
    </w:p>
    <w:p w:rsidR="00B326A9" w:rsidRDefault="00B326A9" w:rsidP="00B326A9">
      <w:r>
        <w:t>Ведущей идеей художественно-эстетического воспитания является создание образовательной системы, ориентированной на развитие личности через приобщение к духовным ценностям, через вовлечение в творческую деятельность. В процессе художественной деятельности дети получают огромные возможности для самовыражения и совершенствования и раскрытия творческих способностей.</w:t>
      </w:r>
    </w:p>
    <w:p w:rsidR="00B326A9" w:rsidRDefault="00B326A9" w:rsidP="00B326A9">
      <w:r>
        <w:t>Художественная деятельность, возникающая у детей под влиянием музыки, литературных произведений, произведений изобразительного искусства способствует формированию основ художественно-эстетической  культуры личности и проходит через сопереживание, соучастие, «вхождение в образ», то есть, через развитие эмоциональной отзывчивости.</w:t>
      </w:r>
    </w:p>
    <w:p w:rsidR="00B326A9" w:rsidRDefault="00B326A9" w:rsidP="00B326A9">
      <w:r>
        <w:t>При организации работы используются групповые, подгрупповые, индивидуальные формы деятельности, в непрерывной деятельности в режимных моментах и в самостоятельной деятельности.</w:t>
      </w:r>
    </w:p>
    <w:p w:rsidR="00B326A9" w:rsidRDefault="00B326A9" w:rsidP="00B326A9">
      <w:r>
        <w:t>Развитие творческих способностей осуществляется во всех видах деятельности, в течени</w:t>
      </w:r>
      <w:proofErr w:type="gramStart"/>
      <w:r>
        <w:t>и</w:t>
      </w:r>
      <w:proofErr w:type="gramEnd"/>
      <w:r>
        <w:t xml:space="preserve"> всего дня.</w:t>
      </w:r>
    </w:p>
    <w:p w:rsidR="00B326A9" w:rsidRDefault="00B326A9" w:rsidP="00B326A9">
      <w:r>
        <w:t xml:space="preserve">В ФГОС </w:t>
      </w:r>
      <w:proofErr w:type="gramStart"/>
      <w:r>
        <w:t>ДО</w:t>
      </w:r>
      <w:proofErr w:type="gramEnd"/>
      <w:r>
        <w:t xml:space="preserve"> огромное внимание обращается на совместную деятельность. Таким образом, необходимо решать образовательные задачи в совместной партнерской деятельности с детьми и создавать условия для свободной самостоятельной деятельности детей в области «художественно-эстетическое развитие». Ребенок - это полноценный участник образовательных отношений, поэтому образовательная деятельность должна строиться на основе взаимодействия взрослых и детей. </w:t>
      </w:r>
      <w:proofErr w:type="gramStart"/>
      <w:r>
        <w:t>Так</w:t>
      </w:r>
      <w:proofErr w:type="gramEnd"/>
      <w:r>
        <w:t xml:space="preserve"> например: воспитатель организует совместную деятельность с детьми по оформлению коллажа «Павлин», дошкольники должны самостоятельно выбрать способы оформления; необходимо учитывать их мнения и предложения. Совместная партнерская деятельность воспитателя и детей - оптимальная форма сотрудничества в развитии творческих способностей детей. </w:t>
      </w:r>
      <w:proofErr w:type="gramStart"/>
      <w:r>
        <w:t xml:space="preserve">Совместная деятельность реализуется в различных видах детской деятельности: музыкально-художественной, продуктивной, игровой, двигательной, </w:t>
      </w:r>
      <w:r>
        <w:lastRenderedPageBreak/>
        <w:t>познавательно-исследовательской, трудовой, чтении художественной литературы, конструктивной, драматизации.</w:t>
      </w:r>
      <w:proofErr w:type="gramEnd"/>
    </w:p>
    <w:p w:rsidR="00B326A9" w:rsidRDefault="00B326A9" w:rsidP="00B326A9">
      <w:r>
        <w:t xml:space="preserve">Самостоятельная деятельность погружает дошкольника в мир искусства, помогает понять и оценить его, испытать эстетическое наслаждение от взаимодействия с искусством, формирует  художественные представления. </w:t>
      </w:r>
    </w:p>
    <w:p w:rsidR="00B326A9" w:rsidRDefault="00B326A9" w:rsidP="00B326A9">
      <w:r>
        <w:t>Эстетическое общение развивает любознательность, придает уверенность в своих силах и помогает ощутить вкус творческой активности, а так же развивает интерес к самопознанию, осознанию смысла своего существования.</w:t>
      </w:r>
    </w:p>
    <w:p w:rsidR="00B326A9" w:rsidRDefault="00B326A9" w:rsidP="00B326A9">
      <w:r>
        <w:t>Большое значение в работе по развитию творческих способностей, эстетического вкуса у детей имеет взаимодействие с родителями.</w:t>
      </w:r>
    </w:p>
    <w:p w:rsidR="00B326A9" w:rsidRDefault="00B326A9" w:rsidP="00B326A9">
      <w:r>
        <w:t>Поэтому полезно проводить конкурсы и выставки детского творчества. В обогащении художественных представлений огромное значение имеет организация выставок совместных работ детей и родителей, организация «круглых столов», поэтических вечеров, музыкальных гостиных, ярмарок, мастер-классов. Немало важно участие родителей и детей в совместной театрализованной деятельности; участие родителей в проведении досугов, музыкальных вечеров, создании клубов по интересам, изготовлении совместных газет и альбомов, посещении экскурсий.</w:t>
      </w:r>
    </w:p>
    <w:p w:rsidR="00B326A9" w:rsidRDefault="00B326A9" w:rsidP="00B326A9"/>
    <w:p w:rsidR="00B326A9" w:rsidRDefault="00B326A9" w:rsidP="00B326A9">
      <w:r>
        <w:t xml:space="preserve"> </w:t>
      </w:r>
    </w:p>
    <w:p w:rsidR="00B326A9" w:rsidRDefault="00B326A9" w:rsidP="00B326A9"/>
    <w:p w:rsidR="00B326A9" w:rsidRDefault="00B326A9" w:rsidP="00B326A9">
      <w:r>
        <w:t>ЗАКЛЮЧЕНИЕ</w:t>
      </w:r>
    </w:p>
    <w:p w:rsidR="00B326A9" w:rsidRDefault="00B326A9" w:rsidP="00B326A9"/>
    <w:p w:rsidR="00B326A9" w:rsidRDefault="00B326A9" w:rsidP="00B326A9">
      <w:r>
        <w:t>Художественно-эстетическое развитие важнейшая сторона воспитания дошкольника на этапе завершения им дошкольного образования.</w:t>
      </w:r>
    </w:p>
    <w:p w:rsidR="00B326A9" w:rsidRDefault="00B326A9" w:rsidP="00B326A9">
      <w:r>
        <w:t>Художественно-эстетическая деятельность может быть успешной, если будет организован:</w:t>
      </w:r>
    </w:p>
    <w:p w:rsidR="00B326A9" w:rsidRDefault="00B326A9" w:rsidP="00B326A9">
      <w:r>
        <w:t>- индивидуальный подход к детям;</w:t>
      </w:r>
    </w:p>
    <w:p w:rsidR="00B326A9" w:rsidRDefault="00B326A9" w:rsidP="00B326A9">
      <w:r>
        <w:t>- тесная связь с искусством;</w:t>
      </w:r>
    </w:p>
    <w:p w:rsidR="00B326A9" w:rsidRDefault="00B326A9" w:rsidP="00B326A9">
      <w:r>
        <w:t>- освоение дошкольниками доступных им средств художественной выразительности;</w:t>
      </w:r>
    </w:p>
    <w:p w:rsidR="00B326A9" w:rsidRDefault="00B326A9" w:rsidP="00B326A9">
      <w:r>
        <w:t>- взаимосвязь творчества и обучения как фактора формирования творческой личности;</w:t>
      </w:r>
    </w:p>
    <w:p w:rsidR="00B326A9" w:rsidRDefault="00B326A9" w:rsidP="00B326A9">
      <w:r>
        <w:t>- интеграция разных видов художественно-творческой деятельности;</w:t>
      </w:r>
    </w:p>
    <w:p w:rsidR="00B326A9" w:rsidRDefault="00B326A9" w:rsidP="00B326A9">
      <w:r>
        <w:t>- создание эстетической предметно-пространственной среды.</w:t>
      </w:r>
    </w:p>
    <w:p w:rsidR="00B326A9" w:rsidRDefault="00B326A9" w:rsidP="00B326A9">
      <w:r>
        <w:t xml:space="preserve">Приобщение детей к </w:t>
      </w:r>
      <w:proofErr w:type="gramStart"/>
      <w:r>
        <w:t>прекрасному</w:t>
      </w:r>
      <w:proofErr w:type="gramEnd"/>
      <w:r>
        <w:t xml:space="preserve"> позволяет раскрыть в детях творческий потенциал, дает реальную возможность адаптироваться им в социальной среде.</w:t>
      </w:r>
    </w:p>
    <w:p w:rsidR="00B326A9" w:rsidRDefault="00B326A9" w:rsidP="00B326A9">
      <w:r>
        <w:t xml:space="preserve">Таким образом, художественно-эстетическое воспитание должно быть направленно </w:t>
      </w:r>
      <w:proofErr w:type="gramStart"/>
      <w:r>
        <w:t>на</w:t>
      </w:r>
      <w:proofErr w:type="gramEnd"/>
      <w:r>
        <w:t>:</w:t>
      </w:r>
    </w:p>
    <w:p w:rsidR="00B326A9" w:rsidRDefault="00B326A9" w:rsidP="00B326A9">
      <w:r>
        <w:lastRenderedPageBreak/>
        <w:t>- развитие у детей способности ценить красоту окружающего, умения восхищаться и любоваться искусством и прекрасным в повседневной жизни;</w:t>
      </w:r>
    </w:p>
    <w:p w:rsidR="00B326A9" w:rsidRDefault="00B326A9" w:rsidP="00B326A9">
      <w:r>
        <w:t>- развитие понимания и правильной оценки объектов искусства;</w:t>
      </w:r>
    </w:p>
    <w:p w:rsidR="00B326A9" w:rsidRDefault="00B326A9" w:rsidP="00B326A9">
      <w:r>
        <w:t>- формирование и расширение эстетического вкуса;</w:t>
      </w:r>
    </w:p>
    <w:p w:rsidR="00B326A9" w:rsidRDefault="00B326A9" w:rsidP="00B326A9">
      <w:r>
        <w:t>- воспитание чувства прекрасного;</w:t>
      </w:r>
    </w:p>
    <w:p w:rsidR="00B326A9" w:rsidRDefault="00B326A9" w:rsidP="00B326A9">
      <w:r>
        <w:t>- формирование обогащения сферы эстетических интересов;</w:t>
      </w:r>
    </w:p>
    <w:p w:rsidR="00B326A9" w:rsidRDefault="00B326A9" w:rsidP="00B326A9">
      <w:r>
        <w:t>- развитие культуры речи, мышления, воображения;</w:t>
      </w:r>
    </w:p>
    <w:p w:rsidR="00B326A9" w:rsidRDefault="00B326A9" w:rsidP="00B326A9">
      <w:r>
        <w:t xml:space="preserve">- самостоятельную творческую деятельность по созданию </w:t>
      </w:r>
      <w:proofErr w:type="gramStart"/>
      <w:r>
        <w:t>прекрасного</w:t>
      </w:r>
      <w:proofErr w:type="gramEnd"/>
      <w:r>
        <w:t>.</w:t>
      </w:r>
    </w:p>
    <w:p w:rsidR="00B326A9" w:rsidRDefault="00B326A9" w:rsidP="00B326A9">
      <w:r>
        <w:t>Успешность художественно-эстетической деятельности определяется увлеченностью и способностью детей свободно использовать свои знания, умения и навыки в самом процессе деятельности и находить решения поставленных задач. У детей постоянно развивается творческое, гибкое мышление, фантазия и воображение. Творческий поиск в конкретном виде деятельности приводит к положительным результатам.</w:t>
      </w:r>
      <w:bookmarkStart w:id="0" w:name="_GoBack"/>
      <w:bookmarkEnd w:id="0"/>
    </w:p>
    <w:p w:rsidR="00B326A9" w:rsidRDefault="00B326A9" w:rsidP="00B326A9">
      <w:r>
        <w:t>Таким образом, необходимо стремиться, что бы старшие дошкольники, обладая навыками художественно-эстетического развития, формировали творческую активность, восприятие и могли оценить прекрасное в повседневной жизни и в искусстве.</w:t>
      </w:r>
    </w:p>
    <w:p w:rsidR="00B326A9" w:rsidRDefault="00B326A9" w:rsidP="00B326A9"/>
    <w:p w:rsidR="00B326A9" w:rsidRDefault="00B326A9" w:rsidP="00B326A9"/>
    <w:p w:rsidR="00736967" w:rsidRDefault="00736967"/>
    <w:sectPr w:rsidR="0073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6B"/>
    <w:rsid w:val="000D066B"/>
    <w:rsid w:val="00736967"/>
    <w:rsid w:val="00B3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2657</Words>
  <Characters>15145</Characters>
  <Application>Microsoft Office Word</Application>
  <DocSecurity>0</DocSecurity>
  <Lines>126</Lines>
  <Paragraphs>35</Paragraphs>
  <ScaleCrop>false</ScaleCrop>
  <Company>Microsoft</Company>
  <LinksUpToDate>false</LinksUpToDate>
  <CharactersWithSpaces>17767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2017-11-21T18:18:00Z</dcterms:created>
  <dcterms:modified xsi:type="dcterms:W3CDTF">2017-11-21T18:19:00Z</dcterms:modified>
</cp:coreProperties>
</file>