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BC" w:rsidRPr="005B65BD" w:rsidRDefault="00D75DBC" w:rsidP="00D75D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0"/>
          <w:lang w:eastAsia="ru-RU"/>
        </w:rPr>
      </w:pPr>
      <w:r w:rsidRPr="005B65BD">
        <w:rPr>
          <w:rFonts w:ascii="Arial" w:eastAsia="Times New Roman" w:hAnsi="Arial" w:cs="Arial"/>
          <w:b/>
          <w:bCs/>
          <w:color w:val="000000"/>
          <w:sz w:val="28"/>
          <w:szCs w:val="23"/>
          <w:lang w:eastAsia="ru-RU"/>
        </w:rPr>
        <w:t>Краеведческая деятельность – важнейшее средство воспитания гражданственности и патриотизма школьника</w:t>
      </w:r>
    </w:p>
    <w:p w:rsidR="00D75DBC" w:rsidRPr="00D75DBC" w:rsidRDefault="00D75DBC" w:rsidP="00D75D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E5E1C" w:rsidRPr="005B65BD" w:rsidRDefault="00D75DBC" w:rsidP="005B65BD">
      <w:pPr>
        <w:shd w:val="clear" w:color="auto" w:fill="FFFFFF"/>
        <w:spacing w:after="0"/>
        <w:ind w:left="-426" w:right="-14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75D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    </w:t>
      </w:r>
      <w:r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Меня как обществоведа волнуют вопросы, связанные с воспитанием патриотизма и формирование у учащихся гражданских позиций. </w:t>
      </w:r>
      <w:r w:rsidR="00F07D8A"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все прекрасно знаем</w:t>
      </w:r>
      <w:r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что воспитан</w:t>
      </w:r>
      <w:bookmarkStart w:id="0" w:name="_GoBack"/>
      <w:bookmarkEnd w:id="0"/>
      <w:r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ие любви к Родине и формирование достойного гражданина должны стать основными составляющими в учебно-воспитательной работе школы. Здесь очевидны огромные возможности краеведческой деятельности, которая позволяет воспитывать патриота и гражданина не на абстрактных идеалах, а на конкретных примерах, приобщать ребят к культурному наследию страны и «малой родины». </w:t>
      </w:r>
    </w:p>
    <w:p w:rsidR="00EE5E1C" w:rsidRPr="005B65BD" w:rsidRDefault="00EE5E1C" w:rsidP="005B65BD">
      <w:pPr>
        <w:shd w:val="clear" w:color="auto" w:fill="FFFFFF"/>
        <w:spacing w:after="0"/>
        <w:ind w:left="-426" w:right="-14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5DBC" w:rsidRPr="005B65BD" w:rsidRDefault="00D75DBC" w:rsidP="005B65BD">
      <w:pPr>
        <w:shd w:val="clear" w:color="auto" w:fill="FFFFFF"/>
        <w:spacing w:after="0"/>
        <w:ind w:left="-426" w:right="-143"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 моей краеведческой работы – научить ребят любить, уважать свой народ, землю, край, Родину. Ведь краеведение обращает к прошлому, чтобы школьники, зная свои корни, могли создать достойное будущее.</w:t>
      </w:r>
    </w:p>
    <w:p w:rsidR="00D75DBC" w:rsidRPr="005B65BD" w:rsidRDefault="00D26C3B" w:rsidP="005B65BD">
      <w:pPr>
        <w:shd w:val="clear" w:color="auto" w:fill="FFFFFF"/>
        <w:spacing w:after="0"/>
        <w:ind w:left="-426" w:right="-14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  <w:t>Одним из примеров проектной деятельности, который и отвечает этим задачам</w:t>
      </w:r>
      <w:r w:rsidR="00EE5E1C"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является работа учащихся по теме: «Святые места Бологое». Ребята собирают материал, готовят презентации. Осенью  лучшие работы были отправлены на региональный конкурс «Сокровища Тверской земли» и хотя мы не заняли призовых мест, осознание того что эти сведения теперь доступны всем  вдохновляет ребят. </w:t>
      </w:r>
      <w:r w:rsidR="00D75DBC"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</w:t>
      </w:r>
    </w:p>
    <w:p w:rsidR="00D26C3B" w:rsidRPr="005B65BD" w:rsidRDefault="00D26C3B" w:rsidP="005B65BD">
      <w:pPr>
        <w:shd w:val="clear" w:color="auto" w:fill="FFFFFF"/>
        <w:spacing w:after="0"/>
        <w:ind w:left="-426" w:right="-14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26C3B" w:rsidRPr="005B65BD" w:rsidRDefault="00D26C3B" w:rsidP="005B65BD">
      <w:pPr>
        <w:shd w:val="clear" w:color="auto" w:fill="FFFFFF"/>
        <w:spacing w:after="0"/>
        <w:ind w:left="-426" w:right="-14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При изучении темы «Великая Отечественная война»  на уроках краеведения в 9 классе и на уроках обществознания в 6 классе при изучении раздела «Родина» ребята работают над проектом «Война в истории моей семьи». У многих это вызывает особый интерес. Учащиеся  готовят материал на основе рассказов представителей старшего поколения с подборкой фотографий из семейного архива.</w:t>
      </w:r>
    </w:p>
    <w:p w:rsidR="00D26C3B" w:rsidRPr="005B65BD" w:rsidRDefault="00D26C3B" w:rsidP="005B65BD">
      <w:pPr>
        <w:shd w:val="clear" w:color="auto" w:fill="FFFFFF"/>
        <w:spacing w:after="0"/>
        <w:ind w:left="-426" w:right="-14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Здесь я использую информационно – коммуникационные технологии. Ребята с удовольствием делают компьютерные презентации, которые иллюстрируют их исследовательские работы, помогают перевести информацию из одной знаковой системы в другую.</w:t>
      </w:r>
    </w:p>
    <w:p w:rsidR="00D26C3B" w:rsidRPr="005B65BD" w:rsidRDefault="00D26C3B" w:rsidP="005B65BD">
      <w:pPr>
        <w:pStyle w:val="a3"/>
        <w:shd w:val="clear" w:color="auto" w:fill="FFFFFF"/>
        <w:spacing w:before="0" w:beforeAutospacing="0" w:after="120" w:afterAutospacing="0" w:line="276" w:lineRule="auto"/>
        <w:ind w:left="-426" w:right="-143"/>
        <w:rPr>
          <w:rFonts w:ascii="Arial" w:hAnsi="Arial" w:cs="Arial"/>
          <w:color w:val="000000"/>
          <w:sz w:val="28"/>
          <w:szCs w:val="28"/>
        </w:rPr>
      </w:pPr>
      <w:r w:rsidRPr="005B65BD">
        <w:rPr>
          <w:rFonts w:ascii="Arial" w:hAnsi="Arial" w:cs="Arial"/>
          <w:color w:val="000000"/>
          <w:sz w:val="28"/>
          <w:szCs w:val="28"/>
        </w:rPr>
        <w:t>Такая работа учит детей доброте, вниманию, уважению и конечно – любви к самому дорогому, что их окружает: родители, близкие, любимые места.</w:t>
      </w:r>
      <w:r w:rsidR="005B65BD" w:rsidRPr="005B65BD">
        <w:rPr>
          <w:rFonts w:ascii="Arial" w:hAnsi="Arial" w:cs="Arial"/>
          <w:color w:val="000000"/>
          <w:sz w:val="28"/>
          <w:szCs w:val="28"/>
        </w:rPr>
        <w:t xml:space="preserve"> </w:t>
      </w:r>
      <w:r w:rsidRPr="005B65BD">
        <w:rPr>
          <w:rFonts w:ascii="Arial" w:hAnsi="Arial" w:cs="Arial"/>
          <w:color w:val="000000"/>
          <w:sz w:val="28"/>
          <w:szCs w:val="28"/>
        </w:rPr>
        <w:t>Сейчас родители и дети несколько отдалены друг от друга, между ними нет той незримой ниточки общения.</w:t>
      </w:r>
      <w:r w:rsidR="005B65BD" w:rsidRPr="005B65BD">
        <w:rPr>
          <w:rFonts w:ascii="Arial" w:hAnsi="Arial" w:cs="Arial"/>
          <w:color w:val="000000"/>
          <w:sz w:val="28"/>
          <w:szCs w:val="28"/>
        </w:rPr>
        <w:t xml:space="preserve"> </w:t>
      </w:r>
      <w:r w:rsidRPr="005B65BD">
        <w:rPr>
          <w:rFonts w:ascii="Arial" w:hAnsi="Arial" w:cs="Arial"/>
          <w:color w:val="000000"/>
          <w:sz w:val="28"/>
          <w:szCs w:val="28"/>
        </w:rPr>
        <w:t xml:space="preserve"> Родители</w:t>
      </w:r>
      <w:r w:rsidR="005B65BD" w:rsidRPr="005B65BD">
        <w:rPr>
          <w:rFonts w:ascii="Arial" w:hAnsi="Arial" w:cs="Arial"/>
          <w:color w:val="000000"/>
          <w:sz w:val="28"/>
          <w:szCs w:val="28"/>
        </w:rPr>
        <w:t>,</w:t>
      </w:r>
      <w:r w:rsidRPr="005B65BD">
        <w:rPr>
          <w:rFonts w:ascii="Arial" w:hAnsi="Arial" w:cs="Arial"/>
          <w:color w:val="000000"/>
          <w:sz w:val="28"/>
          <w:szCs w:val="28"/>
        </w:rPr>
        <w:t xml:space="preserve"> пытаясь обеспечить материально, забывают о духовном развитии своих детей. Это как раз </w:t>
      </w:r>
      <w:r w:rsidRPr="005B65BD">
        <w:rPr>
          <w:rFonts w:ascii="Arial" w:hAnsi="Arial" w:cs="Arial"/>
          <w:color w:val="000000"/>
          <w:sz w:val="28"/>
          <w:szCs w:val="28"/>
        </w:rPr>
        <w:lastRenderedPageBreak/>
        <w:t xml:space="preserve">одно из домашних заданий, которое помогает восстановить эту ниточку. Это то задание, которое не возможно </w:t>
      </w:r>
      <w:proofErr w:type="gramStart"/>
      <w:r w:rsidRPr="005B65BD">
        <w:rPr>
          <w:rFonts w:ascii="Arial" w:hAnsi="Arial" w:cs="Arial"/>
          <w:color w:val="000000"/>
          <w:sz w:val="28"/>
          <w:szCs w:val="28"/>
        </w:rPr>
        <w:t>выполнить</w:t>
      </w:r>
      <w:proofErr w:type="gramEnd"/>
      <w:r w:rsidRPr="005B65BD">
        <w:rPr>
          <w:rFonts w:ascii="Arial" w:hAnsi="Arial" w:cs="Arial"/>
          <w:color w:val="000000"/>
          <w:sz w:val="28"/>
          <w:szCs w:val="28"/>
        </w:rPr>
        <w:t xml:space="preserve"> не поговорив с родите</w:t>
      </w:r>
      <w:r w:rsidR="00D53B8D" w:rsidRPr="005B65BD">
        <w:rPr>
          <w:rFonts w:ascii="Arial" w:hAnsi="Arial" w:cs="Arial"/>
          <w:color w:val="000000"/>
          <w:sz w:val="28"/>
          <w:szCs w:val="28"/>
        </w:rPr>
        <w:t>лями, с бабушками и дедушками</w:t>
      </w:r>
      <w:r w:rsidR="005B65BD" w:rsidRPr="005B65BD">
        <w:rPr>
          <w:rFonts w:ascii="Arial" w:hAnsi="Arial" w:cs="Arial"/>
          <w:color w:val="000000"/>
          <w:sz w:val="28"/>
          <w:szCs w:val="28"/>
        </w:rPr>
        <w:t>.</w:t>
      </w:r>
      <w:r w:rsidR="00D53B8D" w:rsidRPr="005B65BD">
        <w:rPr>
          <w:rFonts w:ascii="Arial" w:hAnsi="Arial" w:cs="Arial"/>
          <w:color w:val="000000"/>
          <w:sz w:val="28"/>
          <w:szCs w:val="28"/>
        </w:rPr>
        <w:t xml:space="preserve"> Ведь </w:t>
      </w:r>
      <w:r w:rsidRPr="005B65BD">
        <w:rPr>
          <w:rFonts w:ascii="Arial" w:hAnsi="Arial" w:cs="Arial"/>
          <w:color w:val="000000"/>
          <w:sz w:val="28"/>
          <w:szCs w:val="28"/>
        </w:rPr>
        <w:t xml:space="preserve">все эти задания касаются исторического прошлого </w:t>
      </w:r>
      <w:r w:rsidR="00D53B8D" w:rsidRPr="005B65BD">
        <w:rPr>
          <w:rFonts w:ascii="Arial" w:hAnsi="Arial" w:cs="Arial"/>
          <w:color w:val="000000"/>
          <w:sz w:val="28"/>
          <w:szCs w:val="28"/>
        </w:rPr>
        <w:t>семьи</w:t>
      </w:r>
      <w:r w:rsidRPr="005B65BD">
        <w:rPr>
          <w:rFonts w:ascii="Arial" w:hAnsi="Arial" w:cs="Arial"/>
          <w:color w:val="000000"/>
          <w:sz w:val="28"/>
          <w:szCs w:val="28"/>
        </w:rPr>
        <w:t>, а значит это еще один шаг общения с историей.</w:t>
      </w:r>
    </w:p>
    <w:p w:rsidR="00D26C3B" w:rsidRPr="005B65BD" w:rsidRDefault="00D26C3B" w:rsidP="005B65BD">
      <w:pPr>
        <w:pStyle w:val="a3"/>
        <w:shd w:val="clear" w:color="auto" w:fill="FFFFFF"/>
        <w:spacing w:before="0" w:beforeAutospacing="0" w:after="120" w:afterAutospacing="0" w:line="276" w:lineRule="auto"/>
        <w:ind w:left="-426" w:right="-143"/>
        <w:rPr>
          <w:rFonts w:ascii="Arial" w:hAnsi="Arial" w:cs="Arial"/>
          <w:color w:val="000000"/>
          <w:sz w:val="28"/>
          <w:szCs w:val="28"/>
        </w:rPr>
      </w:pPr>
      <w:r w:rsidRPr="005B65BD">
        <w:rPr>
          <w:rFonts w:ascii="Arial" w:hAnsi="Arial" w:cs="Arial"/>
          <w:color w:val="000000"/>
          <w:sz w:val="28"/>
          <w:szCs w:val="28"/>
        </w:rPr>
        <w:t xml:space="preserve">В этом году лучшие работы были направлены для участия в региональном   </w:t>
      </w:r>
      <w:r w:rsidR="005B65BD" w:rsidRPr="005B65BD">
        <w:rPr>
          <w:rFonts w:ascii="Arial" w:hAnsi="Arial" w:cs="Arial"/>
          <w:color w:val="000000"/>
          <w:sz w:val="28"/>
          <w:szCs w:val="28"/>
        </w:rPr>
        <w:t xml:space="preserve">проекте </w:t>
      </w:r>
      <w:r w:rsidRPr="005B65BD">
        <w:rPr>
          <w:rFonts w:ascii="Arial" w:hAnsi="Arial" w:cs="Arial"/>
          <w:color w:val="000000"/>
          <w:sz w:val="28"/>
          <w:szCs w:val="28"/>
        </w:rPr>
        <w:t xml:space="preserve"> «Победа в песнях и сердцах»</w:t>
      </w:r>
      <w:r w:rsidR="00D53B8D" w:rsidRPr="005B65BD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F07D8A" w:rsidRPr="005B65BD" w:rsidRDefault="00D75DBC" w:rsidP="005B65BD">
      <w:pPr>
        <w:shd w:val="clear" w:color="auto" w:fill="FFFFFF"/>
        <w:spacing w:after="0"/>
        <w:ind w:left="-426" w:right="-14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     «История Отечества» как никакой другой предмет содержит большие возможности для патриотического и гражданского воспитания школьников. В ее учебных материалах можно найти множество примеров истинного патриотизма и честного служения отчизне. История страны складывается из истории отдельных регионов, поэтому привлечение краеведческого материала на уроках истории необходимо и педагогически оправдано. Например, </w:t>
      </w:r>
      <w:r w:rsidR="00D53B8D"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изучая тему:</w:t>
      </w:r>
      <w:r w:rsidR="005B65BD"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D53B8D"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«Война 1812 года» я обязательно упоминаю участников</w:t>
      </w:r>
      <w:r w:rsidR="005B65BD"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войны 1812 года – представителей</w:t>
      </w:r>
      <w:r w:rsidR="00F07D8A"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Тверской губернии (</w:t>
      </w:r>
      <w:proofErr w:type="spellStart"/>
      <w:r w:rsidR="00F07D8A"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Сеславин</w:t>
      </w:r>
      <w:proofErr w:type="spellEnd"/>
      <w:r w:rsidR="00F07D8A"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Свечин, Олсуфьев).</w:t>
      </w:r>
    </w:p>
    <w:p w:rsidR="00D53B8D" w:rsidRPr="005B65BD" w:rsidRDefault="00D53B8D" w:rsidP="005B65BD">
      <w:pPr>
        <w:shd w:val="clear" w:color="auto" w:fill="FFFFFF"/>
        <w:spacing w:after="0"/>
        <w:ind w:left="-426" w:right="-14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  <w:t>Хочу привести еще несколько примеров гражданск</w:t>
      </w:r>
      <w:proofErr w:type="gramStart"/>
      <w:r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о-</w:t>
      </w:r>
      <w:proofErr w:type="gramEnd"/>
      <w:r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патриотических воспитания учащихся.</w:t>
      </w:r>
    </w:p>
    <w:p w:rsidR="00D53B8D" w:rsidRPr="005B65BD" w:rsidRDefault="00D53B8D" w:rsidP="005B65BD">
      <w:pPr>
        <w:shd w:val="clear" w:color="auto" w:fill="FFFFFF"/>
        <w:spacing w:after="0"/>
        <w:ind w:left="-426" w:right="-14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преддверии дня Великой Победы проводится огромное количество акций</w:t>
      </w:r>
      <w:r w:rsidR="005B65BD"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проектов всероссийского масштаба.</w:t>
      </w:r>
    </w:p>
    <w:p w:rsidR="00D53B8D" w:rsidRPr="005B65BD" w:rsidRDefault="00D53B8D" w:rsidP="005B65BD">
      <w:pPr>
        <w:shd w:val="clear" w:color="auto" w:fill="FFFFFF"/>
        <w:spacing w:after="0"/>
        <w:ind w:left="-426" w:right="-143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</w:p>
    <w:p w:rsidR="00D53B8D" w:rsidRPr="005B65BD" w:rsidRDefault="00D53B8D" w:rsidP="005B65BD">
      <w:pPr>
        <w:shd w:val="clear" w:color="auto" w:fill="FFFFFF"/>
        <w:spacing w:after="0"/>
        <w:ind w:left="-426" w:right="-14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 год 70-летия Победы в Великой Отечественной войне изд</w:t>
      </w:r>
      <w:r w:rsidR="00EE5E1C"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ательством «Просвещение» был организован и проведен </w:t>
      </w:r>
      <w:r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Всероссийский сетевой межшкольный проект «Карта Памяти</w:t>
      </w:r>
      <w:proofErr w:type="gramStart"/>
      <w:r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»..</w:t>
      </w:r>
      <w:proofErr w:type="gramEnd"/>
    </w:p>
    <w:p w:rsidR="00D53B8D" w:rsidRPr="005B65BD" w:rsidRDefault="00D53B8D" w:rsidP="005B65BD">
      <w:pPr>
        <w:shd w:val="clear" w:color="auto" w:fill="FFFFFF"/>
        <w:spacing w:after="0"/>
        <w:ind w:left="-426" w:right="-14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Идея проекта в том, чтобы ученик, учитель, класс, команда или школа смогли рассказать о памятниках на территории своей малой родины школьникам всей страны. </w:t>
      </w:r>
    </w:p>
    <w:p w:rsidR="00D75DBC" w:rsidRPr="005B65BD" w:rsidRDefault="00D75DBC" w:rsidP="005B65BD">
      <w:pPr>
        <w:shd w:val="clear" w:color="auto" w:fill="FFFFFF"/>
        <w:spacing w:after="0"/>
        <w:ind w:left="-426" w:right="-14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53B8D" w:rsidRPr="005B65BD" w:rsidRDefault="00D75DBC" w:rsidP="005B65BD">
      <w:pPr>
        <w:shd w:val="clear" w:color="auto" w:fill="FFFFFF"/>
        <w:spacing w:after="0"/>
        <w:ind w:left="-426" w:right="-14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</w:t>
      </w:r>
      <w:r w:rsidR="00EE5E1C"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с ребятами приняли</w:t>
      </w:r>
      <w:r w:rsidR="00D53B8D"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участие </w:t>
      </w:r>
      <w:r w:rsidR="00C90466"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этом проекте </w:t>
      </w:r>
      <w:r w:rsidR="00EE5E1C"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выставили</w:t>
      </w:r>
      <w:r w:rsidR="00D53B8D"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информацию о воинских братских захоронениях</w:t>
      </w:r>
      <w:r w:rsidR="00C90466"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которые находятся на территории г. Бологое. </w:t>
      </w:r>
      <w:r w:rsidR="00EE5E1C"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Чистяко</w:t>
      </w:r>
      <w:r w:rsidR="00C90466"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Андрей сфотографировал воинское захор</w:t>
      </w:r>
      <w:r w:rsidR="00EE5E1C"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онение в </w:t>
      </w:r>
      <w:proofErr w:type="spellStart"/>
      <w:r w:rsidR="00EE5E1C"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Лыкошино</w:t>
      </w:r>
      <w:proofErr w:type="spellEnd"/>
      <w:r w:rsidR="00EE5E1C"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расспросил старожил села о нем. На основе собранного материала он подготовил  сообщение и презентацию</w:t>
      </w:r>
      <w:r w:rsidR="00C90466"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Настя Гаврилова </w:t>
      </w:r>
      <w:proofErr w:type="gramStart"/>
      <w:r w:rsidR="00EE5E1C"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тоже самое</w:t>
      </w:r>
      <w:proofErr w:type="gramEnd"/>
      <w:r w:rsidR="00EE5E1C"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проделала в п. Медведево, собирая сведения о братском захоронении</w:t>
      </w:r>
      <w:r w:rsidR="00C90466"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EE5E1C"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</w:t>
      </w:r>
      <w:proofErr w:type="spellStart"/>
      <w:r w:rsidR="00C90466"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Федосихино</w:t>
      </w:r>
      <w:proofErr w:type="spellEnd"/>
      <w:r w:rsidR="00C90466"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Затем я на уроках краеведения и обществознания </w:t>
      </w:r>
      <w:r w:rsidR="00EE5E1C"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мы с </w:t>
      </w:r>
      <w:r w:rsidR="00C90466"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="00EE5E1C"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обучающимися</w:t>
      </w:r>
      <w:proofErr w:type="gramEnd"/>
      <w:r w:rsidR="00EE5E1C"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подробно познакомились с познакомились с материалом</w:t>
      </w:r>
      <w:r w:rsidR="00C90466"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 этих захоронениях. </w:t>
      </w:r>
    </w:p>
    <w:p w:rsidR="00C90466" w:rsidRPr="005B65BD" w:rsidRDefault="00C90466" w:rsidP="005B65BD">
      <w:pPr>
        <w:ind w:left="-426" w:right="-143"/>
        <w:rPr>
          <w:color w:val="C00000"/>
          <w:sz w:val="28"/>
          <w:szCs w:val="28"/>
        </w:rPr>
      </w:pPr>
      <w:r w:rsidRPr="005B65BD">
        <w:rPr>
          <w:color w:val="C00000"/>
          <w:sz w:val="28"/>
          <w:szCs w:val="28"/>
        </w:rPr>
        <w:t>http://memory-map.prosv.ru/?item=1943.</w:t>
      </w:r>
    </w:p>
    <w:p w:rsidR="00D75DBC" w:rsidRPr="005B65BD" w:rsidRDefault="00D75DBC" w:rsidP="005B65BD">
      <w:pPr>
        <w:shd w:val="clear" w:color="auto" w:fill="FFFFFF"/>
        <w:spacing w:after="0"/>
        <w:ind w:left="-426" w:right="-14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На уроках посвященных проблемам современной России, активно использую материалы средств массовой информации.</w:t>
      </w:r>
    </w:p>
    <w:p w:rsidR="00D75DBC" w:rsidRPr="005B65BD" w:rsidRDefault="00D75DBC" w:rsidP="005B65BD">
      <w:pPr>
        <w:shd w:val="clear" w:color="auto" w:fill="FFFFFF"/>
        <w:spacing w:after="0"/>
        <w:ind w:left="-426" w:right="-14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38DC" w:rsidRPr="005B65BD" w:rsidRDefault="00C90466" w:rsidP="005B65BD">
      <w:pPr>
        <w:shd w:val="clear" w:color="auto" w:fill="FFFFFF"/>
        <w:spacing w:after="0"/>
        <w:ind w:left="-426" w:right="-14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18 марта – день присоединения Крыма к России. </w:t>
      </w:r>
      <w:r w:rsidR="00EE5E1C"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Традиционно на уроке в 9-х классах  провожу урок, который так и называет</w:t>
      </w:r>
      <w:r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ся «Крым. Возвращение на Родину». </w:t>
      </w:r>
      <w:r w:rsidR="00D738DC"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средствах массовой информации огромное количество точек зрения и мнений. Нам же важно, чтобы дети имели реальное представление об этих событиях. Поэтому начало урока </w:t>
      </w:r>
      <w:r w:rsidR="00EE5E1C"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посвящается </w:t>
      </w:r>
      <w:r w:rsidR="00D738DC"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ис</w:t>
      </w:r>
      <w:r w:rsidR="00EE5E1C"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тории Крыма. А затем мы смотрим</w:t>
      </w:r>
      <w:r w:rsidR="00D738DC"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фрагменты документального фильма. Я хотела, чтобы ребята, уходя с урока, </w:t>
      </w:r>
      <w:proofErr w:type="gramStart"/>
      <w:r w:rsidR="00D738DC"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могли</w:t>
      </w:r>
      <w:proofErr w:type="gramEnd"/>
      <w:r w:rsidR="00D738DC"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не сомневаясь объяснить – почему же</w:t>
      </w:r>
      <w:r w:rsidR="00EE5E1C"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</w:t>
      </w:r>
      <w:r w:rsidR="00D738DC"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возвращение на Родину</w:t>
      </w:r>
      <w:r w:rsidR="00EE5E1C"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  <w:r w:rsidR="00D738DC"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D75DBC"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</w:t>
      </w:r>
    </w:p>
    <w:p w:rsidR="00C90466" w:rsidRPr="005B65BD" w:rsidRDefault="00D75DBC" w:rsidP="005B65BD">
      <w:pPr>
        <w:shd w:val="clear" w:color="auto" w:fill="FFFFFF"/>
        <w:spacing w:after="0"/>
        <w:ind w:left="-426" w:right="-14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 </w:t>
      </w:r>
    </w:p>
    <w:p w:rsidR="00C90466" w:rsidRPr="005B65BD" w:rsidRDefault="00C90466" w:rsidP="005B65BD">
      <w:pPr>
        <w:spacing w:after="0"/>
        <w:ind w:left="-426" w:right="-14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Уважение к своей стране, к ее национальным традициям, истории и богатой культуре является основой любого воспитания. Согласитесь, что невозможно вырастить настоящего гражданина и достойного человека без уважительного, трепетного отношения к своим истокам. Мы росли и учились любить свою страну и уважать традиции и национальные особенности народов, которые ее населяют.</w:t>
      </w:r>
      <w:r w:rsidR="00D738DC"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Этому же мы должны научить наших детей.</w:t>
      </w:r>
      <w:r w:rsidR="00EE5E1C"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Патриотическое воспитание школьников должно стать той объединяющей силой, которая сможет вырастить поколение настоящих патриотов, любящих свою Родину не на словах, а на деле</w:t>
      </w:r>
      <w:r w:rsidR="00D738DC" w:rsidRPr="005B65B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C90466" w:rsidRPr="005B65BD" w:rsidRDefault="00C90466" w:rsidP="005B65BD">
      <w:pPr>
        <w:shd w:val="clear" w:color="auto" w:fill="FFFFFF"/>
        <w:spacing w:after="0"/>
        <w:ind w:left="-426" w:right="-14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90466" w:rsidRPr="005B65BD" w:rsidRDefault="00C90466" w:rsidP="005B65BD">
      <w:pPr>
        <w:shd w:val="clear" w:color="auto" w:fill="FFFFFF"/>
        <w:spacing w:after="0"/>
        <w:ind w:left="-426" w:right="-14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90466" w:rsidRPr="005B65BD" w:rsidRDefault="00C90466" w:rsidP="005B65BD">
      <w:pPr>
        <w:shd w:val="clear" w:color="auto" w:fill="FFFFFF"/>
        <w:spacing w:after="0"/>
        <w:ind w:left="-426" w:right="-14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90466" w:rsidRPr="005B65BD" w:rsidRDefault="00C90466" w:rsidP="005B65BD">
      <w:pPr>
        <w:shd w:val="clear" w:color="auto" w:fill="FFFFFF"/>
        <w:spacing w:after="0"/>
        <w:ind w:left="-426" w:right="-14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38DC" w:rsidRPr="005B65BD" w:rsidRDefault="00D738DC" w:rsidP="005B65BD">
      <w:pPr>
        <w:shd w:val="clear" w:color="auto" w:fill="FFFFFF"/>
        <w:spacing w:after="0"/>
        <w:ind w:left="-426" w:right="-14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38DC" w:rsidRPr="005B65BD" w:rsidRDefault="00D738DC" w:rsidP="005B65BD">
      <w:pPr>
        <w:shd w:val="clear" w:color="auto" w:fill="FFFFFF"/>
        <w:spacing w:after="0"/>
        <w:ind w:left="-426" w:right="-14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38DC" w:rsidRPr="005B65BD" w:rsidRDefault="00D738DC" w:rsidP="005B65BD">
      <w:pPr>
        <w:shd w:val="clear" w:color="auto" w:fill="FFFFFF"/>
        <w:spacing w:after="0"/>
        <w:ind w:left="-426" w:right="-14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38DC" w:rsidRPr="005B65BD" w:rsidRDefault="00D738DC" w:rsidP="005B65BD">
      <w:pPr>
        <w:shd w:val="clear" w:color="auto" w:fill="FFFFFF"/>
        <w:spacing w:after="0"/>
        <w:ind w:left="-426" w:right="-14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38DC" w:rsidRPr="005B65BD" w:rsidRDefault="00D738DC" w:rsidP="005B65BD">
      <w:pPr>
        <w:shd w:val="clear" w:color="auto" w:fill="FFFFFF"/>
        <w:spacing w:after="0"/>
        <w:ind w:left="-426" w:right="-14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38DC" w:rsidRPr="005B65BD" w:rsidRDefault="00D738DC" w:rsidP="005B65BD">
      <w:pPr>
        <w:shd w:val="clear" w:color="auto" w:fill="FFFFFF"/>
        <w:spacing w:after="0"/>
        <w:ind w:left="-426" w:right="-14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38DC" w:rsidRPr="005B65BD" w:rsidRDefault="00D738DC" w:rsidP="005B65BD">
      <w:pPr>
        <w:shd w:val="clear" w:color="auto" w:fill="FFFFFF"/>
        <w:spacing w:after="0"/>
        <w:ind w:left="-426" w:right="-14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38DC" w:rsidRPr="005B65BD" w:rsidRDefault="00D738DC" w:rsidP="005B65BD">
      <w:pPr>
        <w:shd w:val="clear" w:color="auto" w:fill="FFFFFF"/>
        <w:spacing w:after="0"/>
        <w:ind w:left="-426" w:right="-14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38DC" w:rsidRPr="005B65BD" w:rsidRDefault="00D738DC" w:rsidP="005B65BD">
      <w:pPr>
        <w:shd w:val="clear" w:color="auto" w:fill="FFFFFF"/>
        <w:spacing w:after="0"/>
        <w:ind w:left="-426" w:right="-14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738DC" w:rsidRDefault="00D738DC" w:rsidP="00D75D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738DC" w:rsidRDefault="00D738DC" w:rsidP="00D75D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738DC" w:rsidRDefault="00D738DC" w:rsidP="00D75D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738DC" w:rsidRDefault="00D738DC" w:rsidP="00D75D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738DC" w:rsidRDefault="00D738DC" w:rsidP="00D75D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738DC" w:rsidRDefault="00D738DC" w:rsidP="00D75D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738DC" w:rsidRDefault="00D738DC" w:rsidP="00D75D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738DC" w:rsidRDefault="00D738DC" w:rsidP="00D75D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738DC" w:rsidRDefault="00D738DC" w:rsidP="00D75D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738DC" w:rsidRDefault="00D738DC" w:rsidP="00D75D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738DC" w:rsidRDefault="00D738DC" w:rsidP="00D75D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738DC" w:rsidRDefault="00D738DC" w:rsidP="00D75D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738DC" w:rsidRDefault="00D738DC" w:rsidP="00D75D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738DC" w:rsidRDefault="00D738DC" w:rsidP="00D75D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738DC" w:rsidRDefault="00D738DC" w:rsidP="00D75D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738DC" w:rsidRDefault="00D738DC" w:rsidP="00D75D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738DC" w:rsidRDefault="00D738DC" w:rsidP="00D75D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738DC" w:rsidRDefault="00D738DC" w:rsidP="00D75D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738DC" w:rsidRDefault="00D738DC" w:rsidP="00D75D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738DC" w:rsidRDefault="00D738DC" w:rsidP="00D75D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738DC" w:rsidRDefault="00D738DC" w:rsidP="00D75D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738DC" w:rsidRDefault="00D738DC" w:rsidP="00D75D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90466" w:rsidRDefault="00C90466" w:rsidP="00D75D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F1437" w:rsidRDefault="000F1437"/>
    <w:p w:rsidR="00FE5A55" w:rsidRDefault="00FE5A55"/>
    <w:sectPr w:rsidR="00FE5A5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5BD" w:rsidRDefault="005B65BD" w:rsidP="005B65BD">
      <w:pPr>
        <w:spacing w:after="0" w:line="240" w:lineRule="auto"/>
      </w:pPr>
      <w:r>
        <w:separator/>
      </w:r>
    </w:p>
  </w:endnote>
  <w:endnote w:type="continuationSeparator" w:id="0">
    <w:p w:rsidR="005B65BD" w:rsidRDefault="005B65BD" w:rsidP="005B6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212463"/>
      <w:docPartObj>
        <w:docPartGallery w:val="Page Numbers (Bottom of Page)"/>
        <w:docPartUnique/>
      </w:docPartObj>
    </w:sdtPr>
    <w:sdtContent>
      <w:p w:rsidR="005B65BD" w:rsidRDefault="005B65B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B65BD" w:rsidRDefault="005B65B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5BD" w:rsidRDefault="005B65BD" w:rsidP="005B65BD">
      <w:pPr>
        <w:spacing w:after="0" w:line="240" w:lineRule="auto"/>
      </w:pPr>
      <w:r>
        <w:separator/>
      </w:r>
    </w:p>
  </w:footnote>
  <w:footnote w:type="continuationSeparator" w:id="0">
    <w:p w:rsidR="005B65BD" w:rsidRDefault="005B65BD" w:rsidP="005B6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C234B"/>
    <w:multiLevelType w:val="multilevel"/>
    <w:tmpl w:val="72FA4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B4D5D"/>
    <w:multiLevelType w:val="multilevel"/>
    <w:tmpl w:val="5358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7A6089"/>
    <w:multiLevelType w:val="multilevel"/>
    <w:tmpl w:val="5BB4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CC3E00"/>
    <w:multiLevelType w:val="multilevel"/>
    <w:tmpl w:val="B256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C92"/>
    <w:rsid w:val="000F1437"/>
    <w:rsid w:val="00331564"/>
    <w:rsid w:val="00490549"/>
    <w:rsid w:val="00532CA0"/>
    <w:rsid w:val="005B65BD"/>
    <w:rsid w:val="00B9377D"/>
    <w:rsid w:val="00C90466"/>
    <w:rsid w:val="00D26C3B"/>
    <w:rsid w:val="00D53B8D"/>
    <w:rsid w:val="00D738DC"/>
    <w:rsid w:val="00D75DBC"/>
    <w:rsid w:val="00E93094"/>
    <w:rsid w:val="00EE5E1C"/>
    <w:rsid w:val="00F05C92"/>
    <w:rsid w:val="00F07D8A"/>
    <w:rsid w:val="00FE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B6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65BD"/>
  </w:style>
  <w:style w:type="paragraph" w:styleId="a6">
    <w:name w:val="footer"/>
    <w:basedOn w:val="a"/>
    <w:link w:val="a7"/>
    <w:uiPriority w:val="99"/>
    <w:unhideWhenUsed/>
    <w:rsid w:val="005B6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6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B6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65BD"/>
  </w:style>
  <w:style w:type="paragraph" w:styleId="a6">
    <w:name w:val="footer"/>
    <w:basedOn w:val="a"/>
    <w:link w:val="a7"/>
    <w:uiPriority w:val="99"/>
    <w:unhideWhenUsed/>
    <w:rsid w:val="005B6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6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 1"</Company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</dc:creator>
  <cp:keywords/>
  <dc:description/>
  <cp:lastModifiedBy>Федорова </cp:lastModifiedBy>
  <cp:revision>7</cp:revision>
  <dcterms:created xsi:type="dcterms:W3CDTF">2015-03-25T08:32:00Z</dcterms:created>
  <dcterms:modified xsi:type="dcterms:W3CDTF">2017-11-08T09:27:00Z</dcterms:modified>
</cp:coreProperties>
</file>