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97" w:rsidRPr="00A71AAA" w:rsidRDefault="00863B97" w:rsidP="00863B9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A71AAA">
        <w:rPr>
          <w:rFonts w:ascii="Times New Roman" w:eastAsia="Times New Roman" w:hAnsi="Times New Roman" w:cs="Times New Roman"/>
          <w:b/>
          <w:bCs/>
          <w:sz w:val="28"/>
          <w:szCs w:val="28"/>
          <w:lang w:eastAsia="ru-RU"/>
        </w:rPr>
        <w:t>Возрастные особенности детей дошкольного возраста</w:t>
      </w:r>
    </w:p>
    <w:p w:rsidR="00863B97" w:rsidRPr="00A71AAA" w:rsidRDefault="00863B97" w:rsidP="00863B97">
      <w:pPr>
        <w:shd w:val="clear" w:color="auto" w:fill="FFFFFF"/>
        <w:spacing w:after="150" w:line="240" w:lineRule="auto"/>
        <w:jc w:val="center"/>
        <w:rPr>
          <w:rFonts w:ascii="Times New Roman" w:eastAsia="Times New Roman" w:hAnsi="Times New Roman" w:cs="Times New Roman"/>
          <w:sz w:val="28"/>
          <w:szCs w:val="28"/>
          <w:lang w:eastAsia="ru-RU"/>
        </w:rPr>
      </w:pPr>
      <w:r w:rsidRPr="00A71AAA">
        <w:rPr>
          <w:rFonts w:ascii="Times New Roman" w:eastAsia="Times New Roman" w:hAnsi="Times New Roman" w:cs="Times New Roman"/>
          <w:b/>
          <w:bCs/>
          <w:sz w:val="28"/>
          <w:szCs w:val="28"/>
          <w:u w:val="single"/>
          <w:lang w:eastAsia="ru-RU"/>
        </w:rPr>
        <w:t>3-4 года</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sidRPr="00A71AAA">
        <w:rPr>
          <w:rFonts w:ascii="Times New Roman" w:eastAsia="Times New Roman" w:hAnsi="Times New Roman" w:cs="Times New Roman"/>
          <w:sz w:val="28"/>
          <w:szCs w:val="28"/>
          <w:lang w:eastAsia="ru-RU"/>
        </w:rPr>
        <w:t>В период от двух с половиной до трех с половиной</w:t>
      </w:r>
      <w:proofErr w:type="gramEnd"/>
      <w:r w:rsidRPr="00A71AAA">
        <w:rPr>
          <w:rFonts w:ascii="Times New Roman" w:eastAsia="Times New Roman" w:hAnsi="Times New Roman" w:cs="Times New Roman"/>
          <w:sz w:val="28"/>
          <w:szCs w:val="28"/>
          <w:lang w:eastAsia="ru-RU"/>
        </w:rPr>
        <w:t xml:space="preserve"> лет, ребенок переживает так называемый кризис трех лет. Он впервые начинает осознавать себя отдельным человеческим существом, имеющим собственную волю. Поэтому необходимо свести к минимуму попытки взрослых навязывать или запретить детям что-либо. Если взрослые всегда придерживаются одних и тех же требований, дети быстро усваивают границы желательного и нежелательного поведения. Этот кризис порожден тем, что ребенок начинает воспринимать себя как вполне самостоятельного, отдельного от других, в том числе и взрослых, человека. Дети, проходящие кризис, требуют уважения к себе, своим намерениям и воле. Их упрямство, как правило, имеет целью продемонстрировать окружающим, что эта воля у них есть. Самостоятельность и стремление к независимости зачастую становятся причиной обострения взаимоотношений между сверстниками, поскольку каждый стремится настоять на своем.</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Трехлетний ребенок – неутомимый деятель. Он постоянно готов что-то строить, с удовольствием будет заниматься любым продуктивным трудом – клеить, лепить, рисовать. В то же время он еще не готов выслушивать долгие рассказы о чем-то, что не может непосредственно воспринимать. Он активно исследует и познает то, с чем может практически что-то делать. Его способность наблюдать, делать простейшие выводы стала более совершенной. Ребенок начинает получать удовольствие от того, что он что-то умеет, гордится своими умениями.</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К 3 годам ребенок становится более критичным и более реально оценивает результат своей деятельности. Он уже может оценить, что у него получилось, и сопоставить результат с образом цели, который теперь становится у него более ясным. Появляется стремление к более совершенному результату. Поэтому ребенок уже может огорчиться, если у него не получается задуманное.</w:t>
      </w:r>
      <w:r>
        <w:rPr>
          <w:rFonts w:ascii="Times New Roman" w:eastAsia="Times New Roman" w:hAnsi="Times New Roman" w:cs="Times New Roman"/>
          <w:sz w:val="28"/>
          <w:szCs w:val="28"/>
          <w:lang w:eastAsia="ru-RU"/>
        </w:rPr>
        <w:t xml:space="preserve"> </w:t>
      </w:r>
      <w:r w:rsidRPr="00A71AAA">
        <w:rPr>
          <w:rFonts w:ascii="Times New Roman" w:eastAsia="Times New Roman" w:hAnsi="Times New Roman" w:cs="Times New Roman"/>
          <w:sz w:val="28"/>
          <w:szCs w:val="28"/>
          <w:lang w:eastAsia="ru-RU"/>
        </w:rPr>
        <w:t>Источник развития и расширения кругозора и представлений ребенка о мире – непосредственные наблюдения.</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На четвертом году жизни в число основных направлений психического развития, требующих внимания и педагогического содействия, входят: дальнейшее развитие продуктивного целеполагания (между отдельными целями появляется связь), становление </w:t>
      </w:r>
      <w:proofErr w:type="gramStart"/>
      <w:r w:rsidRPr="00A71AAA">
        <w:rPr>
          <w:rFonts w:ascii="Times New Roman" w:eastAsia="Times New Roman" w:hAnsi="Times New Roman" w:cs="Times New Roman"/>
          <w:sz w:val="28"/>
          <w:szCs w:val="28"/>
          <w:lang w:eastAsia="ru-RU"/>
        </w:rPr>
        <w:t>образа-Я</w:t>
      </w:r>
      <w:proofErr w:type="gramEnd"/>
      <w:r w:rsidRPr="00A71AAA">
        <w:rPr>
          <w:rFonts w:ascii="Times New Roman" w:eastAsia="Times New Roman" w:hAnsi="Times New Roman" w:cs="Times New Roman"/>
          <w:sz w:val="28"/>
          <w:szCs w:val="28"/>
          <w:lang w:eastAsia="ru-RU"/>
        </w:rPr>
        <w:t xml:space="preserve"> – осознанных представлений о себе и устойчивого ношения к себе, взаимоотношения со сверстниками.</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Дети охотно овладевают новыми способами деятельности, когда у них появляется соответствующая ему цель и стремление реализовать ее. Обеспечить мотивацию овладения способом действия удается, опираясь на стремление детей данного возраста к собственной значимости и превосходству. Лучшему овладению способами действия способствуют понимание ребенком того, как он действует, т.е. осознание своих действий. </w:t>
      </w:r>
      <w:r w:rsidRPr="00A71AAA">
        <w:rPr>
          <w:rFonts w:ascii="Times New Roman" w:eastAsia="Times New Roman" w:hAnsi="Times New Roman" w:cs="Times New Roman"/>
          <w:sz w:val="28"/>
          <w:szCs w:val="28"/>
          <w:lang w:eastAsia="ru-RU"/>
        </w:rPr>
        <w:lastRenderedPageBreak/>
        <w:t>Такое осознание происходит, если ребенок, например, объясняет кому-то, как он делает то или иное дело.</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sidRPr="00A71AAA">
        <w:rPr>
          <w:rFonts w:ascii="Times New Roman" w:eastAsia="Times New Roman" w:hAnsi="Times New Roman" w:cs="Times New Roman"/>
          <w:sz w:val="28"/>
          <w:szCs w:val="28"/>
          <w:lang w:eastAsia="ru-RU"/>
        </w:rPr>
        <w:t>Образ-Я</w:t>
      </w:r>
      <w:proofErr w:type="gramEnd"/>
      <w:r w:rsidRPr="00A71AAA">
        <w:rPr>
          <w:rFonts w:ascii="Times New Roman" w:eastAsia="Times New Roman" w:hAnsi="Times New Roman" w:cs="Times New Roman"/>
          <w:sz w:val="28"/>
          <w:szCs w:val="28"/>
          <w:lang w:eastAsia="ru-RU"/>
        </w:rPr>
        <w:t xml:space="preserve">, т.е. представление ребенка о себе самом, включает знания о себе, о том, какой он есть, и отношение к себе, например, довольство или недовольство собой. Содержание </w:t>
      </w:r>
      <w:proofErr w:type="gramStart"/>
      <w:r w:rsidRPr="00A71AAA">
        <w:rPr>
          <w:rFonts w:ascii="Times New Roman" w:eastAsia="Times New Roman" w:hAnsi="Times New Roman" w:cs="Times New Roman"/>
          <w:sz w:val="28"/>
          <w:szCs w:val="28"/>
          <w:lang w:eastAsia="ru-RU"/>
        </w:rPr>
        <w:t>образа-Я</w:t>
      </w:r>
      <w:proofErr w:type="gramEnd"/>
      <w:r w:rsidRPr="00A71AAA">
        <w:rPr>
          <w:rFonts w:ascii="Times New Roman" w:eastAsia="Times New Roman" w:hAnsi="Times New Roman" w:cs="Times New Roman"/>
          <w:sz w:val="28"/>
          <w:szCs w:val="28"/>
          <w:lang w:eastAsia="ru-RU"/>
        </w:rPr>
        <w:t xml:space="preserve"> субъективно. Поэтому знания и представления ребенка о себе далеко не всегда соответствует действительности. Становление знаний о себе и отношений к себе происходит, как правило, стихийно, без специальных усилий со стороны взрослых. Основным недостатком при таком возникновении знаний о себе является то, что они случайны, неполны и отрывочны, а подчас и неверны. Ребенок добывает их главным образом самостоятельно. За год происходит обогащение и изменение детской игры. Она начинает стимулировать эпизодические игровые контакты, заимствование у сверстника игровых целей и способов. И одновременно приводит к частым конфликтам.</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При восприятии предметов и явлений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я явления воспринимаются в основном целостно. Однако некоторые сенсорные признаки предметов (цвет, форма, величина) начинают выделяться как отдельные. Появляется способность зрительно различать предмет на части.</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Объем внимания ребенка данного возраста не превышает одного объекта. Устойчивость внимания возрастает, но по-прежнему зависит от его интереса. На интересном для них занятии дети могут сосредоточиться до 50 минут. Способность ребенка управлять своим вниманием очень невелика. По-прежнему трудно направить его внимание на что-то с помощью слов.</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Дети 3-4 лет хорошо запоминают то, что им интересно, или то, что им понравилось. Процессы памяти остаются в этом возрасте еще непроизвольными. В них продолжает преобладать узнавание.</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Речь детей в этом возрасте продолжает оставаться ситуативной и диалогической, но становится более сложной и развернутой. Словарный запас увеличивается. Длина предложений увеличивается, появляются сложные предложения. В речи детей четвертого года жизни имеется еще одна особенность – «разговоры с собой» (занимаясь с собой). С их помощью ребенок пытается наметить и удержать в </w:t>
      </w:r>
      <w:proofErr w:type="gramStart"/>
      <w:r w:rsidRPr="00A71AAA">
        <w:rPr>
          <w:rFonts w:ascii="Times New Roman" w:eastAsia="Times New Roman" w:hAnsi="Times New Roman" w:cs="Times New Roman"/>
          <w:sz w:val="28"/>
          <w:szCs w:val="28"/>
          <w:lang w:eastAsia="ru-RU"/>
        </w:rPr>
        <w:t>памяти</w:t>
      </w:r>
      <w:proofErr w:type="gramEnd"/>
      <w:r w:rsidRPr="00A71AAA">
        <w:rPr>
          <w:rFonts w:ascii="Times New Roman" w:eastAsia="Times New Roman" w:hAnsi="Times New Roman" w:cs="Times New Roman"/>
          <w:sz w:val="28"/>
          <w:szCs w:val="28"/>
          <w:lang w:eastAsia="ru-RU"/>
        </w:rPr>
        <w:t xml:space="preserve"> поставленные им цели, строит новые планы, обдумывает пути их достижения, иногда он выполняет отдельные действия только на словах. Мышление детей старше 3 лет носит уже наглядно-образный характер. В эмоциональном плане на четвертом году жизни сохраняются те же ведущие тенденции, которые были отмечены применительно к трехлетним детям: яркость и непосредственность эмоций, легкая переключаемость. Эмоции детей сильны, но поверхностны.</w:t>
      </w:r>
    </w:p>
    <w:p w:rsidR="00863B97" w:rsidRDefault="00863B97" w:rsidP="00863B97">
      <w:pPr>
        <w:shd w:val="clear" w:color="auto" w:fill="FFFFFF"/>
        <w:spacing w:after="150" w:line="240" w:lineRule="auto"/>
        <w:jc w:val="center"/>
        <w:rPr>
          <w:rFonts w:ascii="Times New Roman" w:eastAsia="Times New Roman" w:hAnsi="Times New Roman" w:cs="Times New Roman"/>
          <w:b/>
          <w:bCs/>
          <w:sz w:val="28"/>
          <w:szCs w:val="28"/>
          <w:u w:val="single"/>
          <w:lang w:eastAsia="ru-RU"/>
        </w:rPr>
      </w:pPr>
    </w:p>
    <w:p w:rsidR="00863B97" w:rsidRPr="00A71AAA" w:rsidRDefault="00863B97" w:rsidP="00863B97">
      <w:pPr>
        <w:shd w:val="clear" w:color="auto" w:fill="FFFFFF"/>
        <w:spacing w:after="150" w:line="240" w:lineRule="auto"/>
        <w:jc w:val="center"/>
        <w:rPr>
          <w:rFonts w:ascii="Times New Roman" w:eastAsia="Times New Roman" w:hAnsi="Times New Roman" w:cs="Times New Roman"/>
          <w:sz w:val="28"/>
          <w:szCs w:val="28"/>
          <w:lang w:eastAsia="ru-RU"/>
        </w:rPr>
      </w:pPr>
      <w:bookmarkStart w:id="0" w:name="_GoBack"/>
      <w:bookmarkEnd w:id="0"/>
      <w:r w:rsidRPr="00A71AAA">
        <w:rPr>
          <w:rFonts w:ascii="Times New Roman" w:eastAsia="Times New Roman" w:hAnsi="Times New Roman" w:cs="Times New Roman"/>
          <w:b/>
          <w:bCs/>
          <w:sz w:val="28"/>
          <w:szCs w:val="28"/>
          <w:u w:val="single"/>
          <w:lang w:eastAsia="ru-RU"/>
        </w:rPr>
        <w:lastRenderedPageBreak/>
        <w:t>4 – 5 лет</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К четырем годам речь ребенка уже становится для него средством общения, а так же средством выражения мыслей ребенка и рассуждения. Существенно увеличивается значение речи как способа передачи детям разнообразной информации. Рассказ становится теперь эффективным способом расширения кругозора детей. Четырехлетний ребенок часто задает вопрос «почему?». Ему становятся интересны внутренние связи явлений, и прежде </w:t>
      </w:r>
      <w:proofErr w:type="gramStart"/>
      <w:r w:rsidRPr="00A71AAA">
        <w:rPr>
          <w:rFonts w:ascii="Times New Roman" w:eastAsia="Times New Roman" w:hAnsi="Times New Roman" w:cs="Times New Roman"/>
          <w:sz w:val="28"/>
          <w:szCs w:val="28"/>
          <w:lang w:eastAsia="ru-RU"/>
        </w:rPr>
        <w:t>всего</w:t>
      </w:r>
      <w:proofErr w:type="gramEnd"/>
      <w:r w:rsidRPr="00A71AAA">
        <w:rPr>
          <w:rFonts w:ascii="Times New Roman" w:eastAsia="Times New Roman" w:hAnsi="Times New Roman" w:cs="Times New Roman"/>
          <w:sz w:val="28"/>
          <w:szCs w:val="28"/>
          <w:lang w:eastAsia="ru-RU"/>
        </w:rPr>
        <w:t xml:space="preserve"> причинно-следственные отношения. Разумеется, его пониманию пока доступны лишь наиболее наглядные и несложные примеры таких зависимостей. Дети пробуют строить и первые собственные умозаключения. Нередко </w:t>
      </w:r>
      <w:proofErr w:type="gramStart"/>
      <w:r w:rsidRPr="00A71AAA">
        <w:rPr>
          <w:rFonts w:ascii="Times New Roman" w:eastAsia="Times New Roman" w:hAnsi="Times New Roman" w:cs="Times New Roman"/>
          <w:sz w:val="28"/>
          <w:szCs w:val="28"/>
          <w:lang w:eastAsia="ru-RU"/>
        </w:rPr>
        <w:t>они</w:t>
      </w:r>
      <w:proofErr w:type="gramEnd"/>
      <w:r w:rsidRPr="00A71AAA">
        <w:rPr>
          <w:rFonts w:ascii="Times New Roman" w:eastAsia="Times New Roman" w:hAnsi="Times New Roman" w:cs="Times New Roman"/>
          <w:sz w:val="28"/>
          <w:szCs w:val="28"/>
          <w:lang w:eastAsia="ru-RU"/>
        </w:rPr>
        <w:t xml:space="preserve"> нося фантастический характер.</w:t>
      </w:r>
    </w:p>
    <w:p w:rsidR="00863B97" w:rsidRPr="00A71AAA" w:rsidRDefault="00863B97" w:rsidP="00863B97">
      <w:pPr>
        <w:shd w:val="clear" w:color="auto" w:fill="FFFFFF"/>
        <w:spacing w:after="150" w:line="240" w:lineRule="auto"/>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Еще одна особенность этого возраста – бурный расцвет так называемых фантазий.</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У некоторых детей негромкая речь для себя – так называемое «</w:t>
      </w:r>
      <w:proofErr w:type="spellStart"/>
      <w:r w:rsidRPr="00A71AAA">
        <w:rPr>
          <w:rFonts w:ascii="Times New Roman" w:eastAsia="Times New Roman" w:hAnsi="Times New Roman" w:cs="Times New Roman"/>
          <w:sz w:val="28"/>
          <w:szCs w:val="28"/>
          <w:lang w:eastAsia="ru-RU"/>
        </w:rPr>
        <w:t>приборматывание</w:t>
      </w:r>
      <w:proofErr w:type="spellEnd"/>
      <w:r w:rsidRPr="00A71AAA">
        <w:rPr>
          <w:rFonts w:ascii="Times New Roman" w:eastAsia="Times New Roman" w:hAnsi="Times New Roman" w:cs="Times New Roman"/>
          <w:sz w:val="28"/>
          <w:szCs w:val="28"/>
          <w:lang w:eastAsia="ru-RU"/>
        </w:rPr>
        <w:t>» по ходу деятельности еще сохраняется и продолжает выполнять функции организации и опережающего планирования деятельности.</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Ребенок около 4 лет приобретает способность воображать на основе словесного описания различные миры, например, замок принцессы, а игра в волшебный сюжет требует активной работы продуктивного, созидающего воображения.</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Сверстник становится интересен как партнер по играм. Дети играют небольшими компаниями от двух до пяти человек, которые иногда становятся постоянными по составу.</w:t>
      </w:r>
    </w:p>
    <w:p w:rsidR="00863B97" w:rsidRPr="00A71AAA" w:rsidRDefault="00863B97" w:rsidP="00863B97">
      <w:pPr>
        <w:shd w:val="clear" w:color="auto" w:fill="FFFFFF"/>
        <w:spacing w:after="150" w:line="240" w:lineRule="auto"/>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В ролевых играх дети часто создают для себя замкнутое пространство.</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В психическом развитии выразительным является тот перелом, который происходит с ребенком около четырех с половиной лет. Если до этого возраста он во многом схож с детьми предыдущего года жизни, то затем начинается стремительное приближение к старшему дошкольному возрасту. Важнейшими направлениями развития являются: способность оперировать в уме представлениями о предметах и событиях, т.е. выполнение внутренних, а не только практических внешних действий; новые взаимоотношения со сверстниками.</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Процессы восприятия начинают, как бы отделяться от предметной деятельности. Восприятие разных сенсорных свой</w:t>
      </w:r>
      <w:proofErr w:type="gramStart"/>
      <w:r w:rsidRPr="00A71AAA">
        <w:rPr>
          <w:rFonts w:ascii="Times New Roman" w:eastAsia="Times New Roman" w:hAnsi="Times New Roman" w:cs="Times New Roman"/>
          <w:sz w:val="28"/>
          <w:szCs w:val="28"/>
          <w:lang w:eastAsia="ru-RU"/>
        </w:rPr>
        <w:t>ств пр</w:t>
      </w:r>
      <w:proofErr w:type="gramEnd"/>
      <w:r w:rsidRPr="00A71AAA">
        <w:rPr>
          <w:rFonts w:ascii="Times New Roman" w:eastAsia="Times New Roman" w:hAnsi="Times New Roman" w:cs="Times New Roman"/>
          <w:sz w:val="28"/>
          <w:szCs w:val="28"/>
          <w:lang w:eastAsia="ru-RU"/>
        </w:rPr>
        <w:t>едметов может стать самостоятельной задачей. Процессы сенсорного ознакомления с предметами становятся более точными и дифференцированными. Продолжает расти острота зрения и способность к цветоразличению, улучшается ориентация в пространстве.</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Внимание остается еще в основном непроизвольным. Однако возможность направлять его путем словесного указания взрослого резко </w:t>
      </w:r>
      <w:r w:rsidRPr="00A71AAA">
        <w:rPr>
          <w:rFonts w:ascii="Times New Roman" w:eastAsia="Times New Roman" w:hAnsi="Times New Roman" w:cs="Times New Roman"/>
          <w:sz w:val="28"/>
          <w:szCs w:val="28"/>
          <w:lang w:eastAsia="ru-RU"/>
        </w:rPr>
        <w:lastRenderedPageBreak/>
        <w:t>возрастает. Увеличивается и объем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Память также остается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Уменьшается зависимость речи от конкретных ситуаций и постоянной поддержки собеседника. Продолжает увеличиваться словарь. Используемые ребенком части речи все чаще обозначают предметы и явления, выходящие за пределы конкретных предметно-действенных ситуаций. Заметно возрастает количество сложных предложений. Возникают разные формы словотворчества.</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Мышление ребенка после четырех лет постепенно становится речевым. Он пробует строить первые рассуждения, активно ищет связи явлений друг с другом, в том числе причинно-следственные. Мыслительный процесс протекает преимущественно в уме. Ведущим в этом процессе оказывается воображение. Совершенствуется способность классифицировать. Ребенок активно осваивает операцию счета в пределах первого десятка.</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Четырехлетние дети – уравновешенные и жизнерадостные существа. Их настроение меньше зависит от состояния организма и значительно более стабильно. Главными источниками эмоций становятся жизненные ситуации, система взаимоотношений, в которую попадают люди. Отношения с другими людьми, в том числе со сверстниками, начинают вызывать устойчивые и иногда очень сильные эмоции.</w:t>
      </w:r>
    </w:p>
    <w:p w:rsidR="00863B97" w:rsidRPr="00A71AAA" w:rsidRDefault="00863B97" w:rsidP="00863B97">
      <w:pPr>
        <w:shd w:val="clear" w:color="auto" w:fill="FFFFFF"/>
        <w:spacing w:after="150" w:line="240" w:lineRule="auto"/>
        <w:jc w:val="center"/>
        <w:rPr>
          <w:rFonts w:ascii="Times New Roman" w:eastAsia="Times New Roman" w:hAnsi="Times New Roman" w:cs="Times New Roman"/>
          <w:sz w:val="28"/>
          <w:szCs w:val="28"/>
          <w:lang w:eastAsia="ru-RU"/>
        </w:rPr>
      </w:pPr>
      <w:r w:rsidRPr="00A71AAA">
        <w:rPr>
          <w:rFonts w:ascii="Times New Roman" w:eastAsia="Times New Roman" w:hAnsi="Times New Roman" w:cs="Times New Roman"/>
          <w:b/>
          <w:bCs/>
          <w:sz w:val="28"/>
          <w:szCs w:val="28"/>
          <w:u w:val="single"/>
          <w:lang w:eastAsia="ru-RU"/>
        </w:rPr>
        <w:t>5 – 6 лет</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Пятилетний возраст – возраст идентификации </w:t>
      </w:r>
      <w:proofErr w:type="gramStart"/>
      <w:r w:rsidRPr="00A71AAA">
        <w:rPr>
          <w:rFonts w:ascii="Times New Roman" w:eastAsia="Times New Roman" w:hAnsi="Times New Roman" w:cs="Times New Roman"/>
          <w:sz w:val="28"/>
          <w:szCs w:val="28"/>
          <w:lang w:eastAsia="ru-RU"/>
        </w:rPr>
        <w:t>со</w:t>
      </w:r>
      <w:proofErr w:type="gramEnd"/>
      <w:r w:rsidRPr="00A71AAA">
        <w:rPr>
          <w:rFonts w:ascii="Times New Roman" w:eastAsia="Times New Roman" w:hAnsi="Times New Roman" w:cs="Times New Roman"/>
          <w:sz w:val="28"/>
          <w:szCs w:val="28"/>
          <w:lang w:eastAsia="ru-RU"/>
        </w:rPr>
        <w:t xml:space="preserve"> взрослыми того же пола, что и сам ребенок. В 5 лет появляется критичность в оценке ребенком взрослого. Сверстники </w:t>
      </w:r>
      <w:proofErr w:type="gramStart"/>
      <w:r w:rsidRPr="00A71AAA">
        <w:rPr>
          <w:rFonts w:ascii="Times New Roman" w:eastAsia="Times New Roman" w:hAnsi="Times New Roman" w:cs="Times New Roman"/>
          <w:sz w:val="28"/>
          <w:szCs w:val="28"/>
          <w:lang w:eastAsia="ru-RU"/>
        </w:rPr>
        <w:t>становятся все более значимы</w:t>
      </w:r>
      <w:proofErr w:type="gramEnd"/>
      <w:r w:rsidRPr="00A71AAA">
        <w:rPr>
          <w:rFonts w:ascii="Times New Roman" w:eastAsia="Times New Roman" w:hAnsi="Times New Roman" w:cs="Times New Roman"/>
          <w:sz w:val="28"/>
          <w:szCs w:val="28"/>
          <w:lang w:eastAsia="ru-RU"/>
        </w:rPr>
        <w:t>.</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В 5-6 лет в психике ребенка появляются принципиально новые образования: произвольность психических процессов, изменения в </w:t>
      </w:r>
      <w:proofErr w:type="gramStart"/>
      <w:r w:rsidRPr="00A71AAA">
        <w:rPr>
          <w:rFonts w:ascii="Times New Roman" w:eastAsia="Times New Roman" w:hAnsi="Times New Roman" w:cs="Times New Roman"/>
          <w:sz w:val="28"/>
          <w:szCs w:val="28"/>
          <w:lang w:eastAsia="ru-RU"/>
        </w:rPr>
        <w:t>образ-Я</w:t>
      </w:r>
      <w:proofErr w:type="gramEnd"/>
      <w:r w:rsidRPr="00A71AAA">
        <w:rPr>
          <w:rFonts w:ascii="Times New Roman" w:eastAsia="Times New Roman" w:hAnsi="Times New Roman" w:cs="Times New Roman"/>
          <w:sz w:val="28"/>
          <w:szCs w:val="28"/>
          <w:lang w:eastAsia="ru-RU"/>
        </w:rPr>
        <w:t>, особенности общения сверстников.</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Острота зрения, способность к цветоразличению, слух, ориентация в пространстве и др. продолжают увеличиваться и совершенствоваться. Одновременно восприятие приобретает черты произвольности. Ребенок может вслушиваться в разные звуки, сравнивать их. Восприятие становится самостоятельным процессом.</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Объем и устойчивость внимания возрастают. Зависимость от непосредственного интереса уменьшается. Появляется способность произвольно направлять и удерживать внимание на любом объекте. </w:t>
      </w:r>
      <w:r w:rsidRPr="00A71AAA">
        <w:rPr>
          <w:rFonts w:ascii="Times New Roman" w:eastAsia="Times New Roman" w:hAnsi="Times New Roman" w:cs="Times New Roman"/>
          <w:sz w:val="28"/>
          <w:szCs w:val="28"/>
          <w:lang w:eastAsia="ru-RU"/>
        </w:rPr>
        <w:lastRenderedPageBreak/>
        <w:t>Благодаря этому возрастает эффективность словесных указаний взрослого, направляющих и переключающих внимание ребенка. Произвольное внимание кратковременно и требует от детей больших усилий.</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Наряду с расширением объема и упрочением непроизвольной памяти происходит существенные сдвиги в становлении произвольной памяти. На шестом году жизни у детей появляется ясное понимание того, что существует необходимость запомнить то, что само не запоминается, и приложить для этого некоторые усилия. Произвольное запоминание представляет для детей значительные трудности, его становление продолжается и в школьные годы.</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Речь ребенка все более освобождается от той конкретной ситуации, в которой он находится в данный момент. Она становится </w:t>
      </w:r>
      <w:proofErr w:type="spellStart"/>
      <w:r w:rsidRPr="00A71AAA">
        <w:rPr>
          <w:rFonts w:ascii="Times New Roman" w:eastAsia="Times New Roman" w:hAnsi="Times New Roman" w:cs="Times New Roman"/>
          <w:sz w:val="28"/>
          <w:szCs w:val="28"/>
          <w:lang w:eastAsia="ru-RU"/>
        </w:rPr>
        <w:t>внеситуативной</w:t>
      </w:r>
      <w:proofErr w:type="spellEnd"/>
      <w:r w:rsidRPr="00A71AAA">
        <w:rPr>
          <w:rFonts w:ascii="Times New Roman" w:eastAsia="Times New Roman" w:hAnsi="Times New Roman" w:cs="Times New Roman"/>
          <w:sz w:val="28"/>
          <w:szCs w:val="28"/>
          <w:lang w:eastAsia="ru-RU"/>
        </w:rPr>
        <w:t xml:space="preserve">, и доля такой речи увеличивается. Речь становится также </w:t>
      </w:r>
      <w:proofErr w:type="gramStart"/>
      <w:r w:rsidRPr="00A71AAA">
        <w:rPr>
          <w:rFonts w:ascii="Times New Roman" w:eastAsia="Times New Roman" w:hAnsi="Times New Roman" w:cs="Times New Roman"/>
          <w:sz w:val="28"/>
          <w:szCs w:val="28"/>
          <w:lang w:eastAsia="ru-RU"/>
        </w:rPr>
        <w:t>более связной</w:t>
      </w:r>
      <w:proofErr w:type="gramEnd"/>
      <w:r w:rsidRPr="00A71AAA">
        <w:rPr>
          <w:rFonts w:ascii="Times New Roman" w:eastAsia="Times New Roman" w:hAnsi="Times New Roman" w:cs="Times New Roman"/>
          <w:sz w:val="28"/>
          <w:szCs w:val="28"/>
          <w:lang w:eastAsia="ru-RU"/>
        </w:rPr>
        <w:t>, внутренне согласованной и монологической.</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Мышление ребенка после пяти лет отличается способностью удерживать в представлении уже не отдельное событие или ситуацию, а цепочку взаимосвязанных событий. На этой основе формируются представления об изменениях количества. Дети могут оперировать числами, складывать и вычитать, составлять и решать задачи. Арифметические задачи на сложение и вычитание в пределах первого десятка дети решают на основе воображения.</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Шестой год жизни знаменуется резким нарастанием сложности эмоциональной жизни ребенка. Обретая способность контролировать свое поведение, ребенок теперь способен также – пока, конечно, не полностью – регулировать появления своих чувств. В частности, теперь он может сознательно и намеренно скрывать свои чувства от других. Поскольку сфера его интереса – взаимоотношения людей, он начинает более тонко воспринимать нюансы их душевного состояния и отношения к нему и друг к другу. Именно реальные отношения становятся главными источниками радости и печали ребенка. Он может сопереживать чувствам и состоянию </w:t>
      </w:r>
      <w:proofErr w:type="gramStart"/>
      <w:r w:rsidRPr="00A71AAA">
        <w:rPr>
          <w:rFonts w:ascii="Times New Roman" w:eastAsia="Times New Roman" w:hAnsi="Times New Roman" w:cs="Times New Roman"/>
          <w:sz w:val="28"/>
          <w:szCs w:val="28"/>
          <w:lang w:eastAsia="ru-RU"/>
        </w:rPr>
        <w:t>другого</w:t>
      </w:r>
      <w:proofErr w:type="gramEnd"/>
      <w:r w:rsidRPr="00A71AAA">
        <w:rPr>
          <w:rFonts w:ascii="Times New Roman" w:eastAsia="Times New Roman" w:hAnsi="Times New Roman" w:cs="Times New Roman"/>
          <w:sz w:val="28"/>
          <w:szCs w:val="28"/>
          <w:lang w:eastAsia="ru-RU"/>
        </w:rPr>
        <w:t>.</w:t>
      </w:r>
    </w:p>
    <w:p w:rsidR="00863B97" w:rsidRPr="00A71AAA" w:rsidRDefault="00863B97" w:rsidP="00863B97">
      <w:pPr>
        <w:shd w:val="clear" w:color="auto" w:fill="FFFFFF"/>
        <w:spacing w:after="150" w:line="240" w:lineRule="auto"/>
        <w:rPr>
          <w:rFonts w:ascii="Times New Roman" w:eastAsia="Times New Roman" w:hAnsi="Times New Roman" w:cs="Times New Roman"/>
          <w:sz w:val="28"/>
          <w:szCs w:val="28"/>
          <w:lang w:eastAsia="ru-RU"/>
        </w:rPr>
      </w:pPr>
    </w:p>
    <w:p w:rsidR="00863B97" w:rsidRPr="00A71AAA" w:rsidRDefault="00863B97" w:rsidP="00863B97">
      <w:pPr>
        <w:shd w:val="clear" w:color="auto" w:fill="FFFFFF"/>
        <w:spacing w:after="150" w:line="240" w:lineRule="auto"/>
        <w:jc w:val="center"/>
        <w:rPr>
          <w:rFonts w:ascii="Times New Roman" w:eastAsia="Times New Roman" w:hAnsi="Times New Roman" w:cs="Times New Roman"/>
          <w:sz w:val="28"/>
          <w:szCs w:val="28"/>
          <w:lang w:eastAsia="ru-RU"/>
        </w:rPr>
      </w:pPr>
      <w:r w:rsidRPr="00A71AAA">
        <w:rPr>
          <w:rFonts w:ascii="Times New Roman" w:eastAsia="Times New Roman" w:hAnsi="Times New Roman" w:cs="Times New Roman"/>
          <w:b/>
          <w:bCs/>
          <w:sz w:val="28"/>
          <w:szCs w:val="28"/>
          <w:u w:val="single"/>
          <w:lang w:eastAsia="ru-RU"/>
        </w:rPr>
        <w:t>6-7 лет</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w:t>
      </w:r>
      <w:r w:rsidRPr="00A71AAA">
        <w:rPr>
          <w:rFonts w:ascii="Times New Roman" w:eastAsia="Times New Roman" w:hAnsi="Times New Roman" w:cs="Times New Roman"/>
          <w:sz w:val="28"/>
          <w:szCs w:val="28"/>
          <w:lang w:eastAsia="ru-RU"/>
        </w:rPr>
        <w:lastRenderedPageBreak/>
        <w:t>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63B97"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Дети подготовительной к школе группы в значительной степени освоили конструирование из строительного материала</w:t>
      </w:r>
      <w:r w:rsidRPr="00A71AAA">
        <w:rPr>
          <w:rFonts w:ascii="Times New Roman" w:eastAsia="Times New Roman" w:hAnsi="Times New Roman" w:cs="Times New Roman"/>
          <w:i/>
          <w:iCs/>
          <w:sz w:val="28"/>
          <w:szCs w:val="28"/>
          <w:lang w:eastAsia="ru-RU"/>
        </w:rPr>
        <w:t>.</w:t>
      </w:r>
      <w:r w:rsidRPr="00A71AAA">
        <w:rPr>
          <w:rFonts w:ascii="Times New Roman" w:eastAsia="Times New Roman" w:hAnsi="Times New Roman" w:cs="Times New Roman"/>
          <w:sz w:val="28"/>
          <w:szCs w:val="28"/>
          <w:lang w:eastAsia="ru-RU"/>
        </w:rPr>
        <w:t xml:space="preserve">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p>
    <w:p w:rsidR="00863B97" w:rsidRPr="00A71AAA" w:rsidRDefault="00863B97" w:rsidP="00863B9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71AAA">
        <w:rPr>
          <w:rFonts w:ascii="Times New Roman" w:eastAsia="Times New Roman" w:hAnsi="Times New Roman" w:cs="Times New Roman"/>
          <w:sz w:val="28"/>
          <w:szCs w:val="28"/>
          <w:lang w:eastAsia="ru-RU"/>
        </w:rPr>
        <w:t xml:space="preserve">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A71AAA">
        <w:rPr>
          <w:rFonts w:ascii="Times New Roman" w:eastAsia="Times New Roman" w:hAnsi="Times New Roman" w:cs="Times New Roman"/>
          <w:sz w:val="28"/>
          <w:szCs w:val="28"/>
          <w:lang w:eastAsia="ru-RU"/>
        </w:rPr>
        <w:t>диалогическая</w:t>
      </w:r>
      <w:proofErr w:type="gramEnd"/>
      <w:r w:rsidRPr="00A71AAA">
        <w:rPr>
          <w:rFonts w:ascii="Times New Roman" w:eastAsia="Times New Roman" w:hAnsi="Times New Roman" w:cs="Times New Roman"/>
          <w:sz w:val="28"/>
          <w:szCs w:val="28"/>
          <w:lang w:eastAsia="ru-RU"/>
        </w:rPr>
        <w:t xml:space="preserve"> и некоторые виды монологической речи. В подготовительной к школе группе завершается дошкольный возраст. Основные достижения связаны с </w:t>
      </w:r>
      <w:r w:rsidRPr="00A71AAA">
        <w:rPr>
          <w:rFonts w:ascii="Times New Roman" w:eastAsia="Times New Roman" w:hAnsi="Times New Roman" w:cs="Times New Roman"/>
          <w:sz w:val="28"/>
          <w:szCs w:val="28"/>
          <w:lang w:eastAsia="ru-RU"/>
        </w:rPr>
        <w:lastRenderedPageBreak/>
        <w:t>освоением мира вещей как предметов человеческой культуры и освоением формы позитивного общения с людьми.</w:t>
      </w:r>
    </w:p>
    <w:p w:rsidR="00D02910" w:rsidRDefault="00863B97"/>
    <w:sectPr w:rsidR="00D02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55"/>
    <w:rsid w:val="00253A01"/>
    <w:rsid w:val="00315655"/>
    <w:rsid w:val="0084263D"/>
    <w:rsid w:val="0086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13315</Characters>
  <Application>Microsoft Office Word</Application>
  <DocSecurity>0</DocSecurity>
  <Lines>110</Lines>
  <Paragraphs>31</Paragraphs>
  <ScaleCrop>false</ScaleCrop>
  <Company>Microsoft</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2</cp:revision>
  <dcterms:created xsi:type="dcterms:W3CDTF">2017-10-30T07:35:00Z</dcterms:created>
  <dcterms:modified xsi:type="dcterms:W3CDTF">2017-10-30T07:36:00Z</dcterms:modified>
</cp:coreProperties>
</file>