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4A" w:rsidRDefault="00356A4A" w:rsidP="00356A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по ПДД</w:t>
      </w:r>
    </w:p>
    <w:p w:rsidR="00356A4A" w:rsidRDefault="00356A4A" w:rsidP="0035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«Зверям о светофоре»</w:t>
      </w:r>
    </w:p>
    <w:p w:rsidR="00356A4A" w:rsidRDefault="00356A4A" w:rsidP="0035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социальной ситуации развития понятий детей о цветах светофора и его необходимости в процессе рисования</w:t>
      </w:r>
    </w:p>
    <w:p w:rsidR="00356A4A" w:rsidRDefault="00356A4A" w:rsidP="00356A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 </w:t>
      </w:r>
    </w:p>
    <w:p w:rsidR="00356A4A" w:rsidRDefault="00356A4A" w:rsidP="00356A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повторению цветов красный, жёлтый, зеленый (речевое развитие, познавательное развитие)</w:t>
      </w:r>
    </w:p>
    <w:p w:rsidR="00356A4A" w:rsidRDefault="00356A4A" w:rsidP="00356A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побуждать детей отвечать на вопросы воспитателя, активизировать в речи слова: дорога, светофор, водный транспорт, наземный транспорт, воздушный транспорт (речевое развитие, социально-коммуникативное развитие, познавательное развитие)</w:t>
      </w:r>
    </w:p>
    <w:p w:rsidR="00356A4A" w:rsidRDefault="00356A4A" w:rsidP="00356A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повторению понятия «Дикие животные» (речевое развитие, познавательное развитие)</w:t>
      </w:r>
    </w:p>
    <w:p w:rsidR="00356A4A" w:rsidRDefault="00356A4A" w:rsidP="00356A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побуждать участвовать в подвижных играх, выполнять действия по сигналу (физическое развитие)</w:t>
      </w:r>
    </w:p>
    <w:p w:rsidR="00356A4A" w:rsidRDefault="00356A4A" w:rsidP="00356A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условия аккуратной работе с красками (художественно-эстетическое развитие)</w:t>
      </w:r>
    </w:p>
    <w:p w:rsidR="00356A4A" w:rsidRDefault="00356A4A" w:rsidP="0035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Предварительная работа: </w:t>
      </w:r>
      <w:r>
        <w:rPr>
          <w:rFonts w:ascii="Times New Roman" w:hAnsi="Times New Roman" w:cs="Times New Roman"/>
        </w:rPr>
        <w:t>Беседы на тему ПДД, чтение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сказки про Торопыжку</w:t>
      </w:r>
      <w:proofErr w:type="gramEnd"/>
    </w:p>
    <w:p w:rsidR="00356A4A" w:rsidRDefault="00356A4A" w:rsidP="0035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 и материалы: </w:t>
      </w:r>
      <w:r>
        <w:rPr>
          <w:rFonts w:ascii="Times New Roman" w:hAnsi="Times New Roman" w:cs="Times New Roman"/>
        </w:rPr>
        <w:t>фигурки диких животных: Заяц, Медведь, Лиса; посылка (коробка); макет светофора с тремя белыми кругам; три цветных круга для светофора; шаблоны светофора для раскрашивания; краски 3-х цветов; кисти; вода, салфетки; текст загадок, картинки лодки, машины, самолета разрезанные на четыре части, аудио запись для физ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инутки.</w:t>
      </w:r>
    </w:p>
    <w:p w:rsidR="00356A4A" w:rsidRDefault="00356A4A" w:rsidP="00356A4A">
      <w:pPr>
        <w:rPr>
          <w:rFonts w:ascii="Times New Roman" w:hAnsi="Times New Roman" w:cs="Times New Roman"/>
        </w:rPr>
      </w:pPr>
    </w:p>
    <w:p w:rsidR="00356A4A" w:rsidRDefault="00356A4A" w:rsidP="00356A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непосредственно образовательной деятельности:</w:t>
      </w:r>
    </w:p>
    <w:tbl>
      <w:tblPr>
        <w:tblW w:w="151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127"/>
        <w:gridCol w:w="4819"/>
        <w:gridCol w:w="2835"/>
        <w:gridCol w:w="3009"/>
      </w:tblGrid>
      <w:tr w:rsidR="00356A4A" w:rsidTr="00356A4A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Этап образовательной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рабочего пространства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Деятельность взрослого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Психолого-педагогические условия/ Условия социальной ситуации развития</w:t>
            </w:r>
          </w:p>
        </w:tc>
      </w:tr>
      <w:tr w:rsidR="00356A4A" w:rsidTr="00356A4A">
        <w:trPr>
          <w:trHeight w:val="838"/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Вводная часть (организационный и мотивационный момент)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Расстановка зверей, посылки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Ребята посмотрите у нас гости!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Кто это вы знаете? 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 вы знаете, как они называются и где они живут?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Посмотрите они что-то принесли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 собой, что это у вас?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Звери: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нам пришла посылка от инспектора дорожной полиции с загадками и странным предметом. Но 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незнаем для чего он нужен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 отгадки незнаем. Ребята помогите нам!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Дети сидят на ковре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Заяц, медведь, лиса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Дикие животные, живут в лесу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Поможем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4F4F4"/>
                <w:lang w:eastAsia="en-US"/>
              </w:rPr>
              <w:lastRenderedPageBreak/>
              <w:t>Условия для положительного эмоционального настроя перед деятельностью, переключая внимание детей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Условия для помощи зверям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pStyle w:val="a3"/>
              <w:shd w:val="clear" w:color="auto" w:fill="F4F4F4"/>
              <w:spacing w:before="65" w:beforeAutospacing="0" w:after="65" w:afterAutospacing="0" w:line="196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к мотивации </w:t>
            </w:r>
            <w:r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  <w:p w:rsidR="00356A4A" w:rsidRDefault="00356A4A">
            <w:pPr>
              <w:pStyle w:val="a3"/>
              <w:shd w:val="clear" w:color="auto" w:fill="F4F4F4"/>
              <w:spacing w:before="65" w:beforeAutospacing="0" w:after="65" w:afterAutospacing="0" w:line="196" w:lineRule="atLeast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для выражения детьми своих мыслей Условия для поддержки развития речевой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активности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56A4A" w:rsidTr="00356A4A">
        <w:trPr>
          <w:trHeight w:val="1087"/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Основная часть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Читаю загадки из посылки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Достаю макет светофора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Дидактическая игра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  Вот трёхглазый молодец.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До чего же он хитрец!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Кто откуда ни поедет,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Подмигнёт и тем, и этим.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Знает, как уладить спор,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Разноцветный…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  Это встал для нас в дозор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Пучеглазый …? Светофор!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Желтым глазом он мигает.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Строго нас предупреждает: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Чтобы был счастливым путь.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Повнимательнее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будь!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 не бегай, не играй,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Где автобус и трамвай!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Будь, малыш, всегда смышленый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шагай на свет …?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   Какой свет нам говорит: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«Вы постойте – путь закрыт!»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 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 а идет,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Неподвижна - а ведет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Звери: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Молодцы ребята теперь 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что такое светофор. А как он выглядит?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Давайте посмотрим, что же за предмет прислал инспектор дорожной полиции?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356A4A" w:rsidRDefault="00356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Что же это? 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Посмотрите, но на этом светофоре не горят огоньки. Как вы думаете почему?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 как его можно починить?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Какие цвета нужно взять?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Правильно! Давайте поможем нашим гостям раскрасить светофор. Но сначала поиграем.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Посмотрите кто-то разрезал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картинки. Давайте их соберем? Что у нас получилось?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Лодка – это водный транспорт, машина – это наземный транспорт, самолет – воздушный.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Светофор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Зеленый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Красный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Дорога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Светофор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Сломался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Отремонтировать, раскрасить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Красный, желтый, зеленый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Да, да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Дети с удовольствием собирают изображения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транспорта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4F4F4"/>
                <w:lang w:eastAsia="en-US"/>
              </w:rPr>
              <w:lastRenderedPageBreak/>
              <w:t>Условия для выражения детьми своих</w:t>
            </w:r>
            <w:r>
              <w:rPr>
                <w:rFonts w:ascii="Times New Roman" w:hAnsi="Times New Roman" w:cs="Times New Roman"/>
                <w:color w:val="444444"/>
                <w:shd w:val="clear" w:color="auto" w:fill="F4F4F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4F4F4"/>
                <w:lang w:eastAsia="en-US"/>
              </w:rPr>
              <w:t xml:space="preserve">мыслей,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Условия для желания отвечать </w:t>
            </w:r>
          </w:p>
        </w:tc>
      </w:tr>
      <w:tr w:rsidR="00356A4A" w:rsidTr="00356A4A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 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Основная часть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Физ. Минутка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 движения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помогаю кому нужно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«Раз, два, три, водный транспорт на месте замри»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«Раз, два, три наземный транспорт на месте замри»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«раз, два, три воздушный транспорт на месте замри»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Посмотрите у нас на столах лежат светофоры, они тоже не светятся, давайте их раскрасим. Тогда и светофор у зверей засветится правильными цветами.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 интересом выполняют движения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Дети бегают под музыку, изображая водителей, как только музыка заканчивается после слов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в-ля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дети показывают водный транспор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руки сложены лодочкой), наземный (держат руль), воздушный (руки в разные стороны)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Дети садятся за столы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Приступают к работе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Условия для физического развития</w:t>
            </w: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Условия для творческого развития</w:t>
            </w:r>
          </w:p>
        </w:tc>
      </w:tr>
      <w:tr w:rsidR="00356A4A" w:rsidTr="00356A4A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Завершение занятия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незаметно устанавливаю на макете светофора разноцветные круги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как хорошо у вас получилось. Посмотрите и светофор наших гостей тоже засветился. 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(обращаюсь к животным) Теперь 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что такое светофор и для чего он нужен?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Звери: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Да спасибо вам ребята вы нам очень помогли. Теперь мы установим его на своей лесной дороге.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Ребята, 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вы запомнили, для чего нужен светофор? На какой цвет мы переходим дорогу?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Да, чтобы перейти через дорогу.</w:t>
            </w:r>
          </w:p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зеленый.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A4A" w:rsidRDefault="00356A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4F4F4"/>
                <w:lang w:eastAsia="en-US"/>
              </w:rPr>
              <w:t>Условия для рефлексии совей деятельности</w:t>
            </w:r>
          </w:p>
        </w:tc>
      </w:tr>
    </w:tbl>
    <w:p w:rsidR="00356A4A" w:rsidRDefault="00356A4A" w:rsidP="00356A4A">
      <w:pPr>
        <w:jc w:val="center"/>
      </w:pPr>
    </w:p>
    <w:p w:rsidR="00DC2928" w:rsidRDefault="00DC2928"/>
    <w:sectPr w:rsidR="00DC2928" w:rsidSect="00356A4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15E"/>
    <w:multiLevelType w:val="hybridMultilevel"/>
    <w:tmpl w:val="01349CBA"/>
    <w:lvl w:ilvl="0" w:tplc="D7ECF5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A4A"/>
    <w:rsid w:val="00356A4A"/>
    <w:rsid w:val="00DC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2017-10-22T13:49:00Z</dcterms:created>
  <dcterms:modified xsi:type="dcterms:W3CDTF">2017-10-22T13:57:00Z</dcterms:modified>
</cp:coreProperties>
</file>