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A6" w:rsidRPr="00BA0BF9" w:rsidRDefault="002610A6" w:rsidP="002610A6">
      <w:pPr>
        <w:pStyle w:val="c1"/>
        <w:shd w:val="clear" w:color="auto" w:fill="FFFFFF"/>
        <w:spacing w:before="0" w:after="0" w:line="360" w:lineRule="auto"/>
        <w:jc w:val="center"/>
        <w:rPr>
          <w:rStyle w:val="c3"/>
          <w:b/>
          <w:sz w:val="20"/>
          <w:szCs w:val="20"/>
        </w:rPr>
      </w:pPr>
      <w:r w:rsidRPr="00BA0BF9">
        <w:rPr>
          <w:rStyle w:val="c3"/>
          <w:b/>
          <w:sz w:val="20"/>
          <w:szCs w:val="20"/>
        </w:rPr>
        <w:t>ИСПОЛЬЗОВАНИЕ ИНФОРМАЦИОННО-КОМУНИКАЦИОННЫХ ТЕХНОЛОГИЙ ДЛЯ ИНДИВИДУАЛИЗАЦИИ ОБРАЗОВАТЕЛЬНОГО ПРОЦЕССА ПО ОБУЧЕНИЮ ПДД</w:t>
      </w:r>
    </w:p>
    <w:p w:rsidR="002610A6" w:rsidRPr="006579E1" w:rsidRDefault="002610A6" w:rsidP="002610A6">
      <w:pPr>
        <w:pStyle w:val="c1"/>
        <w:shd w:val="clear" w:color="auto" w:fill="FFFFFF"/>
        <w:spacing w:before="0" w:after="0"/>
        <w:rPr>
          <w:rStyle w:val="c3"/>
          <w:b/>
          <w:sz w:val="20"/>
          <w:szCs w:val="20"/>
        </w:rPr>
      </w:pPr>
    </w:p>
    <w:p w:rsidR="002610A6" w:rsidRPr="006579E1" w:rsidRDefault="002610A6" w:rsidP="002610A6">
      <w:pPr>
        <w:pStyle w:val="c1"/>
        <w:shd w:val="clear" w:color="auto" w:fill="FFFFFF"/>
        <w:spacing w:before="0" w:after="0"/>
        <w:ind w:firstLine="567"/>
        <w:rPr>
          <w:sz w:val="20"/>
          <w:szCs w:val="20"/>
        </w:rPr>
      </w:pPr>
      <w:r w:rsidRPr="006579E1">
        <w:rPr>
          <w:sz w:val="20"/>
          <w:szCs w:val="20"/>
        </w:rPr>
        <w:t>В наше время использование информационно-компьютерных технологий (ИКТ) в различных сферах деятельности стало частью культуры и необходимой нормой.</w:t>
      </w:r>
      <w:r w:rsidRPr="006579E1">
        <w:rPr>
          <w:rStyle w:val="c3"/>
          <w:sz w:val="20"/>
          <w:szCs w:val="20"/>
        </w:rPr>
        <w:t xml:space="preserve"> </w:t>
      </w:r>
    </w:p>
    <w:p w:rsidR="002610A6" w:rsidRPr="006579E1" w:rsidRDefault="002610A6" w:rsidP="002610A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 xml:space="preserve"> Использование информационно-коммуникационных технологий в </w:t>
      </w:r>
      <w:proofErr w:type="spellStart"/>
      <w:r w:rsidRPr="006579E1">
        <w:rPr>
          <w:rFonts w:eastAsia="Times New Roman"/>
          <w:sz w:val="20"/>
          <w:szCs w:val="20"/>
          <w:lang w:eastAsia="ru-RU"/>
        </w:rPr>
        <w:t>воспитательно</w:t>
      </w:r>
      <w:proofErr w:type="spellEnd"/>
      <w:r w:rsidRPr="006579E1">
        <w:rPr>
          <w:rFonts w:eastAsia="Times New Roman"/>
          <w:sz w:val="20"/>
          <w:szCs w:val="20"/>
          <w:lang w:eastAsia="ru-RU"/>
        </w:rPr>
        <w:t>-образовательном процессе в дошкольном учреждении – это один из самых новых и актуальных вопросов в современной дошкольной педагогике.</w:t>
      </w:r>
    </w:p>
    <w:p w:rsidR="002610A6" w:rsidRPr="006579E1" w:rsidRDefault="002610A6" w:rsidP="002610A6">
      <w:pPr>
        <w:spacing w:after="0" w:line="240" w:lineRule="auto"/>
        <w:ind w:firstLine="567"/>
        <w:jc w:val="both"/>
        <w:rPr>
          <w:rStyle w:val="c3"/>
          <w:sz w:val="20"/>
          <w:szCs w:val="20"/>
        </w:rPr>
      </w:pPr>
      <w:r w:rsidRPr="006579E1">
        <w:rPr>
          <w:rFonts w:eastAsia="Times New Roman"/>
          <w:sz w:val="20"/>
          <w:szCs w:val="20"/>
          <w:lang w:eastAsia="ru-RU"/>
        </w:rPr>
        <w:t xml:space="preserve"> </w:t>
      </w:r>
      <w:r w:rsidRPr="006579E1">
        <w:rPr>
          <w:rStyle w:val="c3"/>
          <w:sz w:val="20"/>
          <w:szCs w:val="20"/>
        </w:rPr>
        <w:t>С целью оптимизации образовательного процесса, для осуществления к</w:t>
      </w:r>
      <w:bookmarkStart w:id="0" w:name="_GoBack"/>
      <w:bookmarkEnd w:id="0"/>
      <w:r w:rsidRPr="006579E1">
        <w:rPr>
          <w:rStyle w:val="c3"/>
          <w:sz w:val="20"/>
          <w:szCs w:val="20"/>
        </w:rPr>
        <w:t>ачественной индивидуализации обучения детей, роста мотивации, заинтересованности детей в занятиях в современных условиях применяются новые технологии с использованием компьютера, и специальных компьютерных развивающих, игровых программ.</w:t>
      </w:r>
    </w:p>
    <w:p w:rsidR="002610A6" w:rsidRPr="006579E1" w:rsidRDefault="002610A6" w:rsidP="002610A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579E1">
        <w:rPr>
          <w:sz w:val="20"/>
          <w:szCs w:val="20"/>
        </w:rPr>
        <w:t>Наиболее эффективная форма организации работы с компьютером в детском саду – проведение занятий с применением мультимедийных презентаций. Они дают возможность оптимизировать педагогический процесс, индивидуализировать обучение детей с разным уровнем познавательного развития и значительно повысить эффективность психолого-педагогической деятельности.</w:t>
      </w:r>
      <w:r w:rsidRPr="006579E1">
        <w:rPr>
          <w:rFonts w:eastAsia="Times New Roman"/>
          <w:sz w:val="20"/>
          <w:szCs w:val="20"/>
          <w:lang w:eastAsia="ru-RU"/>
        </w:rPr>
        <w:t xml:space="preserve"> </w:t>
      </w:r>
    </w:p>
    <w:p w:rsidR="002610A6" w:rsidRPr="006579E1" w:rsidRDefault="002610A6" w:rsidP="002610A6">
      <w:pPr>
        <w:spacing w:after="0" w:line="240" w:lineRule="auto"/>
        <w:ind w:firstLine="567"/>
        <w:jc w:val="both"/>
        <w:rPr>
          <w:sz w:val="20"/>
          <w:szCs w:val="20"/>
        </w:rPr>
      </w:pPr>
      <w:r w:rsidRPr="006579E1">
        <w:rPr>
          <w:rFonts w:eastAsia="Times New Roman"/>
          <w:sz w:val="20"/>
          <w:szCs w:val="20"/>
          <w:lang w:eastAsia="ru-RU"/>
        </w:rPr>
        <w:t>На занятиях с детьми ИКТ чаще используется как часть занятия, но на итоговых или обобщающих занятиях может быть использовано в течение всего занятия, в соответствии с возрастом детей и требованиями Санитарных правил.</w:t>
      </w:r>
    </w:p>
    <w:p w:rsidR="002610A6" w:rsidRPr="006579E1" w:rsidRDefault="002610A6" w:rsidP="002610A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>Для ребенка дошкольного возраста игра – это ведущая деятельность, в которой не только проявляется, но, прежде всего, формируется и развивается личность ребенка.  У компьютера имеются широкие возможности, потому что развивающие компьютерные технологии можно использовать как при групповой работе, так и при индивидуальной, где с помощью игр-презентаций дети быстрее запоминают ПДД.</w:t>
      </w:r>
    </w:p>
    <w:p w:rsidR="002610A6" w:rsidRPr="006579E1" w:rsidRDefault="002610A6" w:rsidP="002610A6">
      <w:pPr>
        <w:pStyle w:val="stx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579E1">
        <w:rPr>
          <w:bCs/>
          <w:sz w:val="20"/>
          <w:szCs w:val="20"/>
        </w:rPr>
        <w:t xml:space="preserve">             Проблема, над которой я работаю это «</w:t>
      </w:r>
      <w:r w:rsidRPr="006579E1">
        <w:rPr>
          <w:b/>
          <w:sz w:val="20"/>
          <w:szCs w:val="20"/>
        </w:rPr>
        <w:t xml:space="preserve">Предупреждение детского </w:t>
      </w:r>
      <w:proofErr w:type="spellStart"/>
      <w:r w:rsidRPr="006579E1">
        <w:rPr>
          <w:b/>
          <w:sz w:val="20"/>
          <w:szCs w:val="20"/>
        </w:rPr>
        <w:t>дорожно</w:t>
      </w:r>
      <w:proofErr w:type="spellEnd"/>
      <w:r w:rsidRPr="006579E1">
        <w:rPr>
          <w:b/>
          <w:sz w:val="20"/>
          <w:szCs w:val="20"/>
        </w:rPr>
        <w:t xml:space="preserve"> – транспортного травматизма». </w:t>
      </w:r>
      <w:r w:rsidRPr="006579E1">
        <w:rPr>
          <w:sz w:val="20"/>
          <w:szCs w:val="20"/>
        </w:rPr>
        <w:t>И в работе по этой теме мне очень помогают компьютерные технологии. Так, например, в индивидуальных занятиях в оборудованном кабинете, дети моделируют улицу, запоминают знаки, решают «Дорожные задачи»</w:t>
      </w:r>
      <w:r w:rsidRPr="006579E1">
        <w:rPr>
          <w:rFonts w:eastAsia="Times New Roman"/>
          <w:sz w:val="20"/>
          <w:szCs w:val="20"/>
        </w:rPr>
        <w:t>.  Индивидуальные занятия дают возможность каждому ребенку выполнять задания своего уровня.</w:t>
      </w:r>
    </w:p>
    <w:p w:rsidR="002610A6" w:rsidRPr="006579E1" w:rsidRDefault="002610A6" w:rsidP="002610A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6261857" wp14:editId="4E807C20">
            <wp:simplePos x="0" y="0"/>
            <wp:positionH relativeFrom="column">
              <wp:posOffset>3876675</wp:posOffset>
            </wp:positionH>
            <wp:positionV relativeFrom="paragraph">
              <wp:posOffset>163830</wp:posOffset>
            </wp:positionV>
            <wp:extent cx="1821180" cy="1367790"/>
            <wp:effectExtent l="0" t="0" r="0" b="0"/>
            <wp:wrapSquare wrapText="bothSides"/>
            <wp:docPr id="3" name="Рисунок 3" descr="E:\РАБОТА\ИРА\Ира открытые занятия\Презентация\Кампьютерные игры видио\bscap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ТА\ИРА\Ира открытые занятия\Презентация\Кампьютерные игры видио\bscap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0"/>
          <w:szCs w:val="20"/>
          <w:lang w:eastAsia="ru-RU"/>
        </w:rPr>
        <w:t xml:space="preserve">    </w:t>
      </w:r>
      <w:r w:rsidRPr="006579E1">
        <w:rPr>
          <w:rFonts w:eastAsia="Times New Roman"/>
          <w:sz w:val="20"/>
          <w:szCs w:val="20"/>
          <w:lang w:eastAsia="ru-RU"/>
        </w:rPr>
        <w:t xml:space="preserve"> В своей практике я активно использую </w:t>
      </w:r>
      <w:r w:rsidRPr="006579E1">
        <w:rPr>
          <w:rFonts w:eastAsia="Times New Roman"/>
          <w:bCs/>
          <w:sz w:val="20"/>
          <w:szCs w:val="20"/>
          <w:lang w:eastAsia="ru-RU"/>
        </w:rPr>
        <w:t xml:space="preserve">компьютерные презентации в программе </w:t>
      </w:r>
      <w:r w:rsidRPr="006579E1">
        <w:rPr>
          <w:rFonts w:eastAsia="Times New Roman"/>
          <w:bCs/>
          <w:sz w:val="20"/>
          <w:szCs w:val="20"/>
          <w:lang w:val="en-US" w:eastAsia="ru-RU"/>
        </w:rPr>
        <w:t>PowerPoint</w:t>
      </w:r>
      <w:r w:rsidRPr="006579E1">
        <w:rPr>
          <w:rFonts w:eastAsia="Times New Roman"/>
          <w:sz w:val="20"/>
          <w:szCs w:val="20"/>
          <w:lang w:eastAsia="ru-RU"/>
        </w:rPr>
        <w:t xml:space="preserve"> для ознакомления детей с правилами дорожного движения в соответствии с возрастом детей.</w:t>
      </w:r>
      <w:r w:rsidRPr="006579E1">
        <w:rPr>
          <w:rFonts w:eastAsia="Times New Roman"/>
          <w:bCs/>
          <w:sz w:val="20"/>
          <w:szCs w:val="20"/>
          <w:lang w:eastAsia="ru-RU"/>
        </w:rPr>
        <w:t xml:space="preserve"> </w:t>
      </w:r>
    </w:p>
    <w:p w:rsidR="002610A6" w:rsidRPr="006579E1" w:rsidRDefault="002610A6" w:rsidP="002610A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 xml:space="preserve"> Мультимедийные презентации обеспечивают наглядность, которая способствует комплексному восприятию и лучшему запоминанию материала. </w:t>
      </w:r>
    </w:p>
    <w:p w:rsidR="002610A6" w:rsidRPr="006579E1" w:rsidRDefault="002610A6" w:rsidP="002610A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 xml:space="preserve">  Для систематизации знаний о ПДД я </w:t>
      </w:r>
      <w:r w:rsidRPr="006579E1">
        <w:rPr>
          <w:rFonts w:eastAsia="Times New Roman"/>
          <w:bCs/>
          <w:sz w:val="20"/>
          <w:szCs w:val="20"/>
          <w:lang w:eastAsia="ru-RU"/>
        </w:rPr>
        <w:t xml:space="preserve">с помощью программы </w:t>
      </w:r>
      <w:r w:rsidRPr="006579E1">
        <w:rPr>
          <w:rFonts w:eastAsia="Times New Roman"/>
          <w:bCs/>
          <w:sz w:val="20"/>
          <w:szCs w:val="20"/>
          <w:lang w:val="en-US" w:eastAsia="ru-RU"/>
        </w:rPr>
        <w:t>Windows</w:t>
      </w:r>
      <w:r w:rsidRPr="006579E1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6579E1">
        <w:rPr>
          <w:rFonts w:eastAsia="Times New Roman"/>
          <w:bCs/>
          <w:sz w:val="20"/>
          <w:szCs w:val="20"/>
          <w:lang w:val="en-US" w:eastAsia="ru-RU"/>
        </w:rPr>
        <w:t>Media</w:t>
      </w:r>
      <w:r w:rsidRPr="006579E1">
        <w:rPr>
          <w:rFonts w:eastAsia="Times New Roman"/>
          <w:bCs/>
          <w:sz w:val="20"/>
          <w:szCs w:val="20"/>
          <w:lang w:eastAsia="ru-RU"/>
        </w:rPr>
        <w:t xml:space="preserve"> демонстрирую детям обучающие мультфильмы,</w:t>
      </w:r>
      <w:r w:rsidRPr="006579E1">
        <w:rPr>
          <w:rFonts w:eastAsia="Times New Roman"/>
          <w:sz w:val="20"/>
          <w:szCs w:val="20"/>
          <w:lang w:eastAsia="ru-RU"/>
        </w:rPr>
        <w:t xml:space="preserve"> </w:t>
      </w:r>
      <w:r w:rsidRPr="006579E1">
        <w:rPr>
          <w:rFonts w:eastAsia="Times New Roman"/>
          <w:bCs/>
          <w:sz w:val="20"/>
          <w:szCs w:val="20"/>
          <w:lang w:eastAsia="ru-RU"/>
        </w:rPr>
        <w:t>которые</w:t>
      </w:r>
      <w:r w:rsidRPr="006579E1">
        <w:rPr>
          <w:rFonts w:eastAsia="Times New Roman"/>
          <w:sz w:val="20"/>
          <w:szCs w:val="20"/>
          <w:lang w:eastAsia="ru-RU"/>
        </w:rPr>
        <w:t xml:space="preserve">   несут в себе заряд положительных эмоций, что усиливает эффективность образовательной деятельности. Введение видеозаписей мультфильмов в структуру непосредственно образовательной деятельности способствует сокращению части с объяснением и показом, продлевая тем самым длительность самостоятельной творческой деятельности ребёнка.</w:t>
      </w:r>
    </w:p>
    <w:p w:rsidR="002610A6" w:rsidRPr="006579E1" w:rsidRDefault="002610A6" w:rsidP="002610A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 xml:space="preserve">           </w:t>
      </w:r>
      <w:r w:rsidRPr="006579E1">
        <w:rPr>
          <w:rFonts w:eastAsia="Times New Roman"/>
          <w:bCs/>
          <w:sz w:val="20"/>
          <w:szCs w:val="20"/>
          <w:lang w:eastAsia="ru-RU"/>
        </w:rPr>
        <w:t xml:space="preserve"> Проигрыватель </w:t>
      </w:r>
      <w:r w:rsidRPr="006579E1">
        <w:rPr>
          <w:rFonts w:eastAsia="Times New Roman"/>
          <w:bCs/>
          <w:sz w:val="20"/>
          <w:szCs w:val="20"/>
          <w:lang w:val="en-US" w:eastAsia="ru-RU"/>
        </w:rPr>
        <w:t>Windows</w:t>
      </w:r>
      <w:r w:rsidRPr="006579E1">
        <w:rPr>
          <w:rFonts w:eastAsia="Times New Roman"/>
          <w:bCs/>
          <w:sz w:val="20"/>
          <w:szCs w:val="20"/>
          <w:lang w:eastAsia="ru-RU"/>
        </w:rPr>
        <w:t xml:space="preserve"> </w:t>
      </w:r>
      <w:proofErr w:type="spellStart"/>
      <w:r w:rsidRPr="006579E1">
        <w:rPr>
          <w:rFonts w:eastAsia="Times New Roman"/>
          <w:bCs/>
          <w:sz w:val="20"/>
          <w:szCs w:val="20"/>
          <w:lang w:eastAsia="ru-RU"/>
        </w:rPr>
        <w:t>Media</w:t>
      </w:r>
      <w:proofErr w:type="spellEnd"/>
      <w:r w:rsidRPr="006579E1">
        <w:rPr>
          <w:rFonts w:eastAsia="Times New Roman"/>
          <w:bCs/>
          <w:sz w:val="20"/>
          <w:szCs w:val="20"/>
          <w:lang w:eastAsia="ru-RU"/>
        </w:rPr>
        <w:t xml:space="preserve"> можно использовать </w:t>
      </w:r>
      <w:r w:rsidRPr="006579E1">
        <w:rPr>
          <w:rFonts w:eastAsia="Times New Roman"/>
          <w:sz w:val="20"/>
          <w:szCs w:val="20"/>
          <w:lang w:eastAsia="ru-RU"/>
        </w:rPr>
        <w:t>для разучивания стихотворений о безопасном поведении на дороге и прослушивания детских песен о правилах дорожного движения.</w:t>
      </w:r>
    </w:p>
    <w:p w:rsidR="002610A6" w:rsidRPr="006579E1" w:rsidRDefault="002610A6" w:rsidP="002610A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>Для организации самостоятельной деятельности детей я</w:t>
      </w:r>
      <w:r w:rsidRPr="006579E1">
        <w:rPr>
          <w:rFonts w:eastAsia="Times New Roman"/>
          <w:bCs/>
          <w:sz w:val="20"/>
          <w:szCs w:val="20"/>
          <w:lang w:eastAsia="ru-RU"/>
        </w:rPr>
        <w:t xml:space="preserve"> использую программу </w:t>
      </w:r>
      <w:r w:rsidRPr="006579E1">
        <w:rPr>
          <w:rFonts w:eastAsia="Times New Roman"/>
          <w:bCs/>
          <w:sz w:val="20"/>
          <w:szCs w:val="20"/>
          <w:lang w:val="en-US" w:eastAsia="ru-RU"/>
        </w:rPr>
        <w:t>Paint</w:t>
      </w:r>
      <w:r w:rsidRPr="006579E1">
        <w:rPr>
          <w:rFonts w:eastAsia="Times New Roman"/>
          <w:bCs/>
          <w:sz w:val="20"/>
          <w:szCs w:val="20"/>
          <w:lang w:eastAsia="ru-RU"/>
        </w:rPr>
        <w:t>.</w:t>
      </w:r>
      <w:r w:rsidRPr="006579E1">
        <w:rPr>
          <w:rFonts w:eastAsia="Times New Roman"/>
          <w:bCs/>
          <w:sz w:val="20"/>
          <w:szCs w:val="20"/>
          <w:lang w:val="en-GB" w:eastAsia="ru-RU"/>
        </w:rPr>
        <w:t>NET</w:t>
      </w:r>
      <w:r w:rsidRPr="006579E1">
        <w:rPr>
          <w:rFonts w:eastAsia="Times New Roman"/>
          <w:sz w:val="20"/>
          <w:szCs w:val="20"/>
          <w:lang w:eastAsia="ru-RU"/>
        </w:rPr>
        <w:t xml:space="preserve">, в которой </w:t>
      </w:r>
      <w:r w:rsidRPr="006579E1">
        <w:rPr>
          <w:rFonts w:eastAsia="Times New Roman"/>
          <w:bCs/>
          <w:sz w:val="20"/>
          <w:szCs w:val="20"/>
          <w:lang w:eastAsia="ru-RU"/>
        </w:rPr>
        <w:t>дети могут почувствовать</w:t>
      </w:r>
      <w:r w:rsidRPr="006579E1">
        <w:rPr>
          <w:rFonts w:eastAsia="Times New Roman"/>
          <w:sz w:val="20"/>
          <w:szCs w:val="20"/>
          <w:lang w:eastAsia="ru-RU"/>
        </w:rPr>
        <w:t xml:space="preserve"> себя настоящими </w:t>
      </w:r>
      <w:r w:rsidRPr="006579E1">
        <w:rPr>
          <w:rFonts w:eastAsia="Times New Roman"/>
          <w:bCs/>
          <w:sz w:val="20"/>
          <w:szCs w:val="20"/>
          <w:lang w:eastAsia="ru-RU"/>
        </w:rPr>
        <w:t>художниками</w:t>
      </w:r>
      <w:r w:rsidRPr="006579E1">
        <w:rPr>
          <w:rFonts w:eastAsia="Times New Roman"/>
          <w:sz w:val="20"/>
          <w:szCs w:val="20"/>
          <w:lang w:eastAsia="ru-RU"/>
        </w:rPr>
        <w:t>. Раскрашивая, загруженные в программу, картинки по правилам дорожного движения, дети проявляют свое творчество.</w:t>
      </w:r>
    </w:p>
    <w:p w:rsidR="002610A6" w:rsidRPr="006579E1" w:rsidRDefault="002610A6" w:rsidP="002610A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 xml:space="preserve">    Компьютерные технологии обладают рядом преимуществ:</w:t>
      </w:r>
    </w:p>
    <w:p w:rsidR="002610A6" w:rsidRPr="006579E1" w:rsidRDefault="002610A6" w:rsidP="002610A6">
      <w:pPr>
        <w:spacing w:after="0" w:line="240" w:lineRule="auto"/>
        <w:ind w:firstLine="567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>- предъявление информации на экране компьютера в игровой форме вызывает у детей огромный интерес;</w:t>
      </w:r>
    </w:p>
    <w:p w:rsidR="002610A6" w:rsidRPr="006579E1" w:rsidRDefault="002610A6" w:rsidP="002610A6">
      <w:pPr>
        <w:spacing w:after="0" w:line="240" w:lineRule="auto"/>
        <w:ind w:firstLine="567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>- компьютер несет в себе информацию, понятную детям, учитывая наглядно-образное мышление детей;</w:t>
      </w:r>
    </w:p>
    <w:p w:rsidR="002610A6" w:rsidRPr="006579E1" w:rsidRDefault="002610A6" w:rsidP="002610A6">
      <w:pPr>
        <w:spacing w:after="0" w:line="240" w:lineRule="auto"/>
        <w:ind w:firstLine="567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 xml:space="preserve">- наглядный материал, используемый в презентациях, слайд-шоу, дает возможность воспитателю включить три вида памяти воспитанников: зрительную, слуховую, моторную; </w:t>
      </w:r>
    </w:p>
    <w:p w:rsidR="002610A6" w:rsidRPr="006579E1" w:rsidRDefault="002610A6" w:rsidP="002610A6">
      <w:pPr>
        <w:spacing w:after="0" w:line="240" w:lineRule="auto"/>
        <w:ind w:firstLine="567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 xml:space="preserve">- движения, звук, мультипликация надолго привлекают внимание ребенка; </w:t>
      </w:r>
    </w:p>
    <w:p w:rsidR="002610A6" w:rsidRPr="006579E1" w:rsidRDefault="002610A6" w:rsidP="002610A6">
      <w:pPr>
        <w:spacing w:after="0" w:line="240" w:lineRule="auto"/>
        <w:ind w:firstLine="567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 xml:space="preserve">- постановка проблемных задач, поощрение ребенка при их правильном решении компьютером, является стимулом познавательной активности детей; </w:t>
      </w:r>
    </w:p>
    <w:p w:rsidR="002610A6" w:rsidRPr="006579E1" w:rsidRDefault="002610A6" w:rsidP="002610A6">
      <w:pPr>
        <w:spacing w:after="0" w:line="240" w:lineRule="auto"/>
        <w:ind w:firstLine="567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>- компьютер предоставляет возможность реализации индивидуального подхода в работе с детьми дошкольного возраста.</w:t>
      </w:r>
    </w:p>
    <w:p w:rsidR="002610A6" w:rsidRPr="006579E1" w:rsidRDefault="002610A6" w:rsidP="002610A6">
      <w:pPr>
        <w:pStyle w:val="a3"/>
        <w:spacing w:before="0" w:after="0"/>
        <w:ind w:firstLine="567"/>
        <w:rPr>
          <w:sz w:val="20"/>
          <w:szCs w:val="20"/>
        </w:rPr>
      </w:pPr>
      <w:r w:rsidRPr="006579E1">
        <w:rPr>
          <w:sz w:val="20"/>
          <w:szCs w:val="20"/>
        </w:rPr>
        <w:t xml:space="preserve">           Сегодня компьютерные технологии являются новым способом передачи и усвоения знаний, способствуют качественно новому содержанию обучения и развития ребёнка.</w:t>
      </w:r>
    </w:p>
    <w:p w:rsidR="002610A6" w:rsidRDefault="002610A6" w:rsidP="002610A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579E1">
        <w:rPr>
          <w:rFonts w:eastAsia="Times New Roman"/>
          <w:sz w:val="20"/>
          <w:szCs w:val="20"/>
          <w:lang w:eastAsia="ru-RU"/>
        </w:rPr>
        <w:t xml:space="preserve">Работа по формированию у дошкольников устойчивых навыков безопасного поведения на дорогах с применением информационно-коммуникационных технологий открывает новые возможности. Изменяются дидактические средства в системе образования, методы и формы работы с детьми, тем самым, </w:t>
      </w:r>
      <w:r w:rsidRPr="006579E1">
        <w:rPr>
          <w:rFonts w:eastAsia="Times New Roman"/>
          <w:sz w:val="20"/>
          <w:szCs w:val="20"/>
          <w:lang w:eastAsia="ru-RU"/>
        </w:rPr>
        <w:lastRenderedPageBreak/>
        <w:t>преобразуя традиционный образовательный процесс в качественно новую, наполненную информационно-коммуникационными технологиями, образовательную среду.</w:t>
      </w:r>
    </w:p>
    <w:p w:rsidR="002610A6" w:rsidRPr="00335B59" w:rsidRDefault="002610A6" w:rsidP="002610A6">
      <w:pPr>
        <w:rPr>
          <w:rFonts w:eastAsia="Times New Roman"/>
          <w:sz w:val="20"/>
          <w:szCs w:val="20"/>
          <w:lang w:eastAsia="ru-RU"/>
        </w:rPr>
      </w:pPr>
    </w:p>
    <w:p w:rsidR="00A91F5A" w:rsidRDefault="00A91F5A"/>
    <w:sectPr w:rsidR="00A91F5A" w:rsidSect="002610A6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A6"/>
    <w:rsid w:val="002610A6"/>
    <w:rsid w:val="00A9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0C926-961C-4B58-A07F-D2512D0C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10A6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2610A6"/>
  </w:style>
  <w:style w:type="paragraph" w:styleId="a3">
    <w:name w:val="Normal (Web)"/>
    <w:basedOn w:val="a"/>
    <w:uiPriority w:val="99"/>
    <w:unhideWhenUsed/>
    <w:rsid w:val="002610A6"/>
    <w:pPr>
      <w:spacing w:before="214" w:after="214" w:line="240" w:lineRule="auto"/>
      <w:jc w:val="both"/>
    </w:pPr>
    <w:rPr>
      <w:rFonts w:eastAsia="Times New Roman"/>
      <w:lang w:eastAsia="ru-RU"/>
    </w:rPr>
  </w:style>
  <w:style w:type="paragraph" w:customStyle="1" w:styleId="c1">
    <w:name w:val="c1"/>
    <w:basedOn w:val="a"/>
    <w:rsid w:val="002610A6"/>
    <w:pPr>
      <w:spacing w:before="82" w:after="82" w:line="240" w:lineRule="auto"/>
    </w:pPr>
    <w:rPr>
      <w:rFonts w:eastAsia="Times New Roman"/>
      <w:lang w:eastAsia="ru-RU"/>
    </w:rPr>
  </w:style>
  <w:style w:type="paragraph" w:customStyle="1" w:styleId="stx">
    <w:name w:val="stx"/>
    <w:basedOn w:val="a"/>
    <w:rsid w:val="002610A6"/>
    <w:pPr>
      <w:spacing w:before="100" w:beforeAutospacing="1" w:after="100" w:afterAutospacing="1" w:line="240" w:lineRule="auto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</dc:creator>
  <cp:keywords/>
  <dc:description/>
  <cp:lastModifiedBy>mav</cp:lastModifiedBy>
  <cp:revision>1</cp:revision>
  <dcterms:created xsi:type="dcterms:W3CDTF">2017-09-03T07:22:00Z</dcterms:created>
  <dcterms:modified xsi:type="dcterms:W3CDTF">2017-09-03T07:31:00Z</dcterms:modified>
</cp:coreProperties>
</file>