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B7" w:rsidRDefault="009C3BB7" w:rsidP="009C3BB7">
      <w:pPr>
        <w:widowControl w:val="0"/>
        <w:autoSpaceDE w:val="0"/>
        <w:autoSpaceDN w:val="0"/>
        <w:adjustRightInd w:val="0"/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Интерактивная деятельность на </w:t>
      </w:r>
      <w:r w:rsidRPr="00FA57C0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>х истории и обществознания</w:t>
      </w:r>
    </w:p>
    <w:p w:rsidR="009C3BB7" w:rsidRPr="00FA57C0" w:rsidRDefault="009C3BB7" w:rsidP="009C3BB7">
      <w:pPr>
        <w:widowControl w:val="0"/>
        <w:autoSpaceDE w:val="0"/>
        <w:autoSpaceDN w:val="0"/>
        <w:adjustRightInd w:val="0"/>
        <w:ind w:right="184"/>
        <w:jc w:val="center"/>
        <w:rPr>
          <w:b/>
          <w:sz w:val="28"/>
          <w:szCs w:val="28"/>
        </w:rPr>
      </w:pPr>
    </w:p>
    <w:p w:rsidR="009C3BB7" w:rsidRDefault="009C3BB7" w:rsidP="009C3BB7">
      <w:pPr>
        <w:widowControl w:val="0"/>
        <w:autoSpaceDE w:val="0"/>
        <w:autoSpaceDN w:val="0"/>
        <w:adjustRightInd w:val="0"/>
        <w:ind w:right="1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статья – это часть моего опыта, на примере которого рассматривается идея использования технологии развития критического мышления.</w:t>
      </w:r>
      <w:r w:rsidRPr="00627320">
        <w:rPr>
          <w:sz w:val="28"/>
          <w:szCs w:val="28"/>
        </w:rPr>
        <w:t xml:space="preserve"> Многие основные методические инновации связаны сегодня с применени</w:t>
      </w:r>
      <w:r w:rsidRPr="00627320">
        <w:rPr>
          <w:sz w:val="28"/>
          <w:szCs w:val="28"/>
        </w:rPr>
        <w:softHyphen/>
        <w:t xml:space="preserve">ем </w:t>
      </w:r>
      <w:r>
        <w:rPr>
          <w:sz w:val="28"/>
          <w:szCs w:val="28"/>
        </w:rPr>
        <w:t xml:space="preserve">интерактивных методов обучения. </w:t>
      </w:r>
      <w:r w:rsidRPr="00627320">
        <w:rPr>
          <w:sz w:val="28"/>
          <w:szCs w:val="28"/>
        </w:rPr>
        <w:t xml:space="preserve"> </w:t>
      </w:r>
      <w:proofErr w:type="gramStart"/>
      <w:r w:rsidRPr="00627320">
        <w:rPr>
          <w:sz w:val="28"/>
          <w:szCs w:val="28"/>
        </w:rPr>
        <w:t>Интерактивный</w:t>
      </w:r>
      <w:proofErr w:type="gramEnd"/>
      <w:r w:rsidRPr="00627320">
        <w:rPr>
          <w:sz w:val="28"/>
          <w:szCs w:val="28"/>
        </w:rPr>
        <w:t xml:space="preserve"> - означает способность взаимодействовать или находится в режиме беседы, диалога с чем-либо (например, компьютером) или кем-либо (человеком). Следовательно, инте</w:t>
      </w:r>
      <w:r w:rsidRPr="00627320">
        <w:rPr>
          <w:sz w:val="28"/>
          <w:szCs w:val="28"/>
        </w:rPr>
        <w:softHyphen/>
        <w:t>рактивное обучение - это, прежде всего, диалоговое обучение, в ходе кото</w:t>
      </w:r>
      <w:r w:rsidRPr="00627320">
        <w:rPr>
          <w:sz w:val="28"/>
          <w:szCs w:val="28"/>
        </w:rPr>
        <w:softHyphen/>
        <w:t xml:space="preserve">рого осуществляется взаимодействие учителя и ученика. </w:t>
      </w:r>
    </w:p>
    <w:p w:rsidR="009C3BB7" w:rsidRDefault="009C3BB7" w:rsidP="009C3BB7">
      <w:pPr>
        <w:widowControl w:val="0"/>
        <w:autoSpaceDE w:val="0"/>
        <w:autoSpaceDN w:val="0"/>
        <w:adjustRightInd w:val="0"/>
        <w:ind w:right="184" w:firstLine="851"/>
        <w:jc w:val="both"/>
        <w:rPr>
          <w:sz w:val="28"/>
          <w:szCs w:val="28"/>
        </w:rPr>
      </w:pPr>
      <w:r w:rsidRPr="00627320">
        <w:rPr>
          <w:sz w:val="28"/>
          <w:szCs w:val="28"/>
        </w:rPr>
        <w:t>Суть интерактивного обучения состоит в том, что учебный процесс органи</w:t>
      </w:r>
      <w:r w:rsidRPr="00627320">
        <w:rPr>
          <w:sz w:val="28"/>
          <w:szCs w:val="28"/>
        </w:rPr>
        <w:softHyphen/>
        <w:t>зован таким образом, что практически все учащиеся оказываются вовле</w:t>
      </w:r>
      <w:r w:rsidRPr="00627320">
        <w:rPr>
          <w:sz w:val="28"/>
          <w:szCs w:val="28"/>
        </w:rPr>
        <w:softHyphen/>
        <w:t>ченными в процесс познания, они имеют возможность понимать и рефлек</w:t>
      </w:r>
      <w:r w:rsidRPr="00627320">
        <w:rPr>
          <w:sz w:val="28"/>
          <w:szCs w:val="28"/>
        </w:rPr>
        <w:softHyphen/>
        <w:t xml:space="preserve">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</w:t>
      </w:r>
      <w:proofErr w:type="gramStart"/>
      <w:r w:rsidRPr="00627320">
        <w:rPr>
          <w:sz w:val="28"/>
          <w:szCs w:val="28"/>
        </w:rPr>
        <w:t>не</w:t>
      </w:r>
      <w:proofErr w:type="gramEnd"/>
      <w:r w:rsidRPr="00627320">
        <w:rPr>
          <w:sz w:val="28"/>
          <w:szCs w:val="28"/>
        </w:rPr>
        <w:t xml:space="preserve"> только полу</w:t>
      </w:r>
      <w:r w:rsidRPr="00627320">
        <w:rPr>
          <w:sz w:val="28"/>
          <w:szCs w:val="28"/>
        </w:rPr>
        <w:softHyphen/>
        <w:t>чать новое знание, но и развивает саму познавательную деятельность, пе</w:t>
      </w:r>
      <w:r w:rsidRPr="00627320">
        <w:rPr>
          <w:sz w:val="28"/>
          <w:szCs w:val="28"/>
        </w:rPr>
        <w:softHyphen/>
        <w:t xml:space="preserve">реводит ее на более высокие формы кооперации и сотрудничества. </w:t>
      </w:r>
    </w:p>
    <w:p w:rsidR="009C3BB7" w:rsidRPr="00627320" w:rsidRDefault="009C3BB7" w:rsidP="009C3BB7">
      <w:pPr>
        <w:widowControl w:val="0"/>
        <w:autoSpaceDE w:val="0"/>
        <w:autoSpaceDN w:val="0"/>
        <w:adjustRightInd w:val="0"/>
        <w:ind w:right="184" w:firstLine="851"/>
        <w:jc w:val="both"/>
        <w:rPr>
          <w:sz w:val="28"/>
          <w:szCs w:val="28"/>
        </w:rPr>
      </w:pPr>
      <w:r w:rsidRPr="00627320">
        <w:rPr>
          <w:sz w:val="28"/>
          <w:szCs w:val="28"/>
        </w:rPr>
        <w:t>Интерактивная деятельность на уроках предполагает организацию и разви</w:t>
      </w:r>
      <w:r w:rsidRPr="00627320">
        <w:rPr>
          <w:sz w:val="28"/>
          <w:szCs w:val="28"/>
        </w:rPr>
        <w:softHyphen/>
        <w:t>тие диалогового общения, которое ведет к взаимопониманию, взаимодейст</w:t>
      </w:r>
      <w:r w:rsidRPr="00627320">
        <w:rPr>
          <w:sz w:val="28"/>
          <w:szCs w:val="28"/>
        </w:rPr>
        <w:softHyphen/>
        <w:t>вую, к совместному решению общих, но значим</w:t>
      </w:r>
      <w:r>
        <w:rPr>
          <w:sz w:val="28"/>
          <w:szCs w:val="28"/>
        </w:rPr>
        <w:t xml:space="preserve">ых для каждого участника задач. </w:t>
      </w:r>
      <w:r w:rsidRPr="00627320">
        <w:rPr>
          <w:sz w:val="28"/>
          <w:szCs w:val="28"/>
        </w:rPr>
        <w:t>В ходе диалогового обучения учащиеся учатся критически мыслить, решать сложные проблемы на основе анализа обстоя</w:t>
      </w:r>
      <w:r w:rsidRPr="00627320">
        <w:rPr>
          <w:sz w:val="28"/>
          <w:szCs w:val="28"/>
        </w:rPr>
        <w:softHyphen/>
        <w:t>тельств и соответствующей информации, взвешивать альтернативные мне</w:t>
      </w:r>
      <w:r w:rsidRPr="00627320">
        <w:rPr>
          <w:sz w:val="28"/>
          <w:szCs w:val="28"/>
        </w:rPr>
        <w:softHyphen/>
        <w:t>ния, принимать продуманные решения, участвовать в дискуссиях, общаться с другими людьми. Что представляют собой формы интерак</w:t>
      </w:r>
      <w:r w:rsidRPr="00627320">
        <w:rPr>
          <w:sz w:val="28"/>
          <w:szCs w:val="28"/>
        </w:rPr>
        <w:softHyphen/>
        <w:t xml:space="preserve">тивного   обучения?  </w:t>
      </w:r>
    </w:p>
    <w:p w:rsidR="009C3BB7" w:rsidRPr="00627320" w:rsidRDefault="009C3BB7" w:rsidP="009C3BB7">
      <w:pPr>
        <w:pStyle w:val="a3"/>
        <w:widowControl w:val="0"/>
        <w:autoSpaceDE w:val="0"/>
        <w:autoSpaceDN w:val="0"/>
        <w:adjustRightInd w:val="0"/>
        <w:ind w:left="0" w:right="184" w:firstLine="851"/>
        <w:jc w:val="both"/>
        <w:rPr>
          <w:sz w:val="28"/>
          <w:szCs w:val="28"/>
        </w:rPr>
      </w:pPr>
      <w:r w:rsidRPr="00627320">
        <w:rPr>
          <w:sz w:val="28"/>
          <w:szCs w:val="28"/>
        </w:rPr>
        <w:t>Вашему внима</w:t>
      </w:r>
      <w:r>
        <w:rPr>
          <w:sz w:val="28"/>
          <w:szCs w:val="28"/>
        </w:rPr>
        <w:t>нию предлагаю</w:t>
      </w:r>
      <w:r w:rsidRPr="0062732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фрагменты опыта работы по технологии критического мышления, которую я использую на протяжении ряда лет. </w:t>
      </w:r>
      <w:r w:rsidRPr="00627320">
        <w:rPr>
          <w:sz w:val="28"/>
          <w:szCs w:val="28"/>
        </w:rPr>
        <w:t xml:space="preserve"> </w:t>
      </w:r>
    </w:p>
    <w:p w:rsidR="009C3BB7" w:rsidRPr="00AB011E" w:rsidRDefault="009C3BB7" w:rsidP="009C3B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Pr="00AB011E">
        <w:rPr>
          <w:b/>
          <w:sz w:val="28"/>
          <w:szCs w:val="28"/>
        </w:rPr>
        <w:t xml:space="preserve"> критического мышления:</w:t>
      </w:r>
    </w:p>
    <w:p w:rsidR="009C3BB7" w:rsidRDefault="009C3BB7" w:rsidP="009C3BB7">
      <w:pPr>
        <w:jc w:val="center"/>
        <w:rPr>
          <w:i/>
          <w:sz w:val="28"/>
          <w:szCs w:val="28"/>
        </w:rPr>
      </w:pPr>
      <w:r w:rsidRPr="00AB011E">
        <w:rPr>
          <w:i/>
          <w:sz w:val="28"/>
          <w:szCs w:val="28"/>
        </w:rPr>
        <w:t>три стадии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886"/>
        <w:gridCol w:w="3576"/>
      </w:tblGrid>
      <w:tr w:rsidR="009C3BB7" w:rsidRPr="00CC3B59" w:rsidTr="00AF45B8">
        <w:tc>
          <w:tcPr>
            <w:tcW w:w="3108" w:type="dxa"/>
          </w:tcPr>
          <w:p w:rsidR="009C3BB7" w:rsidRPr="007C77AB" w:rsidRDefault="009C3BB7" w:rsidP="00AF45B8">
            <w:pPr>
              <w:jc w:val="center"/>
              <w:rPr>
                <w:u w:val="single"/>
              </w:rPr>
            </w:pPr>
            <w:r w:rsidRPr="007C77AB">
              <w:rPr>
                <w:u w:val="single"/>
              </w:rPr>
              <w:t>Стадия вызова</w:t>
            </w:r>
          </w:p>
          <w:p w:rsidR="009C3BB7" w:rsidRPr="00CC3B59" w:rsidRDefault="009C3BB7" w:rsidP="00AF45B8">
            <w:pPr>
              <w:jc w:val="center"/>
            </w:pPr>
            <w:r w:rsidRPr="00CC3B59">
              <w:t>(7 минут)</w:t>
            </w:r>
          </w:p>
        </w:tc>
        <w:tc>
          <w:tcPr>
            <w:tcW w:w="2886" w:type="dxa"/>
          </w:tcPr>
          <w:p w:rsidR="009C3BB7" w:rsidRPr="007C77AB" w:rsidRDefault="009C3BB7" w:rsidP="00AF45B8">
            <w:pPr>
              <w:jc w:val="center"/>
              <w:rPr>
                <w:u w:val="single"/>
              </w:rPr>
            </w:pPr>
            <w:r w:rsidRPr="007C77AB">
              <w:rPr>
                <w:u w:val="single"/>
              </w:rPr>
              <w:t>Стадия осмысления</w:t>
            </w:r>
          </w:p>
          <w:p w:rsidR="009C3BB7" w:rsidRPr="00CC3B59" w:rsidRDefault="009C3BB7" w:rsidP="00AF45B8">
            <w:pPr>
              <w:jc w:val="center"/>
            </w:pPr>
            <w:r w:rsidRPr="00CC3B59">
              <w:t>(15-20 минут)</w:t>
            </w:r>
          </w:p>
        </w:tc>
        <w:tc>
          <w:tcPr>
            <w:tcW w:w="3576" w:type="dxa"/>
          </w:tcPr>
          <w:p w:rsidR="009C3BB7" w:rsidRPr="007C77AB" w:rsidRDefault="009C3BB7" w:rsidP="00AF45B8">
            <w:pPr>
              <w:jc w:val="center"/>
              <w:rPr>
                <w:u w:val="single"/>
              </w:rPr>
            </w:pPr>
            <w:r w:rsidRPr="007C77AB">
              <w:rPr>
                <w:u w:val="single"/>
              </w:rPr>
              <w:t>Стадия размышления</w:t>
            </w:r>
          </w:p>
          <w:p w:rsidR="009C3BB7" w:rsidRPr="00CC3B59" w:rsidRDefault="009C3BB7" w:rsidP="00AF45B8">
            <w:pPr>
              <w:jc w:val="center"/>
            </w:pPr>
            <w:r w:rsidRPr="00CC3B59">
              <w:t>(10 минут)</w:t>
            </w:r>
          </w:p>
        </w:tc>
      </w:tr>
      <w:tr w:rsidR="009C3BB7" w:rsidRPr="00CC3B59" w:rsidTr="00AF45B8">
        <w:tc>
          <w:tcPr>
            <w:tcW w:w="3108" w:type="dxa"/>
          </w:tcPr>
          <w:p w:rsidR="009C3BB7" w:rsidRPr="00CC3B59" w:rsidRDefault="009C3BB7" w:rsidP="00AF45B8">
            <w:r w:rsidRPr="00CC3B59">
              <w:t>- обсуждение (например, афоризма или какого-то мнения);</w:t>
            </w:r>
          </w:p>
          <w:p w:rsidR="009C3BB7" w:rsidRPr="00CC3B59" w:rsidRDefault="009C3BB7" w:rsidP="00AF45B8">
            <w:r w:rsidRPr="00CC3B59">
              <w:t>- использование анекдотов, стихотворений, отрывков из статей.</w:t>
            </w:r>
          </w:p>
        </w:tc>
        <w:tc>
          <w:tcPr>
            <w:tcW w:w="2886" w:type="dxa"/>
          </w:tcPr>
          <w:p w:rsidR="009C3BB7" w:rsidRPr="00CC3B59" w:rsidRDefault="009C3BB7" w:rsidP="00AF45B8">
            <w:r w:rsidRPr="00CC3B59">
              <w:t>- новая информация (работа с документом, чтение учебника, работа с текстом)</w:t>
            </w:r>
          </w:p>
        </w:tc>
        <w:tc>
          <w:tcPr>
            <w:tcW w:w="3576" w:type="dxa"/>
          </w:tcPr>
          <w:p w:rsidR="009C3BB7" w:rsidRPr="00CC3B59" w:rsidRDefault="009C3BB7" w:rsidP="00AF45B8">
            <w:r w:rsidRPr="00CC3B59">
              <w:t>- состоит в соотнесении и анализе того, что учащиеся знают или думали, что знают, с тем, что они узнали после работы с текстом</w:t>
            </w:r>
          </w:p>
        </w:tc>
      </w:tr>
      <w:tr w:rsidR="009C3BB7" w:rsidRPr="00CC3B59" w:rsidTr="00AF45B8">
        <w:tc>
          <w:tcPr>
            <w:tcW w:w="3108" w:type="dxa"/>
          </w:tcPr>
          <w:p w:rsidR="009C3BB7" w:rsidRPr="00CC3B59" w:rsidRDefault="009C3BB7" w:rsidP="00AF45B8">
            <w:r w:rsidRPr="00CC3B59">
              <w:t>- через актуализацию личного опыта учащегося;</w:t>
            </w:r>
          </w:p>
          <w:p w:rsidR="009C3BB7" w:rsidRPr="00CC3B59" w:rsidRDefault="009C3BB7" w:rsidP="00AF45B8">
            <w:r w:rsidRPr="00CC3B59">
              <w:t>- видеосюжет;</w:t>
            </w:r>
          </w:p>
          <w:p w:rsidR="009C3BB7" w:rsidRPr="00CC3B59" w:rsidRDefault="009C3BB7" w:rsidP="00AF45B8">
            <w:r w:rsidRPr="00CC3B59">
              <w:t>- рисунки</w:t>
            </w:r>
          </w:p>
        </w:tc>
        <w:tc>
          <w:tcPr>
            <w:tcW w:w="2886" w:type="dxa"/>
          </w:tcPr>
          <w:p w:rsidR="009C3BB7" w:rsidRPr="00CC3B59" w:rsidRDefault="009C3BB7" w:rsidP="00AF45B8">
            <w:r w:rsidRPr="00CC3B59">
              <w:t>- идет индивидуальная работа (например, составляется схема)</w:t>
            </w:r>
          </w:p>
        </w:tc>
        <w:tc>
          <w:tcPr>
            <w:tcW w:w="3576" w:type="dxa"/>
          </w:tcPr>
          <w:p w:rsidR="009C3BB7" w:rsidRPr="00CC3B59" w:rsidRDefault="009C3BB7" w:rsidP="00AF45B8">
            <w:r w:rsidRPr="00CC3B59">
              <w:t>- предложить учащимся закончить фразу</w:t>
            </w:r>
          </w:p>
        </w:tc>
      </w:tr>
      <w:tr w:rsidR="009C3BB7" w:rsidRPr="00CC3B59" w:rsidTr="00AF45B8">
        <w:tc>
          <w:tcPr>
            <w:tcW w:w="3108" w:type="dxa"/>
          </w:tcPr>
          <w:p w:rsidR="009C3BB7" w:rsidRPr="00CC3B59" w:rsidRDefault="009C3BB7" w:rsidP="00AF45B8">
            <w:r w:rsidRPr="00CC3B59">
              <w:lastRenderedPageBreak/>
              <w:t>- использование ситуаций;</w:t>
            </w:r>
          </w:p>
          <w:p w:rsidR="009C3BB7" w:rsidRPr="00CC3B59" w:rsidRDefault="009C3BB7" w:rsidP="00AF45B8">
            <w:r w:rsidRPr="00CC3B59">
              <w:t>- использование познавательных задач</w:t>
            </w:r>
          </w:p>
        </w:tc>
        <w:tc>
          <w:tcPr>
            <w:tcW w:w="2886" w:type="dxa"/>
          </w:tcPr>
          <w:p w:rsidR="009C3BB7" w:rsidRPr="00CC3B59" w:rsidRDefault="009C3BB7" w:rsidP="00AF45B8">
            <w:r w:rsidRPr="00CC3B59">
              <w:t>- составление кластера с «центральным» словом (например, семья)</w:t>
            </w:r>
          </w:p>
        </w:tc>
        <w:tc>
          <w:tcPr>
            <w:tcW w:w="3576" w:type="dxa"/>
          </w:tcPr>
          <w:p w:rsidR="009C3BB7" w:rsidRPr="00CC3B59" w:rsidRDefault="009C3BB7" w:rsidP="00AF45B8">
            <w:r w:rsidRPr="00CC3B59">
              <w:t>- дать письменный ответ на вопрос</w:t>
            </w:r>
          </w:p>
        </w:tc>
      </w:tr>
      <w:tr w:rsidR="009C3BB7" w:rsidRPr="00CC3B59" w:rsidTr="00AF45B8">
        <w:tc>
          <w:tcPr>
            <w:tcW w:w="3108" w:type="dxa"/>
          </w:tcPr>
          <w:p w:rsidR="009C3BB7" w:rsidRPr="00CC3B59" w:rsidRDefault="009C3BB7" w:rsidP="00AF45B8">
            <w:r w:rsidRPr="00CC3B59">
              <w:t>- через вопрос, на который в течение 2-3-х минут ученики должны дать свой ответ (письменный)</w:t>
            </w:r>
          </w:p>
        </w:tc>
        <w:tc>
          <w:tcPr>
            <w:tcW w:w="2886" w:type="dxa"/>
            <w:vMerge w:val="restart"/>
          </w:tcPr>
          <w:p w:rsidR="009C3BB7" w:rsidRPr="00CC3B59" w:rsidRDefault="009C3BB7" w:rsidP="00AF45B8">
            <w:r w:rsidRPr="00CC3B59">
              <w:t>- составление таблицы</w:t>
            </w:r>
          </w:p>
        </w:tc>
        <w:tc>
          <w:tcPr>
            <w:tcW w:w="3576" w:type="dxa"/>
            <w:vMerge w:val="restart"/>
          </w:tcPr>
          <w:p w:rsidR="009C3BB7" w:rsidRPr="00CC3B59" w:rsidRDefault="009C3BB7" w:rsidP="00AF45B8">
            <w:r w:rsidRPr="00CC3B59">
              <w:t>- составить «синквейн»</w:t>
            </w:r>
          </w:p>
          <w:p w:rsidR="009C3BB7" w:rsidRPr="00CC3B59" w:rsidRDefault="009C3BB7" w:rsidP="00AF45B8"/>
          <w:p w:rsidR="009C3BB7" w:rsidRPr="00CC3B59" w:rsidRDefault="009C3BB7" w:rsidP="00AF45B8"/>
          <w:p w:rsidR="009C3BB7" w:rsidRPr="00CC3B59" w:rsidRDefault="009C3BB7" w:rsidP="00AF45B8">
            <w:r w:rsidRPr="00CC3B59">
              <w:t>________________________</w:t>
            </w:r>
          </w:p>
          <w:p w:rsidR="009C3BB7" w:rsidRPr="00CC3B59" w:rsidRDefault="009C3BB7" w:rsidP="00AF45B8">
            <w:r w:rsidRPr="00CC3B59">
              <w:t>- написание эссе  по предложенному афоризму</w:t>
            </w:r>
          </w:p>
        </w:tc>
      </w:tr>
      <w:tr w:rsidR="009C3BB7" w:rsidRPr="00CC3B59" w:rsidTr="00AF45B8">
        <w:tc>
          <w:tcPr>
            <w:tcW w:w="3108" w:type="dxa"/>
          </w:tcPr>
          <w:p w:rsidR="009C3BB7" w:rsidRPr="00CC3B59" w:rsidRDefault="009C3BB7" w:rsidP="00AF45B8">
            <w:r w:rsidRPr="00CC3B59">
              <w:t>- через вопрос, на который в течение 1-2-х минут даются ответы и составляется кластер</w:t>
            </w: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C3BB7" w:rsidRPr="00CC3B59" w:rsidRDefault="009C3BB7" w:rsidP="00AF45B8"/>
        </w:tc>
        <w:tc>
          <w:tcPr>
            <w:tcW w:w="3576" w:type="dxa"/>
            <w:vMerge/>
            <w:tcBorders>
              <w:bottom w:val="single" w:sz="4" w:space="0" w:color="auto"/>
            </w:tcBorders>
          </w:tcPr>
          <w:p w:rsidR="009C3BB7" w:rsidRPr="00CC3B59" w:rsidRDefault="009C3BB7" w:rsidP="00AF45B8"/>
        </w:tc>
      </w:tr>
    </w:tbl>
    <w:p w:rsidR="009C3BB7" w:rsidRPr="00EA6CD6" w:rsidRDefault="009C3BB7" w:rsidP="009C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A6CD6">
        <w:rPr>
          <w:b/>
          <w:sz w:val="28"/>
          <w:szCs w:val="28"/>
        </w:rPr>
        <w:t>. Метод составления «кластера»</w:t>
      </w:r>
    </w:p>
    <w:p w:rsidR="009C3BB7" w:rsidRPr="00EA6CD6" w:rsidRDefault="009C3BB7" w:rsidP="009C3BB7">
      <w:pPr>
        <w:ind w:firstLine="851"/>
        <w:jc w:val="both"/>
        <w:rPr>
          <w:sz w:val="28"/>
          <w:szCs w:val="28"/>
        </w:rPr>
      </w:pPr>
      <w:r w:rsidRPr="00EA6CD6">
        <w:rPr>
          <w:sz w:val="28"/>
          <w:szCs w:val="28"/>
        </w:rPr>
        <w:t>С этой целью можно использовать метод составления «кластера» (пучка) с любым ключевым словом. Для пояснения, здесь применяется метод мозгового штурма – составление кластера. Кластер – это графическое изображение, составленное в процессе групповой работы, строго регламентированной по времени. Для этого необходимо иметь в виду следующие шаги:</w:t>
      </w:r>
    </w:p>
    <w:p w:rsidR="009C3BB7" w:rsidRPr="00EA6CD6" w:rsidRDefault="009C3BB7" w:rsidP="009C3BB7">
      <w:pPr>
        <w:numPr>
          <w:ilvl w:val="0"/>
          <w:numId w:val="1"/>
        </w:numPr>
        <w:jc w:val="both"/>
        <w:rPr>
          <w:sz w:val="28"/>
          <w:szCs w:val="28"/>
        </w:rPr>
      </w:pPr>
      <w:r w:rsidRPr="00EA6CD6">
        <w:rPr>
          <w:sz w:val="28"/>
          <w:szCs w:val="28"/>
        </w:rPr>
        <w:t>Выбирается тема (как правило, одно ключевое слово или предложение).</w:t>
      </w:r>
    </w:p>
    <w:p w:rsidR="009C3BB7" w:rsidRPr="00EA6CD6" w:rsidRDefault="009C3BB7" w:rsidP="009C3BB7">
      <w:pPr>
        <w:numPr>
          <w:ilvl w:val="0"/>
          <w:numId w:val="1"/>
        </w:numPr>
        <w:jc w:val="both"/>
        <w:rPr>
          <w:sz w:val="28"/>
          <w:szCs w:val="28"/>
        </w:rPr>
      </w:pPr>
      <w:r w:rsidRPr="00EA6CD6">
        <w:rPr>
          <w:sz w:val="28"/>
          <w:szCs w:val="28"/>
        </w:rPr>
        <w:t>Она фиксируется на доске или на большом листе бумаги.</w:t>
      </w:r>
    </w:p>
    <w:p w:rsidR="009C3BB7" w:rsidRPr="00EA6CD6" w:rsidRDefault="009C3BB7" w:rsidP="009C3BB7">
      <w:pPr>
        <w:numPr>
          <w:ilvl w:val="0"/>
          <w:numId w:val="1"/>
        </w:numPr>
        <w:jc w:val="both"/>
        <w:rPr>
          <w:sz w:val="28"/>
          <w:szCs w:val="28"/>
        </w:rPr>
      </w:pPr>
      <w:r w:rsidRPr="00EA6CD6">
        <w:rPr>
          <w:sz w:val="28"/>
          <w:szCs w:val="28"/>
        </w:rPr>
        <w:t>Далее следует записывать все слова или предложения, которые приходят на ум в связи с данной темой.</w:t>
      </w:r>
    </w:p>
    <w:p w:rsidR="009C3BB7" w:rsidRPr="00EA6CD6" w:rsidRDefault="009C3BB7" w:rsidP="009C3BB7">
      <w:pPr>
        <w:numPr>
          <w:ilvl w:val="0"/>
          <w:numId w:val="1"/>
        </w:numPr>
        <w:jc w:val="both"/>
        <w:rPr>
          <w:sz w:val="28"/>
          <w:szCs w:val="28"/>
        </w:rPr>
      </w:pPr>
      <w:r w:rsidRPr="00EA6CD6">
        <w:rPr>
          <w:sz w:val="28"/>
          <w:szCs w:val="28"/>
        </w:rPr>
        <w:t>По мере возникновения идей необходимо устанавливать те линейные связи между ними, которые кажутся подходящими (например, в виде ромашки с лепестками или дерева с корнями, стволом, ветками и листьями).</w:t>
      </w:r>
    </w:p>
    <w:p w:rsidR="009C3BB7" w:rsidRPr="00EA6CD6" w:rsidRDefault="009C3BB7" w:rsidP="009C3BB7">
      <w:pPr>
        <w:numPr>
          <w:ilvl w:val="0"/>
          <w:numId w:val="1"/>
        </w:numPr>
        <w:jc w:val="both"/>
        <w:rPr>
          <w:sz w:val="28"/>
          <w:szCs w:val="28"/>
        </w:rPr>
      </w:pPr>
      <w:r w:rsidRPr="00EA6CD6">
        <w:rPr>
          <w:sz w:val="28"/>
          <w:szCs w:val="28"/>
        </w:rPr>
        <w:t>Записывать надо всё, что приходит на ум, и пока не закончится время на выполнение задания.</w:t>
      </w:r>
    </w:p>
    <w:p w:rsidR="009C3BB7" w:rsidRDefault="009C3BB7" w:rsidP="009C3BB7">
      <w:pPr>
        <w:rPr>
          <w:sz w:val="28"/>
          <w:szCs w:val="28"/>
        </w:rPr>
      </w:pPr>
      <w:r w:rsidRPr="00EA6CD6">
        <w:rPr>
          <w:sz w:val="28"/>
          <w:szCs w:val="28"/>
        </w:rPr>
        <w:t>Давайте попробуем составить кластер с ключевым словом «избирательные технологии», «Россия самобытная».</w:t>
      </w:r>
    </w:p>
    <w:p w:rsidR="009C3BB7" w:rsidRDefault="009C3BB7" w:rsidP="009C3BB7">
      <w:pPr>
        <w:rPr>
          <w:sz w:val="28"/>
          <w:szCs w:val="28"/>
        </w:rPr>
      </w:pPr>
    </w:p>
    <w:p w:rsidR="009C3BB7" w:rsidRDefault="009C3BB7" w:rsidP="009C3BB7">
      <w:r>
        <w:t xml:space="preserve">       плакаты                    обвинение                       средства агитации                  демонстрации            </w:t>
      </w:r>
    </w:p>
    <w:p w:rsidR="009C3BB7" w:rsidRDefault="009C3BB7" w:rsidP="009C3BB7">
      <w:r>
        <w:t xml:space="preserve">                            подкуп                                                        «административный ресурс»                                                                                                                       предвыборная агитация                </w:t>
      </w:r>
      <w:r w:rsidRPr="00A762E2">
        <w:rPr>
          <w:b/>
          <w:sz w:val="28"/>
          <w:szCs w:val="28"/>
        </w:rPr>
        <w:t>Избирательные</w:t>
      </w:r>
      <w:r w:rsidRPr="00A762E2">
        <w:rPr>
          <w:sz w:val="28"/>
          <w:szCs w:val="28"/>
        </w:rPr>
        <w:t xml:space="preserve"> </w:t>
      </w:r>
      <w:r>
        <w:t xml:space="preserve">                      убийства</w:t>
      </w:r>
    </w:p>
    <w:p w:rsidR="009C3BB7" w:rsidRPr="00A762E2" w:rsidRDefault="009C3BB7" w:rsidP="009C3BB7">
      <w:pPr>
        <w:rPr>
          <w:b/>
          <w:sz w:val="28"/>
          <w:szCs w:val="28"/>
        </w:rPr>
      </w:pPr>
      <w:r>
        <w:t xml:space="preserve">                               письма              </w:t>
      </w:r>
      <w:r w:rsidRPr="00A762E2">
        <w:rPr>
          <w:b/>
          <w:sz w:val="28"/>
          <w:szCs w:val="28"/>
        </w:rPr>
        <w:t xml:space="preserve">технологии </w:t>
      </w:r>
      <w:r>
        <w:rPr>
          <w:b/>
          <w:sz w:val="28"/>
          <w:szCs w:val="28"/>
        </w:rPr>
        <w:t xml:space="preserve">               </w:t>
      </w:r>
      <w:r>
        <w:t>государство</w:t>
      </w:r>
    </w:p>
    <w:p w:rsidR="009C3BB7" w:rsidRDefault="009C3BB7" w:rsidP="009C3BB7">
      <w:r>
        <w:t xml:space="preserve">    </w:t>
      </w:r>
      <w:proofErr w:type="gramStart"/>
      <w:r>
        <w:t>листовки</w:t>
      </w:r>
      <w:proofErr w:type="gramEnd"/>
      <w:r>
        <w:t xml:space="preserve">          вооружённые столкновения          лозунги       манифестации                        </w:t>
      </w:r>
    </w:p>
    <w:p w:rsidR="009C3BB7" w:rsidRDefault="009C3BB7" w:rsidP="009C3BB7">
      <w:r>
        <w:t xml:space="preserve">            митинги                 собрания    «грязные технологии»                       «чёрный пиар»                </w:t>
      </w:r>
    </w:p>
    <w:p w:rsidR="009C3BB7" w:rsidRDefault="009C3BB7" w:rsidP="009C3BB7">
      <w:r>
        <w:t>покорность                                        терпение</w:t>
      </w:r>
      <w:r w:rsidRPr="00F7366C">
        <w:t xml:space="preserve"> </w:t>
      </w:r>
      <w:r>
        <w:t xml:space="preserve">                                       крепостное право</w:t>
      </w:r>
    </w:p>
    <w:p w:rsidR="009C3BB7" w:rsidRDefault="009C3BB7" w:rsidP="009C3BB7"/>
    <w:p w:rsidR="009C3BB7" w:rsidRDefault="009C3BB7" w:rsidP="009C3BB7"/>
    <w:p w:rsidR="009C3BB7" w:rsidRDefault="009C3BB7" w:rsidP="009C3BB7"/>
    <w:p w:rsidR="009C3BB7" w:rsidRDefault="009C3BB7" w:rsidP="009C3BB7">
      <w:r>
        <w:t xml:space="preserve">        «Мудрость души народной» </w:t>
      </w:r>
      <w:r w:rsidRPr="007C77AB">
        <w:rPr>
          <w:sz w:val="20"/>
          <w:szCs w:val="20"/>
        </w:rPr>
        <w:t>(Г.Федотов)</w:t>
      </w:r>
      <w:r w:rsidRPr="00F7366C">
        <w:t xml:space="preserve"> </w:t>
      </w:r>
      <w:r>
        <w:t xml:space="preserve">                            Дуализм русской души</w:t>
      </w:r>
    </w:p>
    <w:p w:rsidR="009C3BB7" w:rsidRDefault="009C3BB7" w:rsidP="009C3BB7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7C77AB">
        <w:rPr>
          <w:b/>
          <w:sz w:val="28"/>
          <w:szCs w:val="28"/>
        </w:rPr>
        <w:t>Россия</w:t>
      </w:r>
      <w:r>
        <w:rPr>
          <w:b/>
          <w:sz w:val="28"/>
          <w:szCs w:val="28"/>
        </w:rPr>
        <w:t xml:space="preserve"> </w:t>
      </w:r>
      <w:r w:rsidRPr="007C77AB">
        <w:rPr>
          <w:b/>
          <w:sz w:val="28"/>
          <w:szCs w:val="28"/>
        </w:rPr>
        <w:t>самобытная</w:t>
      </w:r>
    </w:p>
    <w:p w:rsidR="009C3BB7" w:rsidRDefault="009C3BB7" w:rsidP="009C3BB7">
      <w:r>
        <w:t xml:space="preserve">«Русский дух- манера жить» </w:t>
      </w:r>
      <w:r w:rsidRPr="007C77AB">
        <w:rPr>
          <w:sz w:val="20"/>
          <w:szCs w:val="20"/>
        </w:rPr>
        <w:t>(В.Розанов)</w:t>
      </w:r>
      <w:r w:rsidRPr="00F7366C">
        <w:t xml:space="preserve"> </w:t>
      </w:r>
      <w:r>
        <w:t xml:space="preserve">            «Наш народ тем самобытен, что кидается </w:t>
      </w:r>
      <w:proofErr w:type="gramStart"/>
      <w:r>
        <w:t>в</w:t>
      </w:r>
      <w:proofErr w:type="gramEnd"/>
      <w:r>
        <w:t xml:space="preserve">           </w:t>
      </w:r>
    </w:p>
    <w:p w:rsidR="009C3BB7" w:rsidRDefault="009C3BB7" w:rsidP="009C3BB7">
      <w:pPr>
        <w:rPr>
          <w:b/>
          <w:sz w:val="28"/>
          <w:szCs w:val="28"/>
        </w:rPr>
      </w:pPr>
      <w:r>
        <w:t xml:space="preserve">                                                                          крайности» </w:t>
      </w:r>
      <w:r w:rsidRPr="00FA57C0">
        <w:rPr>
          <w:sz w:val="18"/>
          <w:szCs w:val="18"/>
        </w:rPr>
        <w:t>(М.Волошин)</w:t>
      </w:r>
    </w:p>
    <w:p w:rsidR="009C3BB7" w:rsidRDefault="009C3BB7" w:rsidP="009C3BB7">
      <w:r>
        <w:t xml:space="preserve">      «Земля наша велика и обильна,                                                 Готовность к страданию</w:t>
      </w:r>
    </w:p>
    <w:p w:rsidR="009C3BB7" w:rsidRDefault="009C3BB7" w:rsidP="009C3BB7">
      <w:r>
        <w:t xml:space="preserve">      а порядка в ней нет                                   </w:t>
      </w:r>
      <w:proofErr w:type="gramStart"/>
      <w:r>
        <w:t>Могучая</w:t>
      </w:r>
      <w:proofErr w:type="gramEnd"/>
      <w:r>
        <w:t xml:space="preserve"> и бессильная, </w:t>
      </w:r>
    </w:p>
    <w:p w:rsidR="009C3BB7" w:rsidRPr="00F7366C" w:rsidRDefault="009C3BB7" w:rsidP="009C3BB7">
      <w:r>
        <w:rPr>
          <w:sz w:val="18"/>
          <w:szCs w:val="18"/>
        </w:rPr>
        <w:t xml:space="preserve">          </w:t>
      </w:r>
      <w:r w:rsidRPr="00FA57C0">
        <w:rPr>
          <w:sz w:val="18"/>
          <w:szCs w:val="18"/>
        </w:rPr>
        <w:t>(«Повесть временных лет»)</w:t>
      </w:r>
      <w:r w:rsidRPr="00F7366C">
        <w:t xml:space="preserve"> </w:t>
      </w:r>
      <w:r>
        <w:t xml:space="preserve">                               убогая и обильная» </w:t>
      </w:r>
      <w:r w:rsidRPr="00FA57C0">
        <w:rPr>
          <w:sz w:val="18"/>
          <w:szCs w:val="18"/>
        </w:rPr>
        <w:t>(Н.Некрасов)</w:t>
      </w:r>
    </w:p>
    <w:p w:rsidR="009C3BB7" w:rsidRDefault="009C3BB7" w:rsidP="009C3BB7">
      <w:pPr>
        <w:ind w:left="540"/>
        <w:jc w:val="center"/>
        <w:rPr>
          <w:b/>
          <w:sz w:val="28"/>
          <w:szCs w:val="28"/>
        </w:rPr>
      </w:pPr>
    </w:p>
    <w:p w:rsidR="009C3BB7" w:rsidRPr="00AB011E" w:rsidRDefault="009C3BB7" w:rsidP="009C3BB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B011E">
        <w:rPr>
          <w:b/>
          <w:sz w:val="28"/>
          <w:szCs w:val="28"/>
        </w:rPr>
        <w:t xml:space="preserve">. Использование познавательных задач </w:t>
      </w:r>
      <w:r>
        <w:rPr>
          <w:b/>
          <w:sz w:val="28"/>
          <w:szCs w:val="28"/>
        </w:rPr>
        <w:t>на стадии вызова.</w:t>
      </w:r>
    </w:p>
    <w:p w:rsidR="009C3BB7" w:rsidRPr="00AB011E" w:rsidRDefault="009C3BB7" w:rsidP="009C3BB7">
      <w:pPr>
        <w:ind w:left="540"/>
        <w:jc w:val="center"/>
        <w:rPr>
          <w:b/>
          <w:sz w:val="28"/>
          <w:szCs w:val="28"/>
        </w:rPr>
      </w:pPr>
      <w:r w:rsidRPr="00AB011E">
        <w:rPr>
          <w:b/>
          <w:sz w:val="28"/>
          <w:szCs w:val="28"/>
        </w:rPr>
        <w:lastRenderedPageBreak/>
        <w:t>Фрагмент урока «Николай Рерих и его Пакт»</w:t>
      </w:r>
    </w:p>
    <w:p w:rsidR="009C3BB7" w:rsidRPr="00E31614" w:rsidRDefault="009C3BB7" w:rsidP="009C3BB7">
      <w:pPr>
        <w:ind w:left="540"/>
        <w:rPr>
          <w:b/>
          <w:sz w:val="28"/>
          <w:szCs w:val="28"/>
        </w:rPr>
      </w:pPr>
      <w:r w:rsidRPr="00E31614">
        <w:rPr>
          <w:b/>
          <w:sz w:val="28"/>
          <w:szCs w:val="28"/>
        </w:rPr>
        <w:t>Познавательная задача: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археолог;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путешественник;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уже в юности проявляется как человек широких возможностей, его увлекают театр и нумизматика, литературное творчество и минералогия, ботаника и рисование, музыка;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постепенно интересы выделились: это было искусство и история;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учился одновременно на юридическом факультете Петербургского университета и в Академии художеств, куда поступил в 1893 году;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его учителем в Академии был знаменитый пейзажист А.Куинджи;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первый цикл его картин известен под названием «Начало Руси. Славяне», а первая картина «Гонец» прямо с академической выставки была приобретена П.Третьяковым;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из</w:t>
      </w:r>
      <w:r>
        <w:rPr>
          <w:sz w:val="28"/>
          <w:szCs w:val="28"/>
        </w:rPr>
        <w:t>вестен как театральный художник,</w:t>
      </w:r>
      <w:r w:rsidRPr="00AB01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B011E">
        <w:rPr>
          <w:sz w:val="28"/>
          <w:szCs w:val="28"/>
        </w:rPr>
        <w:t>формивший на знаменитых Русских сезонах в Париже спектакли «Весна священная», «Князь Игорь»;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хочется добавить, что революция и гражданская война в России разлучили его с Россией;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впоследствии живёт в США, Швеции, Англии, вскоре поселяется  в Индии, где основывает Институт гималайских исследований «</w:t>
      </w:r>
      <w:proofErr w:type="spellStart"/>
      <w:r w:rsidRPr="00AB011E">
        <w:rPr>
          <w:sz w:val="28"/>
          <w:szCs w:val="28"/>
        </w:rPr>
        <w:t>Урусвати</w:t>
      </w:r>
      <w:proofErr w:type="spellEnd"/>
      <w:r w:rsidRPr="00AB011E">
        <w:rPr>
          <w:sz w:val="28"/>
          <w:szCs w:val="28"/>
        </w:rPr>
        <w:t>»;</w:t>
      </w:r>
    </w:p>
    <w:p w:rsidR="009C3BB7" w:rsidRPr="009F6FC8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- остаётся сказать, что на втором этапе своего творчества как художник он обращается к сияющим вершинам </w:t>
      </w:r>
      <w:proofErr w:type="spellStart"/>
      <w:r w:rsidRPr="00AB011E">
        <w:rPr>
          <w:sz w:val="28"/>
          <w:szCs w:val="28"/>
        </w:rPr>
        <w:t>Гималай</w:t>
      </w:r>
      <w:proofErr w:type="spellEnd"/>
      <w:r w:rsidRPr="00AB011E">
        <w:rPr>
          <w:sz w:val="28"/>
          <w:szCs w:val="28"/>
        </w:rPr>
        <w:t xml:space="preserve"> – Эвереста и Канченджанги.</w:t>
      </w:r>
    </w:p>
    <w:p w:rsidR="009C3BB7" w:rsidRPr="00D50DCA" w:rsidRDefault="009C3BB7" w:rsidP="009C3BB7">
      <w:pPr>
        <w:jc w:val="center"/>
        <w:rPr>
          <w:b/>
          <w:sz w:val="28"/>
          <w:szCs w:val="28"/>
        </w:rPr>
      </w:pPr>
      <w:r w:rsidRPr="00D50DCA">
        <w:rPr>
          <w:b/>
          <w:sz w:val="28"/>
          <w:szCs w:val="28"/>
        </w:rPr>
        <w:t>Использование познавательных заданий на стадии рефлексии</w:t>
      </w:r>
      <w:r>
        <w:rPr>
          <w:b/>
          <w:sz w:val="28"/>
          <w:szCs w:val="28"/>
        </w:rPr>
        <w:t>.</w:t>
      </w:r>
    </w:p>
    <w:p w:rsidR="009C3BB7" w:rsidRPr="00D50DCA" w:rsidRDefault="009C3BB7" w:rsidP="009C3BB7">
      <w:pPr>
        <w:jc w:val="center"/>
        <w:rPr>
          <w:b/>
          <w:sz w:val="28"/>
          <w:szCs w:val="28"/>
        </w:rPr>
      </w:pPr>
      <w:r w:rsidRPr="00D50DCA">
        <w:rPr>
          <w:b/>
          <w:sz w:val="28"/>
          <w:szCs w:val="28"/>
        </w:rPr>
        <w:t>Фрагмент урока «Российская цивилизация»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На третьем этапе, стадии размышления, учитель говорит, что мы, только что прослушали результаты работы в группах, но было бы весьма интересно узнать, а что вы думаете по этому поводу, согласны ли вы с той точкой зрения, над которой работали в группе?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Какой из вариантов вы бы избрали? (зачитываются варианты)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b/>
          <w:sz w:val="28"/>
          <w:szCs w:val="28"/>
        </w:rPr>
        <w:t>Вариант А.</w:t>
      </w:r>
      <w:r w:rsidRPr="00AB011E">
        <w:rPr>
          <w:sz w:val="28"/>
          <w:szCs w:val="28"/>
        </w:rPr>
        <w:t xml:space="preserve"> Необходимо возвратиться на «столбовую дорогу» исторического развития, «назад к капитализму» (вскочить в цивилизацию» путём копирования западной модели).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b/>
          <w:sz w:val="28"/>
          <w:szCs w:val="28"/>
        </w:rPr>
        <w:t>Вариант Б.</w:t>
      </w:r>
      <w:r w:rsidRPr="00AB011E">
        <w:rPr>
          <w:sz w:val="28"/>
          <w:szCs w:val="28"/>
        </w:rPr>
        <w:t xml:space="preserve"> Нельзя рабски копировать Запад. Запад может служить лишь примером, источником для заимствования наиболее эффективных и пригодных России форм, рационального опыта.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b/>
          <w:sz w:val="28"/>
          <w:szCs w:val="28"/>
        </w:rPr>
        <w:t>Вариант В</w:t>
      </w:r>
      <w:r w:rsidRPr="00AB011E">
        <w:rPr>
          <w:sz w:val="28"/>
          <w:szCs w:val="28"/>
        </w:rPr>
        <w:t>. Необходимо учитывать лишь «самобытность» России. Запад нам не указ.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b/>
          <w:sz w:val="28"/>
          <w:szCs w:val="28"/>
        </w:rPr>
        <w:t>Вариант Г.</w:t>
      </w:r>
      <w:r w:rsidRPr="00AB011E">
        <w:rPr>
          <w:sz w:val="28"/>
          <w:szCs w:val="28"/>
        </w:rPr>
        <w:t xml:space="preserve"> В своей основе человечество едино. Нужно идти по общей дороге мировой цивилизации. Необходимо творчески усваивать опыт и Запада, и молодых индустриальных стран Востока, учитывая евразийское положение и традиции нашей страны, т.е. искать свой вариант современного устройства общества.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После высказываний учащихся, привести слова поэта – сатирика И. </w:t>
      </w:r>
      <w:proofErr w:type="spellStart"/>
      <w:r w:rsidRPr="00AB011E">
        <w:rPr>
          <w:sz w:val="28"/>
          <w:szCs w:val="28"/>
        </w:rPr>
        <w:t>Губермана</w:t>
      </w:r>
      <w:proofErr w:type="spellEnd"/>
      <w:r w:rsidRPr="00AB011E">
        <w:rPr>
          <w:sz w:val="28"/>
          <w:szCs w:val="28"/>
        </w:rPr>
        <w:t xml:space="preserve"> и предложить завершить последнюю строчку: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                         «Все споры вспыхнули опять,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lastRenderedPageBreak/>
        <w:t xml:space="preserve">                           И вновь текут, кипя напрасно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                           Умом Россию не понять, 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                           А чем понять – опять неясно».</w:t>
      </w:r>
    </w:p>
    <w:p w:rsidR="009C3BB7" w:rsidRPr="00AB011E" w:rsidRDefault="009C3BB7" w:rsidP="009C3BB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B011E">
        <w:rPr>
          <w:b/>
          <w:sz w:val="28"/>
          <w:szCs w:val="28"/>
        </w:rPr>
        <w:t>. Анекдот как средство эмоциональной сферы урока</w:t>
      </w:r>
      <w:r>
        <w:rPr>
          <w:b/>
          <w:sz w:val="28"/>
          <w:szCs w:val="28"/>
        </w:rPr>
        <w:t>.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>Как же быть с правым полушарием, что нужно сделать, чтобы привлечь его к познавательному процессу? Здесь необходимо развивать творческое начало, воображение, вдохновение, образность, т.е. эмоциональную сферу человека. Без человеческих эмоций не было бы и человеческого искания истины. Вот здесь на помощь приходят средства, которые «ставят» эмоциональную сферу на «службу». Учитель может использовать такое средство как анекдот.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   В.Даль определял анекдот как краткий по содержанию и сжатый в изложении рассказ о замечательном или забавном случае. Анекдот – спрессованный и отшлифованный устной эстафетой жизненный опыт народа, плод коллективного творчества, городского, сельского и иного фольклора. </w:t>
      </w:r>
    </w:p>
    <w:p w:rsidR="009C3BB7" w:rsidRPr="00C41870" w:rsidRDefault="009C3BB7" w:rsidP="009C3BB7">
      <w:pPr>
        <w:jc w:val="both"/>
        <w:rPr>
          <w:b/>
          <w:sz w:val="28"/>
          <w:szCs w:val="28"/>
        </w:rPr>
      </w:pPr>
      <w:r w:rsidRPr="00AB011E">
        <w:rPr>
          <w:sz w:val="28"/>
          <w:szCs w:val="28"/>
        </w:rPr>
        <w:t>Многие методисты педагоги-новаторы говорят о смеховой культуре на уроке, ведь совместный смех объединяет, помогает преподавателю установить контакт с аудиторией, восстановить утраченное внимание, снять усталость. Анекдот помогает в эмоционально яркой, запоминающейся форме передать нужную информацию. Как очень удачно заметил Гораций, «шутка, насмешливое слово часто удачнее и лучше определяют даже важные вещи, чем серьезное и глубокое изучение». Например, анекдот к теме</w:t>
      </w:r>
      <w:r>
        <w:rPr>
          <w:sz w:val="28"/>
          <w:szCs w:val="28"/>
        </w:rPr>
        <w:t xml:space="preserve"> урока</w:t>
      </w:r>
      <w:r w:rsidRPr="00AB011E">
        <w:rPr>
          <w:sz w:val="28"/>
          <w:szCs w:val="28"/>
        </w:rPr>
        <w:t xml:space="preserve">: </w:t>
      </w:r>
      <w:r w:rsidRPr="00C41870">
        <w:rPr>
          <w:b/>
          <w:sz w:val="28"/>
          <w:szCs w:val="28"/>
        </w:rPr>
        <w:t>«Выборы и избирательные системы».</w:t>
      </w:r>
    </w:p>
    <w:p w:rsidR="009C3BB7" w:rsidRPr="0072779E" w:rsidRDefault="009C3BB7" w:rsidP="009C3BB7">
      <w:pPr>
        <w:rPr>
          <w:sz w:val="28"/>
          <w:szCs w:val="28"/>
        </w:rPr>
      </w:pPr>
      <w:r w:rsidRPr="0072779E">
        <w:rPr>
          <w:sz w:val="28"/>
          <w:szCs w:val="28"/>
        </w:rPr>
        <w:t>- Когда состоялись первые свободные демократические выборы?</w:t>
      </w:r>
    </w:p>
    <w:p w:rsidR="009C3BB7" w:rsidRDefault="009C3BB7" w:rsidP="009C3BB7">
      <w:pPr>
        <w:rPr>
          <w:sz w:val="28"/>
          <w:szCs w:val="28"/>
        </w:rPr>
      </w:pPr>
      <w:r w:rsidRPr="0072779E">
        <w:rPr>
          <w:sz w:val="28"/>
          <w:szCs w:val="28"/>
        </w:rPr>
        <w:t>- В раю, когда Бог, подведя к Адаму Еву, сказал: «Выбирай себе жену!»</w:t>
      </w:r>
    </w:p>
    <w:p w:rsidR="009C3BB7" w:rsidRPr="00C41870" w:rsidRDefault="009C3BB7" w:rsidP="009C3BB7">
      <w:pPr>
        <w:rPr>
          <w:b/>
          <w:sz w:val="28"/>
          <w:szCs w:val="28"/>
        </w:rPr>
      </w:pPr>
      <w:r>
        <w:rPr>
          <w:sz w:val="28"/>
          <w:szCs w:val="28"/>
        </w:rPr>
        <w:t>К теме урока «</w:t>
      </w:r>
      <w:r w:rsidRPr="00C41870">
        <w:rPr>
          <w:b/>
          <w:sz w:val="28"/>
          <w:szCs w:val="28"/>
        </w:rPr>
        <w:t>Демократия»</w:t>
      </w:r>
    </w:p>
    <w:p w:rsidR="009C3BB7" w:rsidRDefault="009C3BB7" w:rsidP="009C3BB7">
      <w:pPr>
        <w:rPr>
          <w:sz w:val="28"/>
          <w:szCs w:val="28"/>
        </w:rPr>
      </w:pPr>
      <w:r>
        <w:rPr>
          <w:sz w:val="28"/>
          <w:szCs w:val="28"/>
        </w:rPr>
        <w:t>Петроград. Октябрь 1917 года. К внучке декабриста вбегает горничная.</w:t>
      </w:r>
    </w:p>
    <w:p w:rsidR="009C3BB7" w:rsidRDefault="009C3BB7" w:rsidP="009C3BB7">
      <w:pPr>
        <w:rPr>
          <w:sz w:val="28"/>
          <w:szCs w:val="28"/>
        </w:rPr>
      </w:pPr>
      <w:r>
        <w:rPr>
          <w:sz w:val="28"/>
          <w:szCs w:val="28"/>
        </w:rPr>
        <w:t xml:space="preserve">- Барыня! </w:t>
      </w:r>
      <w:proofErr w:type="gramStart"/>
      <w:r>
        <w:rPr>
          <w:sz w:val="28"/>
          <w:szCs w:val="28"/>
        </w:rPr>
        <w:t>Радость-то</w:t>
      </w:r>
      <w:proofErr w:type="gramEnd"/>
      <w:r>
        <w:rPr>
          <w:sz w:val="28"/>
          <w:szCs w:val="28"/>
        </w:rPr>
        <w:t xml:space="preserve"> какая! Революция!</w:t>
      </w:r>
    </w:p>
    <w:p w:rsidR="009C3BB7" w:rsidRDefault="009C3BB7" w:rsidP="009C3BB7">
      <w:pPr>
        <w:rPr>
          <w:sz w:val="28"/>
          <w:szCs w:val="28"/>
        </w:rPr>
      </w:pPr>
      <w:r>
        <w:rPr>
          <w:sz w:val="28"/>
          <w:szCs w:val="28"/>
        </w:rPr>
        <w:t>- А что они хотят?</w:t>
      </w:r>
    </w:p>
    <w:p w:rsidR="009C3BB7" w:rsidRDefault="009C3BB7" w:rsidP="009C3BB7">
      <w:pPr>
        <w:rPr>
          <w:sz w:val="28"/>
          <w:szCs w:val="28"/>
        </w:rPr>
      </w:pPr>
      <w:r>
        <w:rPr>
          <w:sz w:val="28"/>
          <w:szCs w:val="28"/>
        </w:rPr>
        <w:t>- Хотят, чтобы не было богатых!</w:t>
      </w:r>
    </w:p>
    <w:p w:rsidR="009C3BB7" w:rsidRDefault="009C3BB7" w:rsidP="009C3BB7">
      <w:pPr>
        <w:rPr>
          <w:sz w:val="28"/>
          <w:szCs w:val="28"/>
        </w:rPr>
      </w:pPr>
      <w:r>
        <w:rPr>
          <w:sz w:val="28"/>
          <w:szCs w:val="28"/>
        </w:rPr>
        <w:t>- Странно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мой дед хотел, чтобы не было бедных…</w:t>
      </w:r>
    </w:p>
    <w:p w:rsidR="009C3BB7" w:rsidRPr="00AB011E" w:rsidRDefault="009C3BB7" w:rsidP="009C3BB7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4. </w:t>
      </w:r>
      <w:r w:rsidRPr="00AB011E">
        <w:rPr>
          <w:b/>
          <w:sz w:val="28"/>
          <w:szCs w:val="28"/>
        </w:rPr>
        <w:t>Афоризм как  методический прием,  используемый на уроке</w:t>
      </w:r>
      <w:r>
        <w:rPr>
          <w:b/>
          <w:sz w:val="28"/>
          <w:szCs w:val="28"/>
        </w:rPr>
        <w:t>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Афоризм</w:t>
      </w:r>
      <w:r>
        <w:rPr>
          <w:sz w:val="28"/>
          <w:szCs w:val="28"/>
        </w:rPr>
        <w:t>ы</w:t>
      </w:r>
      <w:r w:rsidRPr="00AB011E">
        <w:rPr>
          <w:sz w:val="28"/>
          <w:szCs w:val="28"/>
        </w:rPr>
        <w:t xml:space="preserve"> принадлежат к тому жанру, в котором краткость доведена до предела. Но за ней мысль, ассоциация, толчок к раздумью.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Пример № 1. 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«Государство создается не ради того только, чтобы жить, но преимущественно для того, чтобы жить счастливо» (Аристотель).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Когда встречаешь подобное, то невольно обращаешь внимание на целый ряд особен</w:t>
      </w:r>
      <w:r>
        <w:rPr>
          <w:sz w:val="28"/>
          <w:szCs w:val="28"/>
        </w:rPr>
        <w:t xml:space="preserve">ностей: образность,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B011E">
        <w:rPr>
          <w:sz w:val="28"/>
          <w:szCs w:val="28"/>
        </w:rPr>
        <w:t>овеществленность</w:t>
      </w:r>
      <w:proofErr w:type="spellEnd"/>
      <w:r w:rsidRPr="00AB011E">
        <w:rPr>
          <w:sz w:val="28"/>
          <w:szCs w:val="28"/>
        </w:rPr>
        <w:t xml:space="preserve"> абстрактных понятий. На уроках использование данного средства интересно как при постановке проблемы для обсуждения в ходе дискуссии, так и при написании творческих работ</w:t>
      </w:r>
      <w:r>
        <w:rPr>
          <w:sz w:val="28"/>
          <w:szCs w:val="28"/>
        </w:rPr>
        <w:t xml:space="preserve"> -</w:t>
      </w:r>
      <w:r w:rsidRPr="00AB011E">
        <w:rPr>
          <w:sz w:val="28"/>
          <w:szCs w:val="28"/>
        </w:rPr>
        <w:t xml:space="preserve"> эссе. Ниже приводятся афоризмы, подобранные к темам, изучаемым в курсе обществознания.</w:t>
      </w:r>
    </w:p>
    <w:p w:rsidR="009C3BB7" w:rsidRPr="00AB011E" w:rsidRDefault="009C3BB7" w:rsidP="009C3BB7">
      <w:pPr>
        <w:jc w:val="center"/>
        <w:rPr>
          <w:b/>
          <w:sz w:val="28"/>
          <w:szCs w:val="28"/>
        </w:rPr>
      </w:pPr>
      <w:r w:rsidRPr="00AB011E">
        <w:rPr>
          <w:b/>
          <w:sz w:val="28"/>
          <w:szCs w:val="28"/>
        </w:rPr>
        <w:t>Тема: «Государство и право»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lastRenderedPageBreak/>
        <w:t>Государство создаётся не ради того только, чтобы жить, но преимущественно для того, чтобы жить счастливо.</w:t>
      </w:r>
    </w:p>
    <w:p w:rsidR="009C3BB7" w:rsidRPr="00AB011E" w:rsidRDefault="009C3BB7" w:rsidP="009C3BB7">
      <w:pPr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B011E">
        <w:rPr>
          <w:sz w:val="28"/>
          <w:szCs w:val="28"/>
        </w:rPr>
        <w:t>Аристотель</w:t>
      </w:r>
    </w:p>
    <w:p w:rsidR="009C3BB7" w:rsidRPr="00AB011E" w:rsidRDefault="009C3BB7" w:rsidP="009C3BB7">
      <w:pPr>
        <w:pStyle w:val="2"/>
        <w:tabs>
          <w:tab w:val="center" w:pos="4960"/>
          <w:tab w:val="right" w:pos="9921"/>
        </w:tabs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</w:t>
      </w:r>
      <w:r w:rsidRPr="00AB011E">
        <w:rPr>
          <w:rFonts w:ascii="Times New Roman" w:hAnsi="Times New Roman" w:cs="Times New Roman"/>
          <w:i w:val="0"/>
        </w:rPr>
        <w:t>Тема: « Власть»</w:t>
      </w:r>
      <w:r>
        <w:rPr>
          <w:rFonts w:ascii="Times New Roman" w:hAnsi="Times New Roman" w:cs="Times New Roman"/>
          <w:i w:val="0"/>
        </w:rPr>
        <w:tab/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Глубоко заблуждается тот, кто считает более прочной и твёрдой власть, покоящуюся на силе, чем ту, которая основана на любви.</w:t>
      </w:r>
    </w:p>
    <w:p w:rsidR="009C3BB7" w:rsidRPr="00AB011E" w:rsidRDefault="009C3BB7" w:rsidP="009C3BB7">
      <w:pPr>
        <w:ind w:left="4140" w:firstLine="2880"/>
        <w:rPr>
          <w:sz w:val="28"/>
          <w:szCs w:val="28"/>
        </w:rPr>
      </w:pPr>
      <w:proofErr w:type="spellStart"/>
      <w:r w:rsidRPr="00AB011E">
        <w:rPr>
          <w:sz w:val="28"/>
          <w:szCs w:val="28"/>
        </w:rPr>
        <w:t>Т.Публий</w:t>
      </w:r>
      <w:proofErr w:type="spellEnd"/>
    </w:p>
    <w:p w:rsidR="009C3BB7" w:rsidRPr="00AB011E" w:rsidRDefault="009C3BB7" w:rsidP="009C3BB7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B011E">
        <w:rPr>
          <w:b/>
          <w:sz w:val="28"/>
          <w:szCs w:val="28"/>
        </w:rPr>
        <w:t>Тема: « Демократия»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Критика недостатков любой формы правления необходима и полезна любому правительству, хотя возможна она только при демократии.</w:t>
      </w:r>
    </w:p>
    <w:p w:rsidR="009C3BB7" w:rsidRPr="00AB011E" w:rsidRDefault="009C3BB7" w:rsidP="009C3BB7">
      <w:pPr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B011E">
        <w:rPr>
          <w:sz w:val="28"/>
          <w:szCs w:val="28"/>
        </w:rPr>
        <w:t>К.Поппер</w:t>
      </w:r>
    </w:p>
    <w:p w:rsidR="009C3BB7" w:rsidRPr="00AB011E" w:rsidRDefault="009C3BB7" w:rsidP="009C3BB7">
      <w:pPr>
        <w:pStyle w:val="2"/>
        <w:jc w:val="center"/>
        <w:rPr>
          <w:rFonts w:ascii="Times New Roman" w:hAnsi="Times New Roman" w:cs="Times New Roman"/>
          <w:i w:val="0"/>
        </w:rPr>
      </w:pPr>
      <w:r w:rsidRPr="00AB011E">
        <w:rPr>
          <w:rFonts w:ascii="Times New Roman" w:hAnsi="Times New Roman" w:cs="Times New Roman"/>
          <w:i w:val="0"/>
        </w:rPr>
        <w:t>Тема: «Исторический процесс и его участники»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Мне известны только три орудия, при помощи которых можно влиять на нравы народа: сила закона, власть общественного мнения и привлекательность наслаждения.</w:t>
      </w:r>
    </w:p>
    <w:p w:rsidR="009C3BB7" w:rsidRPr="00AB011E" w:rsidRDefault="009C3BB7" w:rsidP="009C3BB7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011E">
        <w:rPr>
          <w:sz w:val="28"/>
          <w:szCs w:val="28"/>
        </w:rPr>
        <w:t>Ж.Ж.Руссо</w:t>
      </w:r>
    </w:p>
    <w:p w:rsidR="009C3BB7" w:rsidRPr="00AB011E" w:rsidRDefault="009C3BB7" w:rsidP="009C3BB7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</w:t>
      </w:r>
      <w:r w:rsidRPr="00AB011E">
        <w:rPr>
          <w:rFonts w:ascii="Times New Roman" w:hAnsi="Times New Roman" w:cs="Times New Roman"/>
          <w:i w:val="0"/>
        </w:rPr>
        <w:t>Тема:</w:t>
      </w:r>
      <w:r>
        <w:rPr>
          <w:rFonts w:ascii="Times New Roman" w:hAnsi="Times New Roman" w:cs="Times New Roman"/>
          <w:i w:val="0"/>
        </w:rPr>
        <w:t xml:space="preserve"> </w:t>
      </w:r>
      <w:r w:rsidRPr="00AB011E">
        <w:rPr>
          <w:rFonts w:ascii="Times New Roman" w:hAnsi="Times New Roman" w:cs="Times New Roman"/>
          <w:i w:val="0"/>
        </w:rPr>
        <w:t>«Тирания, тоталитаризм»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Свойство тирана – отталкивать всех, сердце которых гордо и свободно.</w:t>
      </w:r>
    </w:p>
    <w:p w:rsidR="009C3BB7" w:rsidRPr="00AB011E" w:rsidRDefault="009C3BB7" w:rsidP="009C3BB7">
      <w:pPr>
        <w:ind w:left="6072" w:firstLine="300"/>
        <w:jc w:val="center"/>
        <w:rPr>
          <w:sz w:val="28"/>
          <w:szCs w:val="28"/>
        </w:rPr>
      </w:pPr>
      <w:r w:rsidRPr="00AB011E">
        <w:rPr>
          <w:sz w:val="28"/>
          <w:szCs w:val="28"/>
        </w:rPr>
        <w:t>Аристотель</w:t>
      </w:r>
    </w:p>
    <w:p w:rsidR="009C3BB7" w:rsidRPr="007C77AB" w:rsidRDefault="009C3BB7" w:rsidP="009C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C77AB">
        <w:rPr>
          <w:b/>
          <w:sz w:val="28"/>
          <w:szCs w:val="28"/>
        </w:rPr>
        <w:t>. Приём - «синквейн».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 xml:space="preserve">Стадию размышления, или рефлексии, можно организовать с помощью </w:t>
      </w:r>
      <w:r>
        <w:rPr>
          <w:sz w:val="28"/>
          <w:szCs w:val="28"/>
        </w:rPr>
        <w:t xml:space="preserve"> пр</w:t>
      </w:r>
      <w:r w:rsidRPr="00AB011E">
        <w:rPr>
          <w:sz w:val="28"/>
          <w:szCs w:val="28"/>
        </w:rPr>
        <w:t>иёма</w:t>
      </w:r>
      <w:r>
        <w:rPr>
          <w:sz w:val="28"/>
          <w:szCs w:val="28"/>
        </w:rPr>
        <w:t xml:space="preserve"> - написание</w:t>
      </w:r>
      <w:r w:rsidRPr="00AB011E">
        <w:rPr>
          <w:sz w:val="28"/>
          <w:szCs w:val="28"/>
        </w:rPr>
        <w:t xml:space="preserve"> синквейн</w:t>
      </w:r>
      <w:r>
        <w:rPr>
          <w:sz w:val="28"/>
          <w:szCs w:val="28"/>
        </w:rPr>
        <w:t>а</w:t>
      </w:r>
      <w:r w:rsidRPr="00AB011E">
        <w:rPr>
          <w:sz w:val="28"/>
          <w:szCs w:val="28"/>
        </w:rPr>
        <w:t>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Синквейн – это пятистрочный стих. Синквейн –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9C3BB7" w:rsidRPr="00AB011E" w:rsidRDefault="009C3BB7" w:rsidP="009C3BB7">
      <w:pPr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Слово «синквейн» происходит от французского слова, которое означает «пять». Таким образом, синквейн – это стихотворение, состоящее из пяти строк. Когда вы знакомите учащихся с </w:t>
      </w:r>
      <w:proofErr w:type="spellStart"/>
      <w:r w:rsidRPr="00AB011E">
        <w:rPr>
          <w:sz w:val="28"/>
          <w:szCs w:val="28"/>
        </w:rPr>
        <w:t>синквейнами</w:t>
      </w:r>
      <w:proofErr w:type="spellEnd"/>
      <w:r w:rsidRPr="00AB011E">
        <w:rPr>
          <w:sz w:val="28"/>
          <w:szCs w:val="28"/>
        </w:rPr>
        <w:t>, сначала объясните им, как пишутся такие стихотворения. Затем дайте пример. После этого предложите написать несколько синквейнов.</w:t>
      </w:r>
    </w:p>
    <w:p w:rsidR="009C3BB7" w:rsidRPr="00AB011E" w:rsidRDefault="009C3BB7" w:rsidP="009C3BB7">
      <w:pPr>
        <w:jc w:val="center"/>
        <w:rPr>
          <w:sz w:val="28"/>
          <w:szCs w:val="28"/>
        </w:rPr>
      </w:pPr>
      <w:r w:rsidRPr="00AB011E">
        <w:rPr>
          <w:sz w:val="28"/>
          <w:szCs w:val="28"/>
        </w:rPr>
        <w:t>Правила написания синквейна.</w:t>
      </w:r>
    </w:p>
    <w:p w:rsidR="009C3BB7" w:rsidRPr="00AB011E" w:rsidRDefault="009C3BB7" w:rsidP="009C3BB7">
      <w:pPr>
        <w:numPr>
          <w:ilvl w:val="0"/>
          <w:numId w:val="2"/>
        </w:num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В первой строчке тема называется одним словом (обычно существительным).</w:t>
      </w:r>
    </w:p>
    <w:p w:rsidR="009C3BB7" w:rsidRPr="00AB011E" w:rsidRDefault="009C3BB7" w:rsidP="009C3BB7">
      <w:pPr>
        <w:numPr>
          <w:ilvl w:val="0"/>
          <w:numId w:val="2"/>
        </w:num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Вторая строчка – это описание темы в двух словах (двумя прилагательными).</w:t>
      </w:r>
    </w:p>
    <w:p w:rsidR="009C3BB7" w:rsidRPr="00AB011E" w:rsidRDefault="009C3BB7" w:rsidP="009C3BB7">
      <w:pPr>
        <w:numPr>
          <w:ilvl w:val="0"/>
          <w:numId w:val="2"/>
        </w:num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Третья строчка – это описание действия в рамках этой темы тремя словами.</w:t>
      </w:r>
    </w:p>
    <w:p w:rsidR="009C3BB7" w:rsidRPr="00AB011E" w:rsidRDefault="009C3BB7" w:rsidP="009C3BB7">
      <w:pPr>
        <w:numPr>
          <w:ilvl w:val="0"/>
          <w:numId w:val="2"/>
        </w:num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Четвёртая строчка – это фраза из четырёх слов, показывающая отношение к теме.</w:t>
      </w:r>
    </w:p>
    <w:p w:rsidR="009C3BB7" w:rsidRPr="00AB011E" w:rsidRDefault="009C3BB7" w:rsidP="009C3BB7">
      <w:pPr>
        <w:numPr>
          <w:ilvl w:val="0"/>
          <w:numId w:val="2"/>
        </w:numPr>
        <w:jc w:val="both"/>
        <w:rPr>
          <w:sz w:val="28"/>
          <w:szCs w:val="28"/>
        </w:rPr>
      </w:pPr>
      <w:r w:rsidRPr="00AB011E">
        <w:rPr>
          <w:sz w:val="28"/>
          <w:szCs w:val="28"/>
        </w:rPr>
        <w:t>Последняя строчка – это синоним одного слова, который повторяет суть темы.</w:t>
      </w:r>
    </w:p>
    <w:p w:rsidR="009C3BB7" w:rsidRDefault="009C3BB7" w:rsidP="009C3BB7">
      <w:pPr>
        <w:ind w:left="180"/>
        <w:jc w:val="both"/>
        <w:rPr>
          <w:sz w:val="28"/>
          <w:szCs w:val="28"/>
        </w:rPr>
      </w:pPr>
      <w:r w:rsidRPr="00AB011E">
        <w:rPr>
          <w:sz w:val="28"/>
          <w:szCs w:val="28"/>
        </w:rPr>
        <w:t>Приведём в качестве примера синквейны:</w:t>
      </w:r>
    </w:p>
    <w:tbl>
      <w:tblPr>
        <w:tblW w:w="0" w:type="auto"/>
        <w:tblLook w:val="01E0"/>
      </w:tblPr>
      <w:tblGrid>
        <w:gridCol w:w="4785"/>
        <w:gridCol w:w="4785"/>
      </w:tblGrid>
      <w:tr w:rsidR="009C3BB7" w:rsidRPr="007C77AB" w:rsidTr="00AF45B8">
        <w:tc>
          <w:tcPr>
            <w:tcW w:w="4785" w:type="dxa"/>
          </w:tcPr>
          <w:p w:rsidR="009C3BB7" w:rsidRPr="0081101D" w:rsidRDefault="009C3BB7" w:rsidP="00AF45B8">
            <w:pPr>
              <w:rPr>
                <w:b/>
                <w:sz w:val="28"/>
                <w:szCs w:val="28"/>
              </w:rPr>
            </w:pPr>
            <w:r w:rsidRPr="0081101D">
              <w:rPr>
                <w:b/>
                <w:sz w:val="28"/>
                <w:szCs w:val="28"/>
              </w:rPr>
              <w:t>Смута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t>Народная и всеобъемлющая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t>Затормозила, унизила, уничтожила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lastRenderedPageBreak/>
              <w:t>Стала реальностью на 15 лет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t>Ужасно</w:t>
            </w:r>
          </w:p>
        </w:tc>
        <w:tc>
          <w:tcPr>
            <w:tcW w:w="4785" w:type="dxa"/>
          </w:tcPr>
          <w:p w:rsidR="009C3BB7" w:rsidRPr="0081101D" w:rsidRDefault="009C3BB7" w:rsidP="00AF45B8">
            <w:pPr>
              <w:rPr>
                <w:b/>
                <w:sz w:val="28"/>
                <w:szCs w:val="28"/>
              </w:rPr>
            </w:pPr>
            <w:r w:rsidRPr="0081101D">
              <w:rPr>
                <w:b/>
                <w:sz w:val="28"/>
                <w:szCs w:val="28"/>
              </w:rPr>
              <w:lastRenderedPageBreak/>
              <w:t>Опричнина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t>Внутренняя, разнузданная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t>Разделила, настроила, оборвала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lastRenderedPageBreak/>
              <w:t>Придала стране сумятицу</w:t>
            </w:r>
          </w:p>
          <w:p w:rsidR="009C3BB7" w:rsidRPr="007C77AB" w:rsidRDefault="009C3BB7" w:rsidP="00AF45B8">
            <w:pPr>
              <w:rPr>
                <w:sz w:val="28"/>
                <w:szCs w:val="28"/>
              </w:rPr>
            </w:pPr>
            <w:r w:rsidRPr="007C77AB">
              <w:rPr>
                <w:sz w:val="28"/>
                <w:szCs w:val="28"/>
              </w:rPr>
              <w:t>Террор</w:t>
            </w:r>
          </w:p>
        </w:tc>
      </w:tr>
    </w:tbl>
    <w:p w:rsidR="009C3BB7" w:rsidRPr="00AB011E" w:rsidRDefault="009C3BB7" w:rsidP="009C3BB7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AB011E">
        <w:rPr>
          <w:b/>
          <w:sz w:val="28"/>
          <w:szCs w:val="28"/>
        </w:rPr>
        <w:t>Использование сюжета,</w:t>
      </w:r>
      <w:r>
        <w:rPr>
          <w:b/>
          <w:sz w:val="28"/>
          <w:szCs w:val="28"/>
        </w:rPr>
        <w:t xml:space="preserve"> поэтических произведений.</w:t>
      </w:r>
    </w:p>
    <w:p w:rsidR="009C3BB7" w:rsidRPr="00AB011E" w:rsidRDefault="009C3BB7" w:rsidP="009C3BB7">
      <w:pPr>
        <w:jc w:val="center"/>
        <w:rPr>
          <w:sz w:val="28"/>
          <w:szCs w:val="28"/>
        </w:rPr>
      </w:pPr>
      <w:r w:rsidRPr="00AB011E">
        <w:rPr>
          <w:sz w:val="28"/>
          <w:szCs w:val="28"/>
        </w:rPr>
        <w:t>Фрагмент урока «</w:t>
      </w:r>
      <w:r w:rsidRPr="00E31614">
        <w:rPr>
          <w:b/>
          <w:sz w:val="28"/>
          <w:szCs w:val="28"/>
        </w:rPr>
        <w:t>Политическая система общества».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Шесть парадоксов советской системы: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Нет безработицы, но никто не работает.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Никто не работает, но растет производительность труда.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Растет производительность труда, но в магазинах пусто.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В магазинах пусто, но в домах кое-что есть.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В домах кое-что есть, но все недовольны.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Все недовольны, но единогласно голосуют «ЗА».</w:t>
      </w:r>
    </w:p>
    <w:p w:rsidR="009C3BB7" w:rsidRPr="00AB011E" w:rsidRDefault="009C3BB7" w:rsidP="009C3BB7">
      <w:pPr>
        <w:jc w:val="center"/>
        <w:rPr>
          <w:b/>
          <w:sz w:val="28"/>
          <w:szCs w:val="28"/>
        </w:rPr>
      </w:pPr>
      <w:r w:rsidRPr="00AB011E">
        <w:rPr>
          <w:b/>
          <w:sz w:val="28"/>
          <w:szCs w:val="28"/>
        </w:rPr>
        <w:t>Фрагмент урока «Власть»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 xml:space="preserve">«Почему называется «власть»?                               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 xml:space="preserve">Потому, что ей многое всласть. </w:t>
      </w:r>
      <w:r w:rsidRPr="00AB011E">
        <w:rPr>
          <w:sz w:val="28"/>
          <w:szCs w:val="28"/>
        </w:rPr>
        <w:tab/>
      </w:r>
      <w:r w:rsidRPr="00AB011E">
        <w:rPr>
          <w:sz w:val="28"/>
          <w:szCs w:val="28"/>
        </w:rPr>
        <w:tab/>
      </w:r>
      <w:r w:rsidRPr="00AB011E">
        <w:rPr>
          <w:sz w:val="28"/>
          <w:szCs w:val="28"/>
        </w:rPr>
        <w:tab/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 xml:space="preserve">В этой маленькой </w:t>
      </w:r>
      <w:proofErr w:type="spellStart"/>
      <w:r w:rsidRPr="00AB011E">
        <w:rPr>
          <w:sz w:val="28"/>
          <w:szCs w:val="28"/>
        </w:rPr>
        <w:t>буквочке</w:t>
      </w:r>
      <w:proofErr w:type="spellEnd"/>
      <w:r w:rsidRPr="00AB011E">
        <w:rPr>
          <w:sz w:val="28"/>
          <w:szCs w:val="28"/>
        </w:rPr>
        <w:t xml:space="preserve"> «</w:t>
      </w:r>
      <w:proofErr w:type="spellStart"/>
      <w:r w:rsidRPr="00AB011E">
        <w:rPr>
          <w:sz w:val="28"/>
          <w:szCs w:val="28"/>
        </w:rPr>
        <w:t>эс</w:t>
      </w:r>
      <w:proofErr w:type="spellEnd"/>
      <w:r w:rsidRPr="00AB011E">
        <w:rPr>
          <w:sz w:val="28"/>
          <w:szCs w:val="28"/>
        </w:rPr>
        <w:t xml:space="preserve">» 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 xml:space="preserve">Затаился большой интерес.                                            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В ней достаток, почет и уют,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 xml:space="preserve">В ней все то, что другим не дают.                                            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Если б не было этого всласть,</w:t>
      </w:r>
    </w:p>
    <w:p w:rsidR="009C3BB7" w:rsidRPr="00AB011E" w:rsidRDefault="009C3BB7" w:rsidP="009C3BB7">
      <w:pPr>
        <w:rPr>
          <w:sz w:val="28"/>
          <w:szCs w:val="28"/>
        </w:rPr>
      </w:pPr>
      <w:r w:rsidRPr="00AB011E">
        <w:rPr>
          <w:sz w:val="28"/>
          <w:szCs w:val="28"/>
        </w:rPr>
        <w:t>То никто б не держался за власть…»</w:t>
      </w:r>
    </w:p>
    <w:p w:rsidR="009C3BB7" w:rsidRPr="00AB011E" w:rsidRDefault="009C3BB7" w:rsidP="009C3BB7">
      <w:pPr>
        <w:rPr>
          <w:i/>
          <w:sz w:val="28"/>
          <w:szCs w:val="28"/>
        </w:rPr>
      </w:pPr>
      <w:r w:rsidRPr="00AB011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Pr="00AB011E">
        <w:rPr>
          <w:sz w:val="28"/>
          <w:szCs w:val="28"/>
        </w:rPr>
        <w:t xml:space="preserve"> </w:t>
      </w:r>
      <w:r w:rsidRPr="00AB011E">
        <w:rPr>
          <w:i/>
          <w:sz w:val="28"/>
          <w:szCs w:val="28"/>
        </w:rPr>
        <w:t>Феликс Кривин</w:t>
      </w:r>
    </w:p>
    <w:p w:rsidR="009C3BB7" w:rsidRPr="00AB011E" w:rsidRDefault="009C3BB7" w:rsidP="009C3BB7">
      <w:pPr>
        <w:rPr>
          <w:i/>
          <w:sz w:val="28"/>
          <w:szCs w:val="28"/>
        </w:rPr>
      </w:pPr>
      <w:r w:rsidRPr="00AB011E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           </w:t>
      </w:r>
      <w:r w:rsidRPr="00AB011E">
        <w:rPr>
          <w:i/>
          <w:sz w:val="28"/>
          <w:szCs w:val="28"/>
        </w:rPr>
        <w:t>современный поэт-сатирик</w:t>
      </w:r>
    </w:p>
    <w:p w:rsidR="009C3BB7" w:rsidRPr="00AB011E" w:rsidRDefault="009C3BB7" w:rsidP="009C3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B011E">
        <w:rPr>
          <w:b/>
          <w:sz w:val="28"/>
          <w:szCs w:val="28"/>
        </w:rPr>
        <w:t>Фрагмент урока «Тоталитарный режим»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Следующий прием, оживляющий стадию вызова – это сюжет, который должен подвести к теме урока. (Это может быть </w:t>
      </w:r>
      <w:r>
        <w:rPr>
          <w:sz w:val="28"/>
          <w:szCs w:val="28"/>
        </w:rPr>
        <w:t xml:space="preserve">притча, </w:t>
      </w:r>
      <w:r w:rsidRPr="00AB011E">
        <w:rPr>
          <w:sz w:val="28"/>
          <w:szCs w:val="28"/>
        </w:rPr>
        <w:t xml:space="preserve">стихотворение, песня, анекдот и т.д.). 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>Перед началом урока учитель приводит следующий сюжет.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>«Однажды Конфуций проезжал неподалеку от горы. Какая-то женщина в голос рыдала над могилой. Склонившись в знак почтения на передок колесницы. Конфуций слушал ее рыдания. А затем послал к женщине своего ученика и тот спросил ее: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- Вы так </w:t>
      </w:r>
      <w:proofErr w:type="gramStart"/>
      <w:r w:rsidRPr="00AB011E">
        <w:rPr>
          <w:sz w:val="28"/>
          <w:szCs w:val="28"/>
        </w:rPr>
        <w:t>убиваетесь</w:t>
      </w:r>
      <w:proofErr w:type="gramEnd"/>
      <w:r w:rsidRPr="00AB011E">
        <w:rPr>
          <w:sz w:val="28"/>
          <w:szCs w:val="28"/>
        </w:rPr>
        <w:t>, что, похоже, скорбите не впервой?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Так оно и есть,- ответила женщина. Когда-то от когтей тигра погиб мой свекор. После от них же погиб мой муж. А теперь вот от них погиб и мой сын.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От чего же не покинете эти места? – спросил Конфуций.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>- Здесь нет жестоких властей, ответила женщина.</w:t>
      </w:r>
    </w:p>
    <w:p w:rsidR="009C3BB7" w:rsidRPr="00AB011E" w:rsidRDefault="009C3BB7" w:rsidP="009C3BB7">
      <w:pPr>
        <w:ind w:firstLine="851"/>
        <w:jc w:val="both"/>
        <w:rPr>
          <w:sz w:val="28"/>
          <w:szCs w:val="28"/>
        </w:rPr>
      </w:pPr>
      <w:r w:rsidRPr="00AB011E">
        <w:rPr>
          <w:sz w:val="28"/>
          <w:szCs w:val="28"/>
        </w:rPr>
        <w:t xml:space="preserve">Как вы думаете, какой вывод сделал из этого разговора Конфуций? (Идет обмен мнениями). </w:t>
      </w:r>
    </w:p>
    <w:p w:rsidR="009C3BB7" w:rsidRDefault="009C3BB7" w:rsidP="009C3BB7">
      <w:pPr>
        <w:ind w:firstLine="851"/>
        <w:jc w:val="both"/>
        <w:rPr>
          <w:sz w:val="28"/>
          <w:szCs w:val="28"/>
        </w:rPr>
      </w:pPr>
      <w:r w:rsidRPr="0081101D">
        <w:rPr>
          <w:b/>
          <w:sz w:val="28"/>
          <w:szCs w:val="28"/>
        </w:rPr>
        <w:t>Вывод Конфуция</w:t>
      </w:r>
      <w:r w:rsidRPr="00AB011E">
        <w:rPr>
          <w:sz w:val="28"/>
          <w:szCs w:val="28"/>
        </w:rPr>
        <w:t>: «Запомни это, ученик. Жестокая власть – свирепее тигра». Итак, тема нашего урока – «Тоталитарный режим».</w:t>
      </w:r>
    </w:p>
    <w:p w:rsidR="009C3BB7" w:rsidRDefault="009C3BB7" w:rsidP="009C3BB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данную технологию уже на протяжении 17 лет, я смело могу сказать о реализации деятельностного подхода к обучению, которым, в первую очередь, должен овладеть учитель, чтобы включить учеников в какую-либо деятельность. Деятельностный подход к обучению осуществляется в интерактивных формах. Интерактивность формирует устойчивую мотивацию к </w:t>
      </w:r>
      <w:r>
        <w:rPr>
          <w:sz w:val="28"/>
          <w:szCs w:val="28"/>
        </w:rPr>
        <w:lastRenderedPageBreak/>
        <w:t xml:space="preserve">учению, что позволяет развить потенциальные возможности всех участников процесса. Данные методы универсальны в применении на занятиях по любому учебному предмету, для любого возраста, не только в обучении, не только в школе. Они личностно ориентированы, задают процессу обучения диалогичность, 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смыслотворчество</w:t>
      </w:r>
      <w:proofErr w:type="spellEnd"/>
      <w:r>
        <w:rPr>
          <w:sz w:val="28"/>
          <w:szCs w:val="28"/>
        </w:rPr>
        <w:t xml:space="preserve">, бесспорно способствуют созданию, поддержанию и развитию образовательной мотивации. Закончить свою статью мне хочется словами немецкого педагога Фридриха </w:t>
      </w:r>
      <w:proofErr w:type="spellStart"/>
      <w:r>
        <w:rPr>
          <w:sz w:val="28"/>
          <w:szCs w:val="28"/>
        </w:rPr>
        <w:t>Дестервега</w:t>
      </w:r>
      <w:proofErr w:type="spellEnd"/>
      <w:r>
        <w:rPr>
          <w:sz w:val="28"/>
          <w:szCs w:val="28"/>
        </w:rPr>
        <w:t xml:space="preserve">: «Знания в собственном смысле слова сообщить невозможно. Можно их человеку предложить, подсказать, но овладеть ими он должен путём собственной деятельности. Можно наполнить чем-нибудь тело, но ум наполнить нельзя. Он должен самостоятельно всё охватить, усвоить, переработать». </w:t>
      </w:r>
    </w:p>
    <w:p w:rsidR="009C3BB7" w:rsidRDefault="009C3BB7" w:rsidP="009C3BB7">
      <w:pPr>
        <w:ind w:firstLine="1080"/>
        <w:jc w:val="both"/>
        <w:rPr>
          <w:sz w:val="28"/>
          <w:szCs w:val="28"/>
        </w:rPr>
      </w:pPr>
    </w:p>
    <w:p w:rsidR="009C3BB7" w:rsidRDefault="009C3BB7" w:rsidP="009C3BB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Душенко</w:t>
      </w:r>
      <w:proofErr w:type="spellEnd"/>
      <w:r>
        <w:rPr>
          <w:sz w:val="28"/>
          <w:szCs w:val="28"/>
        </w:rPr>
        <w:t xml:space="preserve"> К. Цитаты по русской истории. Справочник. М., 2005.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  Иоффе А.Н. Методика гражданского образования. Брянск, 2007.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Современные образовательные технологии. М., 1998.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Прокофьева Л.Б. Школьные технологии. №4. 2006 г. 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Педагогические технологии: Учебное пособие. М., 2004.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Золотая коллекция. Афоризмы. М., АСТ, 2003.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9C3BB7" w:rsidRDefault="009C3BB7" w:rsidP="009C3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Зубрилина Светлана Геннадьевна - учитель истории и обществознания</w:t>
      </w:r>
    </w:p>
    <w:p w:rsidR="002F063B" w:rsidRDefault="009C3BB7" w:rsidP="009C3BB7">
      <w:r>
        <w:rPr>
          <w:sz w:val="28"/>
          <w:szCs w:val="28"/>
        </w:rPr>
        <w:t>МБОУ - гимназия №1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расногвардейского, Республики Адыгея.</w:t>
      </w:r>
    </w:p>
    <w:sectPr w:rsidR="002F063B" w:rsidSect="009C3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5F4"/>
    <w:multiLevelType w:val="hybridMultilevel"/>
    <w:tmpl w:val="47B8B9B4"/>
    <w:lvl w:ilvl="0" w:tplc="3538F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ACA6BBB"/>
    <w:multiLevelType w:val="hybridMultilevel"/>
    <w:tmpl w:val="7EBEAD58"/>
    <w:lvl w:ilvl="0" w:tplc="80060D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C3BB7"/>
    <w:rsid w:val="002F063B"/>
    <w:rsid w:val="00373ADC"/>
    <w:rsid w:val="003E5F3D"/>
    <w:rsid w:val="00591B29"/>
    <w:rsid w:val="006F49C1"/>
    <w:rsid w:val="00781269"/>
    <w:rsid w:val="009C3BB7"/>
    <w:rsid w:val="009F5391"/>
    <w:rsid w:val="00AC3915"/>
    <w:rsid w:val="00AD3098"/>
    <w:rsid w:val="00B01F37"/>
    <w:rsid w:val="00BB3E00"/>
    <w:rsid w:val="00CD60E0"/>
    <w:rsid w:val="00E5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7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9C3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3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13889</Characters>
  <Application>Microsoft Office Word</Application>
  <DocSecurity>0</DocSecurity>
  <Lines>115</Lines>
  <Paragraphs>32</Paragraphs>
  <ScaleCrop>false</ScaleCrop>
  <Company>Org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зубрилина</dc:creator>
  <cp:lastModifiedBy>Kalinkini</cp:lastModifiedBy>
  <cp:revision>2</cp:revision>
  <dcterms:created xsi:type="dcterms:W3CDTF">2017-07-20T13:25:00Z</dcterms:created>
  <dcterms:modified xsi:type="dcterms:W3CDTF">2017-07-20T13:25:00Z</dcterms:modified>
</cp:coreProperties>
</file>