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40" w:rsidRDefault="004E3F40" w:rsidP="004E3F40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u w:val="single"/>
          <w:lang w:eastAsia="ru-RU"/>
        </w:rPr>
        <w:t>Современные технологии в обучении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E3F4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u w:val="single"/>
          <w:lang w:eastAsia="ru-RU"/>
        </w:rPr>
        <w:t>географии  с использованием ИКТ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Обоснование теории разно уровневого обучения базируется на теории, согласно которой различия основной массы учащихся по уровню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сводятся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ко времени, необходимому ученику для усвоения учебного материала.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каждому ученику отводить время, соответствующее его личным способностям, то можно обеспечить гарантированное усвоение базисного материала школьной программы.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учителей, педагогов, наставников не должно быть равнодушных людей, хотя  они и будут стопроцентными профессионалами в области преподавания своего предмета. Ученик не предполагает, насколько грамотный перед ним учитель, для него главное – человеческие качества, располагающие к дальнейшему желанию идти в школу, в класс, на урок. Профессионализм учителя, на мой взгляд: создать обстановку для обучения, творчества и самореализации ученика и именно в такой атмосфере передать свои знания ребёнку. К такому учителю дети всегда с радостью бегут на урок,  и даже неудовлетворительная оценка не становится поводом для большого огорчения, потому что ребёнок знает, что завтра учитель непременно поможет исправить.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существует огромное количество программ, методик, направлений, педагогических трудов, обобщающих опыт не одного поколения учителей, цель которых - помочь учителю в профессиональном росте.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учитель владеет технологиями, которые позволяют ему формировать человека ищущего, стремящегося к самопознанию, самоопределению, самореализации.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учитель должен оперативно воспринимать то новое, что становится наиболее актуальным в вопросах образования.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моей педагогической деятельности индивидуально-дифференцированный подход является одним из принципов работы, который с большим интересом применяю на практике.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этой системы предполагает знание психологических особенностей каждого ученика. Хорошо знать своих учеников – значит, дать им возможность проявить свою индивидуальность, фантазию, творчество, избавить их от чувства страха и вселить в них веру в свои силы.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будем забывать, что любой труд интересен, если он разнообразен, что чем больше новое связано с изученным ранее, тем легче оно усваивается. Учение должно быть трудным, но посильным. Чем чаще мы проверяем и оцениваем труд ученика, тем интереснее ему работать. С огромной силой воздействует на ученика, на его отношение к предмету яркость и эмоциональность подачи материала учителем. Но главное – знать своего ученика. Педагогическое мастерство учителя в том и состоит, чтобы умело сочетать различные формы работы: классную, групповую и индивидуальную, учитывая при этом общее для класса, типичное для групп и индивидуальное для отдельных учащихся.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чего начать?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определить учебные возможности класса, необходимо знать уровень его работоспособности и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Уровень работоспособности своих учеников каждый учитель может определить по объёму выполненной работы.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сложнее. Можно, например, использовать проверку, рассчитанную на три урока.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первого урока объявляется тема (например, по теме «Литосфера»), и в течение 15-20 минут идёт объяснение. Затем вопрос классу: понятно ли? Ответ обычно положительный. После этого учитель даёт письменную проверочную работу. Определяется количество учащихся, не справившихся с заданием. На следующем уроке в доброжелательной форме сообщаете ученикам результаты проверки работ и предлагаете прослушать этот же материал ещё раз, и снова даёте повторное письменное задание. Теперь уже с заданием справляется большее количество учащихся. На третьем уроке вновь анализируете полученные результаты и убеждаете детей, что нужно прослушать объяснение того же материала ещё раз. И опять письменно закрепляете его. Результат налицо. С заданием справились почти все, но остались те, кому нужен сугубо индивидуальный подход.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мы определили учебные возможности класса, уровень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работоспособности. Теперь без особого психологического ущерба для учащихся можно разделить их на группы (сильные, средние, слабоуспевающие ученики).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Как работать дальше?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Ставлю перед классом одну и ту же познавательную задачу, например, научиться различать горные породы. Объясняю тему урока. Если не последовало вопросов от учащихся первой группы (сильных учеников), они получают задание творческого характера (характеризовать методы изучения земных недр и Мирового океана.). Оно может быть записано на доске или на карточке.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второй и третьей групп проводится повторное объяснение темы. Если и здесь не будет вопросов, то учащиеся второй группы получают задание с элементами творчества (например, находить на картах основные формы рельефа суши и дна океана.).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третьей группы объясняю тот же материал с использованием таблиц, параграфа учебника (это может сделать и один из сильных учеников, пока вы помогаете учащимся второй группы), даю практическое задание: распределить по группам горные породы. Движение вперёд идёт на основе возврата к 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изученному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усиленного закрепления на большом количестве примеров и задач. Каждый работает в меру своих сил и возможностей, овладевает умениями и навыками, предусмотренными программой, и не теряет интерес к предмету. Непременным залогом успеха в данном подходе, несомненно, является проверка работы каждого ученика (по мере возможности и значимости задания), а не заслушивание одного представителя от группы.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 уровневые группы подвижны. Если ученик второй или третьей группы работает в полную силу, он может перейти из одной группы в другую. Ущемления личности быть не должно.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 вот ещё несколько  вариантов (фрагментарных)  работы  в рамках индивидуально-дифференцированного подхода к уроку. Самая распространённая форма работы – это карточки с индивидуальными заданиями, учитывающими разный уровень учащихся. Их может составить и  учитель (особенно после проведения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работ), и сами </w:t>
      </w: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учащиеся. Предварительно учитель проверяет подготовленные учениками задания, оценивает и решает, кому  предложить для работы (можно и тому учащемуся, который подготовил задание).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есть возможность подготовить карточки. Тогда во время устного опроса или при проверке домашнего задания к доске можно пригласить двух-четырёх учащихся разного уровня и предложить им задания по степени их подготовленности. Затем проверить 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выполненное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прокомментировать ошибки и недочёты уже всем классом.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Задание на дом.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определении объема и характера домашнего задания тоже возможен, а иногда просто необходим, индивидуально-дифференцированный подход. Учитывая специфику подготовки учащихся, класса в целом, можно предложить одним, например, выборочный пересказ прочитанного параграфа, другим - обобщить и тем самым по новому, более глубоко осмыслить 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изученное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выполнить специальные упражнения.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Позиция «рядом с учеником».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Важным компонентом эффективного урока является благоприятный эмоциональный фон. Создание такой атмосферы, на мой взгляд, возможно благодаря позиции учителя не «над», а «рядом» с учениками, введению самоконтроля и самооценки учеников, согласуемых с учителем. Критерии оценки должны быть чётко определены на каждом этапе урока. Например, на уроке по теме “Горные породы и их значение для человека (6 класс) при закреплении нового материала, возможно, ориентироваться на следующие критерии оценки: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Если на данном этапе ученик получил чёткое представление о горных породах, овладел новыми географическими понятиями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сделать чёткий вывод, обосновать свою точку зрения, поставьте ему ''5''.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Если он имеет представление о горных породах, но испытывает затруднения в формулировке своей позиции, то поставьте ему ''4''.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Если обучающийся имеет слабое представление о новых географических понятиях и не может сформулировать вывод, то ставьте ''3''.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следует использовать эмоциональную оценку  деятельности детей, задав им вопросы: «Чем понравилось занятие?», «Удачно ли оно прошло?», «В чём оказалось неудачным?», «Удачно ли выбраны формы работы?».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повышает ответственность учеников за результаты своего труда, снимает страх перед плохой отметкой, так как ему не ставят двоек и единиц.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знания ученика ниже требуемого уровня, ему предоставляется возможность улучшить результат в течение занятия, используя помощь других ребят, или в процессе самостоятельной работы.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чётких 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результатов деятельности учеников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каждого этапа урока, подготовка оценочных карт, рефлексия приучают школьников к ответственности, самостоятельности в принятии решений.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Использование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благоприятного эмоционального фона, сохранения более глубокого понимания сущности элементов языковой структуры и географического процесса, поддержания интереса к изучаемому материалу на уроках географии эффективно и целесообразно использовать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то есть привлечение материала смежных дисциплин. Особое внимание необходимо уделять интеграции различных видов наук и искусств. Если география – это наука о Земле и живущем на ней человеке, то живопись и музык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искусство создания художественных образов при помощи красок и звуков.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интеграции различных видов искусства на уроках - это не просто иллюстрация чего-либо. Интеграция, и это моё убеждение, должна использоваться на разных этапах обучения, помогая восприятию и осмыслению материала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предложенных подходов, на мой взгляд, способствует не только достижению образовательных и воспитательных целей, но и сохранению физического и психического здоровья обучающихся.  Дифференцированный подход не отменяет единства требований к знаниям, умениям и навыкам и позволяет в рамках класса подтянуть отстающих.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в параллели.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случается работать на одной параллели. С одной стороны, это упрощает подготовку учителя, но с другой, - возникает ряд вопросов. Классы на одной параллели чаще всего являются разно уровневыми и по учебным возможностям, и по выбранным программам обучения.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работая в двух  классах одной параллели одновременно, я работала по трём разным программе и учебнику, но и,  безусловно, с разным подходом в каждом классе. Так, готовясь к уроку по одной теме, выбираю, как в каком классе лучше преподнести материал, закрепить, проверить. В более сильном классе возможно создание проблемной ситуации, решение познавательных задач, проведение доказательств, самостоятельные выводы. В другом же классе необходимо сформулировать новые понятия и способы действия и переходить к формированию умений и навыков.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разно уровневых классах необходимо учитывать и типологию уроков: в одном  классе, например,  возможен урок-семинар, в другом – урок-практикум.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и проверке домашнего задания тоже необходимо применять различные способы: выборочно, по цепочке, взаимопроверка, составление таблиц, схем и пр.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Дифференциация заданий учебника.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отметить, что необходимым условием данной методики является дифференциация материалов учебника, в котором содержится информация различной степени сложности: для самостоятельных наблюдений; для ознакомления с определённой информацией в рамках данной темы; теоретические сведения, требующие осмысления, а не запоминания; материал для обязательного заучивания; сведения, имеющие сугубо практическое значение.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 этим следует по-разному использовать теоретические сведения в работе с учениками, учитывая их интересы и способности. Сильным учащимся предлагаются вопросы и задания в ходе самостоятельных наблюдений. При освоении теоретических сведений,  которые необходимо только осознать без обязательного запоминания, нужно привлечь к работе средних учащихся, так как они могут не придать им должного значения, не сориентироваться в материале, что приведёт к нежелательным результатам при формировании умений. На основе упражнений, содержащих сведения о географии, у школьников воспитывается интерес к предмету, расширяется кругозор. После знакомства с подобным материалом можно предложить ученикам дополнительные поиски информации, Слабоуспевающему ученику увеличить срок подготовки, но обязательно проконтролировать исполнение и дать оценку.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упражнений, направленных на формирование умений и навыков, индивидуальный подход тоже может быть реализован. Наличие в упражнениях заданий различного характера позволяет учителю дифференцированно подходить к организации их  выполнения и проверки. Сильные учащиеся могут выполнять не все задания, а только те из них, которые представляют определённую трудность. Ученикам, у которых умения и навыки по какому-либо разделу сформированы непрочно, предлагается выполнить задания для повторения изученного материала или произвести указанные виды разбора. Учащимся, не справляющимся с большим количеством разнообразных заданий, не умеющим быстро переключать внимание, предлагается работа, требующая активизации мышления и памяти по отношению только к одной группе фактов.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 теоретические, и практические материалы учебников дают возможность дифференцировать их по степени важности, сложности, практической значимости, учитывать индивидуальные особенности учащихся при изучении определений и правил, в процессе формирований умений и навыков.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ИКТ в работе учителя географии через призму дифференциации и индивидуализации обучения.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учитель просто обязан приложить усилия к скорейшему освоению и использованию всех полезных новшеств, которые предлагает технический прогресс. Это  продиктовано самой жизнью. Еще до появления технологии мультимедиа эксперты по маркетингу, по результатам многочисленных экспериментов, выявили зависимость между способом усвоения материала и возможностью воспроизведения приобретенных знаний через какое-то время. Если материал воспринимался на слух, то человек мог запомнить около 1/4 информации, если информация была подана визуально - около 1/3. При комбинировании зрительного и слухового способов подачи материала запоминание повышалось до 1/2, а если человек вовлекался в активные действия в процессе обучения, то усвоение  повышалось до 75 %.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Руководствуясь в своей работе этими данными, я уверенно могу сказать, что поставленные цели реализуются: применение мультимедиа значительно повышает эффективность обучения. При удачном и правильном сочетании применяемых технологий и форм проведения уроков такие уроки оказываются очень интересными и для ученика, и для учителя.  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моей деятельности является повышение качества обучения через использование индивидуального и дифференцированного  подхода в обучении географии через использование ИКТ.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цели поставлены следующие задачи: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овладению учащимися прочными и глубокими  знаниями по предмету;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-обучать  умению получать информацию из различных источников, обрабатывать ее с помощью логических операций и применять в реальных ситуациях;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развивать познавательную активность;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содействовать творческому развитию каждого ученика;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способствовать воспитанию социально – активной личности.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организации работы. Методы обучения, применяемые на уроках с использованием ИКТ: объяснительно-иллюстративный, частично-поисковый, проблемный, исследовательский, реже репродуктивный.  Применяемые приемы – разъяснение с применением презентации, видеофрагментов,  поиск решения проблемы, исследование каких-либо явлений, объектов, прогнозирование и т.д.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 Соединение географического образования с информационно-коммуникационными технологиями позволяет активизировать аналитическую деятельность обучаемых, придать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воспитательному процессу личностно – ориентированный характер, раскрепощает творческие возможности учащихся, что, несомненно, является частью индивидуализации учебного процесса.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в учебном процессе позволяет: усилить образовательные эффекты; повысить качество усвоения материала; построить индивидуальные образовательные  траектории учащихся; осуществить дифференцированный подход к учащимся с разным уровнем готовности к обучению; организовать одновременно детей, обладающих различными способностями и возможностям; наполнить уроки новым содержанием; развивать творческий подход к окружающему миру, любознательность учащихся; формировать элементы информационной культуры;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прививать навыки рациональной работы с компьютерными программами; поддерживать самостоятельность в освоении компьютерных технологий; идти в ногу со временем.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К. Ушинский отметил, что знания будут тем прочнее и полнее, чем большим количеством органов чувств они воспринимаются.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Эффективность урока в случае использования печатных материалов, розданных ученикам, повышается вдвое: за урок можно не только изучить новый материал, но также закрепить его, отработать практические навыки. 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</w:t>
      </w: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доска, на которой выписываются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 последовательности и поместить на слайды. На слайдах мы можем, например, поместить иллюстрации, которые заменят нам старые таблицы.  Если же в презентации уроков удастся вставить видеоролики и анимацию, то проблема наглядности будет решена полностью, уроки с использованием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– процесс осознанного усвоения материала.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из вышесказанного не следует, что теперь уроки надо проводить с использованием ИКТ и всё изложение учебного материала перепоручить компьютеру. Учитель может и должен чередовать разнообразные методические приемы. Например, часть урока преподаватель может объяснить сам, другую – используя электронного помощника.  В зависимости от типа урока по-разному можно использовать  И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работе.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позволяет дифференцированно подходить каждому ребенку. Уверенные в своих знаниях ученики, быстро справляясь с основным заданием, получают право выполнить упражнение с помощью компьютерного тренажера и услышать заслуженное «отлично».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«Сильный» ученик выполняет компьютерное задание без подсказки, а менее подготовленный имеет возможность воспользоваться помощью компьютера в виде звукового сопровождения. Естественно, разные по уровню подготовки ученики получают разные задания.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средние и даже слабые ученики неплохо справляются с заданием компьютера. 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 традиционную проверочную работу обучающийся получает «3» или «2», то за упражнение тренажера на эту же тему, как правило, выполнит на балл выше.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говорит о том, что ребенок, оказавшись рядом с домашним предметом, каким является для многих компьютер, чувствует себя более свободно и комфортно.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 использовать отдельные видеофрагменты при проведении традиционного урока, а может организовать киносеанс с обязательным последующим обсуждением просмотренного фильма. Последняя форма наиболее актуальна в силу значительных расхождений между авторским текстом и его режиссерской интерпретацией. Вторая распространенная форма работы с использованием современных информационных технологий тесно связана с музыкой. Не секрет, что тексты многих современных песен и старинных романсов представляют переложенные на музыку стихотворения известных поэтов. Кроме того, музыка позволяет создать нужный эмоциональный фон для литературной гостиной.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самой распространенной формой можно назвать работу с компьютерными презентациями, выполненными в программе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Цели, преследуемые педагогом, применяющим презентации, могут быть разными. Основная функция презентации - служить наглядным материалом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функция презентации - информативная. Цели урока, задания, вопросы, большие по объему тексты можно вывести на экран, чтобы предоставить учащимся возможность самостоятельно работать с ними.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 презентация может служить как основной формой проведения урока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дополнительной (в данном случае она играет роль наглядного пособия или опорного конспекта). Допустима и индивидуальная работа учащихся с презентацией, представленной на отдельных компьютерах. Кроме того, презентации могут быть одной </w:t>
      </w: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форм отчетности по завершении работы над темой курса географии. В отдельных случаях презентация может стать основой для урока заочной экскурсии.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презентации можно как на уроках-викторинах, так и в ходе проведения географических гостиных. Презентация может содержать иллюстративный  материал, вопросы викторины и ответы на них. Поскольку для географической гостиной важна определенная атмосфера на уроке, то презентация, используемая учителем, может содержать музыкальные композиции и видеофрагменты.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Гораздо реже используется презентация на традиционном уроке. Обычно такие работы содержат иллюстрации, фотографии театральных постановок, отрывки из фильмов, а также текстовую вспомогательную информацию.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тестовых технологий позволяет проводить промежуточную и итоговую аттестацию. Целями тестирования являются самодиагностика, проверка усвоения нового материала, базового уровня. Компьютерное тестирование более привлекательно для детей, чем бланковое, результат они видят сразу, могут тут же увидеть и исправить свою ошибку, выбрать тест по своему уровню. Это приводит к сохранению психики ребёнка, так как они видят свободу выбора и не оценку учителя, с которой бывают не всегда согласны, а оценку компьютера, с которой им сложно не согласиться.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на уроках географии способствует формированию у учащихся рефлексии. Обучающая программа дает возможность учащимся наглядно представить результат своих действий.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изложении нового материала — визуализация знаний (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энциклопедические программы; программа презентаций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закрепление изложенного материала (тренинг — разнообразные обучающие программы);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система контроля и проверки (тестирование с оцениванием, контролирующие программы);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самостоятельная работа учащихся (обучающие программы типа "Репетитор", энциклопедии, развивающие программы);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</w:t>
      </w:r>
      <w:proofErr w:type="spellStart"/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тренировка конкретных способностей учащегося (внимание, память, мышление и т.д.).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Главный результат педагогической деятельности - создание ситуации успеха -  обстановки, располагающей ученика к деятельности, вызывающей положительные эмоции и направленной на то, чтобы ученик обязательно справился с работой. </w:t>
      </w:r>
      <w:proofErr w:type="gram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с этой целью активные формы и методы обучения различны, но назначение их одно: сделать сложное простым и доступным.  </w:t>
      </w:r>
      <w:proofErr w:type="gramEnd"/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сформировать в школе личность, обладающую навыками 21 века: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информационные и коммуникационные навыки;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навыки решения проблем;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навыки межличностного общения и самоконтроля;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-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медийные</w:t>
      </w:r>
      <w:proofErr w:type="spellEnd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навыки;</w:t>
      </w:r>
    </w:p>
    <w:p w:rsidR="004E3F40" w:rsidRPr="004E3F40" w:rsidRDefault="004E3F40" w:rsidP="004E3F4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- финансовая, экономическая и </w:t>
      </w:r>
      <w:proofErr w:type="spellStart"/>
      <w:r w:rsidRPr="004E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бизнес-грамотн</w:t>
      </w:r>
      <w:proofErr w:type="spellEnd"/>
    </w:p>
    <w:p w:rsidR="009F30D5" w:rsidRPr="004E3F40" w:rsidRDefault="009F30D5" w:rsidP="004E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0D5" w:rsidRPr="004E3F40" w:rsidSect="009F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F40"/>
    <w:rsid w:val="004E3F40"/>
    <w:rsid w:val="009F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D5"/>
  </w:style>
  <w:style w:type="paragraph" w:styleId="1">
    <w:name w:val="heading 1"/>
    <w:basedOn w:val="a"/>
    <w:link w:val="10"/>
    <w:uiPriority w:val="9"/>
    <w:qFormat/>
    <w:rsid w:val="004E3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E3F40"/>
    <w:rPr>
      <w:i/>
      <w:iCs/>
    </w:rPr>
  </w:style>
  <w:style w:type="paragraph" w:styleId="a4">
    <w:name w:val="Normal (Web)"/>
    <w:basedOn w:val="a"/>
    <w:uiPriority w:val="99"/>
    <w:semiHidden/>
    <w:unhideWhenUsed/>
    <w:rsid w:val="004E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3565</Words>
  <Characters>20322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Шенне</dc:creator>
  <cp:keywords/>
  <dc:description/>
  <cp:lastModifiedBy>Шенне</cp:lastModifiedBy>
  <cp:revision>3</cp:revision>
  <dcterms:created xsi:type="dcterms:W3CDTF">2016-10-29T02:29:00Z</dcterms:created>
  <dcterms:modified xsi:type="dcterms:W3CDTF">2016-10-29T02:31:00Z</dcterms:modified>
</cp:coreProperties>
</file>