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B5" w:rsidRPr="005E79B5" w:rsidRDefault="005E79B5" w:rsidP="005E79B5">
      <w:pPr>
        <w:pStyle w:val="1"/>
        <w:rPr>
          <w:b/>
          <w:sz w:val="32"/>
          <w:szCs w:val="32"/>
        </w:rPr>
      </w:pPr>
      <w:r w:rsidRPr="005E79B5">
        <w:rPr>
          <w:b/>
          <w:sz w:val="32"/>
          <w:szCs w:val="32"/>
        </w:rPr>
        <w:t>Всероссийская конференция:</w:t>
      </w:r>
      <w:r w:rsidRPr="005E79B5">
        <w:rPr>
          <w:b/>
          <w:sz w:val="32"/>
          <w:szCs w:val="32"/>
        </w:rPr>
        <w:br/>
        <w:t>«Основы пожарной безопасности в образовательных учреждениях»</w:t>
      </w:r>
    </w:p>
    <w:p w:rsidR="00030CC3" w:rsidRDefault="00030CC3" w:rsidP="00A34130">
      <w:pPr>
        <w:ind w:firstLine="567"/>
        <w:jc w:val="both"/>
        <w:rPr>
          <w:rFonts w:ascii="Times New Roman" w:hAnsi="Times New Roman" w:cs="Times New Roman"/>
          <w:sz w:val="28"/>
          <w:szCs w:val="28"/>
        </w:rPr>
      </w:pPr>
    </w:p>
    <w:p w:rsidR="009E3684" w:rsidRPr="00090FEC" w:rsidRDefault="009E3684" w:rsidP="00A34130">
      <w:pPr>
        <w:ind w:firstLine="567"/>
        <w:jc w:val="both"/>
        <w:rPr>
          <w:rFonts w:ascii="Times New Roman" w:hAnsi="Times New Roman" w:cs="Times New Roman"/>
          <w:sz w:val="28"/>
          <w:szCs w:val="28"/>
        </w:rPr>
      </w:pPr>
      <w:r w:rsidRPr="00090FEC">
        <w:rPr>
          <w:rFonts w:ascii="Times New Roman" w:hAnsi="Times New Roman" w:cs="Times New Roman"/>
          <w:sz w:val="28"/>
          <w:szCs w:val="28"/>
        </w:rPr>
        <w:t xml:space="preserve">Работая с детьми дошкольного возраста, </w:t>
      </w:r>
      <w:r w:rsidR="0026311F">
        <w:rPr>
          <w:rFonts w:ascii="Times New Roman" w:hAnsi="Times New Roman" w:cs="Times New Roman"/>
          <w:sz w:val="28"/>
          <w:szCs w:val="28"/>
        </w:rPr>
        <w:t xml:space="preserve">я </w:t>
      </w:r>
      <w:r w:rsidRPr="00090FEC">
        <w:rPr>
          <w:rFonts w:ascii="Times New Roman" w:hAnsi="Times New Roman" w:cs="Times New Roman"/>
          <w:sz w:val="28"/>
          <w:szCs w:val="28"/>
        </w:rPr>
        <w:t>обратила внимание на то, что у детей наблюдается достаточно высокий уровень развития познавательных способностей, родители уделяют большое внимание всес</w:t>
      </w:r>
      <w:r w:rsidR="005B7B5D" w:rsidRPr="00090FEC">
        <w:rPr>
          <w:rFonts w:ascii="Times New Roman" w:hAnsi="Times New Roman" w:cs="Times New Roman"/>
          <w:sz w:val="28"/>
          <w:szCs w:val="28"/>
        </w:rPr>
        <w:t>тороннему развитию своих детей. О</w:t>
      </w:r>
      <w:r w:rsidRPr="00090FEC">
        <w:rPr>
          <w:rFonts w:ascii="Times New Roman" w:hAnsi="Times New Roman" w:cs="Times New Roman"/>
          <w:sz w:val="28"/>
          <w:szCs w:val="28"/>
        </w:rPr>
        <w:t>днако</w:t>
      </w:r>
      <w:r w:rsidR="005B7B5D" w:rsidRPr="00090FEC">
        <w:rPr>
          <w:rFonts w:ascii="Times New Roman" w:hAnsi="Times New Roman" w:cs="Times New Roman"/>
          <w:sz w:val="28"/>
          <w:szCs w:val="28"/>
        </w:rPr>
        <w:t xml:space="preserve">, </w:t>
      </w:r>
      <w:r w:rsidR="005B7B5D" w:rsidRPr="00552359">
        <w:rPr>
          <w:rFonts w:ascii="Times New Roman" w:hAnsi="Times New Roman" w:cs="Times New Roman"/>
          <w:sz w:val="28"/>
          <w:szCs w:val="28"/>
        </w:rPr>
        <w:t>проведя</w:t>
      </w:r>
      <w:r w:rsidR="005B7B5D" w:rsidRPr="00552359">
        <w:rPr>
          <w:rFonts w:ascii="Times New Roman" w:hAnsi="Times New Roman" w:cs="Times New Roman"/>
          <w:i/>
          <w:sz w:val="28"/>
          <w:szCs w:val="28"/>
        </w:rPr>
        <w:t xml:space="preserve"> «Комплексную диагностику культуры здоровья детей дошкольного возраста»</w:t>
      </w:r>
      <w:r w:rsidRPr="00552359">
        <w:rPr>
          <w:rFonts w:ascii="Times New Roman" w:hAnsi="Times New Roman" w:cs="Times New Roman"/>
          <w:i/>
          <w:sz w:val="28"/>
          <w:szCs w:val="28"/>
        </w:rPr>
        <w:t xml:space="preserve"> </w:t>
      </w:r>
      <w:r w:rsidR="005B7B5D" w:rsidRPr="00552359">
        <w:rPr>
          <w:rFonts w:ascii="Times New Roman" w:hAnsi="Times New Roman"/>
          <w:i/>
          <w:sz w:val="28"/>
          <w:szCs w:val="28"/>
        </w:rPr>
        <w:t xml:space="preserve">(автор </w:t>
      </w:r>
      <w:proofErr w:type="spellStart"/>
      <w:r w:rsidR="005B7B5D" w:rsidRPr="00552359">
        <w:rPr>
          <w:rFonts w:ascii="Times New Roman" w:hAnsi="Times New Roman"/>
          <w:i/>
          <w:sz w:val="28"/>
          <w:szCs w:val="28"/>
        </w:rPr>
        <w:t>В.А.Деркунская</w:t>
      </w:r>
      <w:proofErr w:type="spellEnd"/>
      <w:r w:rsidR="005B7B5D" w:rsidRPr="00552359">
        <w:rPr>
          <w:rFonts w:ascii="Times New Roman" w:hAnsi="Times New Roman"/>
          <w:i/>
          <w:sz w:val="28"/>
          <w:szCs w:val="28"/>
        </w:rPr>
        <w:t>),</w:t>
      </w:r>
      <w:r w:rsidR="00090FEC" w:rsidRPr="00090FEC">
        <w:rPr>
          <w:rFonts w:ascii="Times New Roman" w:hAnsi="Times New Roman"/>
          <w:sz w:val="28"/>
          <w:szCs w:val="28"/>
        </w:rPr>
        <w:t xml:space="preserve"> </w:t>
      </w:r>
      <w:r w:rsidR="00090FEC" w:rsidRPr="00552359">
        <w:rPr>
          <w:rFonts w:ascii="Times New Roman" w:hAnsi="Times New Roman"/>
          <w:sz w:val="28"/>
          <w:szCs w:val="28"/>
        </w:rPr>
        <w:t>выяснилось</w:t>
      </w:r>
      <w:r w:rsidR="002D0769" w:rsidRPr="00552359">
        <w:rPr>
          <w:rFonts w:ascii="Times New Roman" w:hAnsi="Times New Roman"/>
          <w:sz w:val="28"/>
          <w:szCs w:val="28"/>
        </w:rPr>
        <w:t>,</w:t>
      </w:r>
      <w:r w:rsidR="002D0769" w:rsidRPr="00090FEC">
        <w:rPr>
          <w:rFonts w:ascii="Times New Roman" w:hAnsi="Times New Roman"/>
          <w:sz w:val="28"/>
          <w:szCs w:val="28"/>
        </w:rPr>
        <w:t xml:space="preserve"> что</w:t>
      </w:r>
      <w:r w:rsidR="00552359" w:rsidRPr="00552359">
        <w:t xml:space="preserve"> </w:t>
      </w:r>
      <w:r w:rsidR="00552359" w:rsidRPr="00552359">
        <w:rPr>
          <w:rFonts w:ascii="Times New Roman" w:hAnsi="Times New Roman" w:cs="Times New Roman"/>
          <w:sz w:val="28"/>
          <w:szCs w:val="28"/>
        </w:rPr>
        <w:t>ни у детей, ни у их родителей</w:t>
      </w:r>
      <w:r w:rsidR="005B7B5D" w:rsidRPr="00090FEC">
        <w:rPr>
          <w:rFonts w:ascii="Times New Roman" w:hAnsi="Times New Roman"/>
          <w:sz w:val="28"/>
          <w:szCs w:val="28"/>
        </w:rPr>
        <w:t xml:space="preserve"> </w:t>
      </w:r>
      <w:r w:rsidRPr="00090FEC">
        <w:rPr>
          <w:rFonts w:ascii="Times New Roman" w:hAnsi="Times New Roman" w:cs="Times New Roman"/>
          <w:sz w:val="28"/>
          <w:szCs w:val="28"/>
        </w:rPr>
        <w:t>не сформи</w:t>
      </w:r>
      <w:r w:rsidR="00552359">
        <w:rPr>
          <w:rFonts w:ascii="Times New Roman" w:hAnsi="Times New Roman" w:cs="Times New Roman"/>
          <w:sz w:val="28"/>
          <w:szCs w:val="28"/>
        </w:rPr>
        <w:t>рованы</w:t>
      </w:r>
      <w:r w:rsidRPr="00090FEC">
        <w:rPr>
          <w:rFonts w:ascii="Times New Roman" w:hAnsi="Times New Roman" w:cs="Times New Roman"/>
          <w:sz w:val="28"/>
          <w:szCs w:val="28"/>
        </w:rPr>
        <w:t xml:space="preserve"> </w:t>
      </w:r>
      <w:r w:rsidR="005B7B5D" w:rsidRPr="00090FEC">
        <w:rPr>
          <w:rFonts w:ascii="Times New Roman" w:hAnsi="Times New Roman" w:cs="Times New Roman"/>
          <w:sz w:val="28"/>
          <w:szCs w:val="28"/>
        </w:rPr>
        <w:t>представления о правилах пожарной безопасности</w:t>
      </w:r>
      <w:r w:rsidRPr="00090FEC">
        <w:rPr>
          <w:rFonts w:ascii="Times New Roman" w:hAnsi="Times New Roman" w:cs="Times New Roman"/>
          <w:sz w:val="28"/>
          <w:szCs w:val="28"/>
        </w:rPr>
        <w:t>. Родители</w:t>
      </w:r>
      <w:r w:rsidR="00552359">
        <w:rPr>
          <w:rFonts w:ascii="Times New Roman" w:hAnsi="Times New Roman" w:cs="Times New Roman"/>
          <w:sz w:val="28"/>
          <w:szCs w:val="28"/>
        </w:rPr>
        <w:t xml:space="preserve"> </w:t>
      </w:r>
      <w:r w:rsidRPr="00090FEC">
        <w:rPr>
          <w:rFonts w:ascii="Times New Roman" w:hAnsi="Times New Roman" w:cs="Times New Roman"/>
          <w:sz w:val="28"/>
          <w:szCs w:val="28"/>
        </w:rPr>
        <w:t>не уделяют должного внимания</w:t>
      </w:r>
      <w:r w:rsidR="00552359">
        <w:rPr>
          <w:rFonts w:ascii="Times New Roman" w:hAnsi="Times New Roman" w:cs="Times New Roman"/>
          <w:sz w:val="28"/>
          <w:szCs w:val="28"/>
        </w:rPr>
        <w:t xml:space="preserve"> </w:t>
      </w:r>
      <w:r w:rsidRPr="00090FEC">
        <w:rPr>
          <w:rFonts w:ascii="Times New Roman" w:hAnsi="Times New Roman" w:cs="Times New Roman"/>
          <w:sz w:val="28"/>
          <w:szCs w:val="28"/>
        </w:rPr>
        <w:t xml:space="preserve"> </w:t>
      </w:r>
      <w:r w:rsidR="00552359">
        <w:rPr>
          <w:rFonts w:ascii="Times New Roman" w:hAnsi="Times New Roman" w:cs="Times New Roman"/>
          <w:sz w:val="28"/>
          <w:szCs w:val="28"/>
        </w:rPr>
        <w:t>пожарной безопасности</w:t>
      </w:r>
      <w:r w:rsidRPr="00090FEC">
        <w:rPr>
          <w:rFonts w:ascii="Times New Roman" w:hAnsi="Times New Roman" w:cs="Times New Roman"/>
          <w:sz w:val="28"/>
          <w:szCs w:val="28"/>
        </w:rPr>
        <w:t xml:space="preserve"> и как следствие этого не могут являться хорошим  примером подражания для своих детей.</w:t>
      </w:r>
    </w:p>
    <w:p w:rsidR="009B2285" w:rsidRPr="0026311F" w:rsidRDefault="00AB7914" w:rsidP="0026311F">
      <w:pPr>
        <w:autoSpaceDE w:val="0"/>
        <w:autoSpaceDN w:val="0"/>
        <w:adjustRightInd w:val="0"/>
        <w:spacing w:line="240" w:lineRule="auto"/>
        <w:ind w:firstLine="567"/>
        <w:jc w:val="both"/>
        <w:rPr>
          <w:rFonts w:ascii="Times New Roman" w:hAnsi="Times New Roman"/>
          <w:sz w:val="28"/>
          <w:szCs w:val="28"/>
        </w:rPr>
      </w:pPr>
      <w:r w:rsidRPr="009F3121">
        <w:rPr>
          <w:rFonts w:ascii="Times New Roman" w:hAnsi="Times New Roman"/>
          <w:sz w:val="28"/>
          <w:szCs w:val="28"/>
        </w:rPr>
        <w:t xml:space="preserve">Родители   относятся   положительно   к  более   углубленному   изучению  </w:t>
      </w:r>
      <w:r w:rsidR="00BA00CD" w:rsidRPr="009F3121">
        <w:rPr>
          <w:rFonts w:ascii="Times New Roman" w:hAnsi="Times New Roman"/>
          <w:sz w:val="28"/>
          <w:szCs w:val="28"/>
        </w:rPr>
        <w:t>правил пожарной безопасности</w:t>
      </w:r>
      <w:r w:rsidR="00A82840">
        <w:rPr>
          <w:rFonts w:ascii="Times New Roman" w:hAnsi="Times New Roman"/>
          <w:sz w:val="28"/>
          <w:szCs w:val="28"/>
        </w:rPr>
        <w:t>.</w:t>
      </w:r>
      <w:r w:rsidR="0026311F">
        <w:rPr>
          <w:rFonts w:ascii="Times New Roman" w:hAnsi="Times New Roman"/>
          <w:sz w:val="28"/>
          <w:szCs w:val="28"/>
        </w:rPr>
        <w:t xml:space="preserve"> </w:t>
      </w:r>
      <w:r w:rsidRPr="009F3121">
        <w:rPr>
          <w:rFonts w:ascii="Times New Roman" w:hAnsi="Times New Roman"/>
          <w:sz w:val="28"/>
          <w:szCs w:val="28"/>
        </w:rPr>
        <w:t xml:space="preserve">Таким   образом,    возникла   необходимость   активизации   работы   по   формированию   у   дошкольников </w:t>
      </w:r>
      <w:r w:rsidR="0047273E" w:rsidRPr="009F3121">
        <w:rPr>
          <w:rFonts w:ascii="Times New Roman" w:hAnsi="Times New Roman" w:cs="Times New Roman"/>
          <w:sz w:val="28"/>
          <w:szCs w:val="28"/>
        </w:rPr>
        <w:t>представлений о</w:t>
      </w:r>
      <w:r w:rsidR="00A82840">
        <w:rPr>
          <w:rFonts w:ascii="Times New Roman" w:hAnsi="Times New Roman" w:cs="Times New Roman"/>
          <w:sz w:val="28"/>
          <w:szCs w:val="28"/>
        </w:rPr>
        <w:t xml:space="preserve"> правилах пожарной безопасности</w:t>
      </w:r>
      <w:r w:rsidR="004848AC" w:rsidRPr="004848AC">
        <w:rPr>
          <w:rFonts w:ascii="Times New Roman" w:hAnsi="Times New Roman" w:cs="Times New Roman"/>
          <w:b/>
          <w:sz w:val="28"/>
          <w:szCs w:val="28"/>
        </w:rPr>
        <w:t xml:space="preserve"> </w:t>
      </w:r>
      <w:r w:rsidR="004848AC" w:rsidRPr="004848AC">
        <w:rPr>
          <w:rFonts w:ascii="Times New Roman" w:hAnsi="Times New Roman" w:cs="Times New Roman"/>
          <w:sz w:val="28"/>
          <w:szCs w:val="28"/>
        </w:rPr>
        <w:t>посредством игровой деятельности</w:t>
      </w:r>
      <w:r w:rsidR="00A82840" w:rsidRPr="004848AC">
        <w:rPr>
          <w:rFonts w:ascii="Times New Roman" w:hAnsi="Times New Roman" w:cs="Times New Roman"/>
          <w:sz w:val="28"/>
          <w:szCs w:val="28"/>
        </w:rPr>
        <w:t>.</w:t>
      </w:r>
    </w:p>
    <w:p w:rsidR="00681AC5" w:rsidRDefault="009B2285" w:rsidP="00A34130">
      <w:pPr>
        <w:spacing w:line="240" w:lineRule="auto"/>
        <w:ind w:firstLine="567"/>
        <w:jc w:val="both"/>
        <w:rPr>
          <w:rFonts w:ascii="Times New Roman" w:hAnsi="Times New Roman" w:cs="Times New Roman"/>
          <w:sz w:val="28"/>
          <w:szCs w:val="28"/>
        </w:rPr>
      </w:pPr>
      <w:r w:rsidRPr="009F3121">
        <w:rPr>
          <w:rFonts w:ascii="Times New Roman" w:hAnsi="Times New Roman" w:cs="Times New Roman"/>
          <w:sz w:val="28"/>
          <w:szCs w:val="28"/>
        </w:rPr>
        <w:t>Проблема сохранения здоровья детей является одной из актуальных в воспитании  дошкольников. В работе с детьми дошкольного возраста важным является формирование представлений о естественной картине мира, знаний о человеке, его здоровье, способах его формирования и сохранения, месте человека в мире природы и взаимодействии его с окружающей средой.</w:t>
      </w:r>
    </w:p>
    <w:p w:rsidR="0026311F" w:rsidRPr="00415C80" w:rsidRDefault="00027171" w:rsidP="00415C80">
      <w:pPr>
        <w:ind w:firstLine="567"/>
        <w:jc w:val="both"/>
        <w:rPr>
          <w:rFonts w:ascii="Times New Roman" w:hAnsi="Times New Roman" w:cs="Times New Roman"/>
          <w:sz w:val="28"/>
          <w:szCs w:val="28"/>
        </w:rPr>
      </w:pPr>
      <w:r w:rsidRPr="009F3121">
        <w:rPr>
          <w:rFonts w:ascii="Times New Roman" w:eastAsia="Times New Roman" w:hAnsi="Times New Roman" w:cs="Times New Roman"/>
          <w:sz w:val="28"/>
          <w:szCs w:val="28"/>
        </w:rPr>
        <w:t xml:space="preserve">Ежегодно на территории нашей области происходят сотни пожаров от детской шалости с огнем, неумелого, неосторожного обращения с ним. </w:t>
      </w:r>
      <w:r w:rsidR="009B2285" w:rsidRPr="009F3121">
        <w:rPr>
          <w:rFonts w:ascii="Times New Roman" w:eastAsia="Times New Roman" w:hAnsi="Times New Roman" w:cs="Times New Roman"/>
          <w:sz w:val="28"/>
          <w:szCs w:val="28"/>
        </w:rPr>
        <w:t>П</w:t>
      </w:r>
      <w:r w:rsidRPr="009F3121">
        <w:rPr>
          <w:rFonts w:ascii="Times New Roman" w:eastAsia="Times New Roman" w:hAnsi="Times New Roman" w:cs="Times New Roman"/>
          <w:sz w:val="28"/>
          <w:szCs w:val="28"/>
        </w:rPr>
        <w:t>ричиной же</w:t>
      </w:r>
      <w:proofErr w:type="gramStart"/>
      <w:r w:rsidRPr="009F3121">
        <w:rPr>
          <w:rFonts w:ascii="Times New Roman" w:eastAsia="Times New Roman" w:hAnsi="Times New Roman" w:cs="Times New Roman"/>
          <w:sz w:val="28"/>
          <w:szCs w:val="28"/>
        </w:rPr>
        <w:t>ртв ср</w:t>
      </w:r>
      <w:proofErr w:type="gramEnd"/>
      <w:r w:rsidRPr="009F3121">
        <w:rPr>
          <w:rFonts w:ascii="Times New Roman" w:eastAsia="Times New Roman" w:hAnsi="Times New Roman" w:cs="Times New Roman"/>
          <w:sz w:val="28"/>
          <w:szCs w:val="28"/>
        </w:rPr>
        <w:t xml:space="preserve">еди детей становится незнание ими элементарных правил поведения на пожаре, отсутствие навыков обращения с огнем и огнеопасными предметами и материалами, которые могут явиться источниками загорания. </w:t>
      </w:r>
      <w:r w:rsidR="004248E6" w:rsidRPr="009F3121">
        <w:rPr>
          <w:rFonts w:ascii="Times New Roman" w:hAnsi="Times New Roman" w:cs="Times New Roman"/>
          <w:sz w:val="28"/>
          <w:szCs w:val="28"/>
        </w:rPr>
        <w:t xml:space="preserve">У детей дошкольного возраста отсутствует защитная психологическая реакция на экстремальные ситуации, которая свойственна взрослым. Желание постоянно открывать что-то новое, непосредственность, любопытство часто ставит их перед реальной опасностью пожара. </w:t>
      </w:r>
      <w:r w:rsidR="00681AC5" w:rsidRPr="00681AC5">
        <w:rPr>
          <w:rFonts w:ascii="Times New Roman" w:hAnsi="Times New Roman" w:cs="Times New Roman"/>
          <w:sz w:val="28"/>
          <w:szCs w:val="28"/>
        </w:rPr>
        <w:t xml:space="preserve">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w:t>
      </w:r>
      <w:r w:rsidR="00681AC5">
        <w:rPr>
          <w:rFonts w:ascii="Times New Roman" w:hAnsi="Times New Roman" w:cs="Times New Roman"/>
          <w:sz w:val="28"/>
          <w:szCs w:val="28"/>
        </w:rPr>
        <w:t>этой проблемой.</w:t>
      </w:r>
      <w:r w:rsidR="00681AC5" w:rsidRPr="00681AC5">
        <w:rPr>
          <w:rFonts w:ascii="Times New Roman" w:hAnsi="Times New Roman" w:cs="Times New Roman"/>
          <w:sz w:val="28"/>
          <w:szCs w:val="28"/>
        </w:rPr>
        <w:t xml:space="preserve">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Дошкольному учреждению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00681AC5" w:rsidRPr="00681AC5">
        <w:rPr>
          <w:rFonts w:ascii="Times New Roman" w:hAnsi="Times New Roman" w:cs="Times New Roman"/>
          <w:sz w:val="28"/>
          <w:szCs w:val="28"/>
        </w:rPr>
        <w:t>пожаробезопасного</w:t>
      </w:r>
      <w:proofErr w:type="spellEnd"/>
      <w:r w:rsidR="00681AC5" w:rsidRPr="00681AC5">
        <w:rPr>
          <w:rFonts w:ascii="Times New Roman" w:hAnsi="Times New Roman" w:cs="Times New Roman"/>
          <w:sz w:val="28"/>
          <w:szCs w:val="28"/>
        </w:rPr>
        <w:t xml:space="preserve"> поведения. </w:t>
      </w:r>
      <w:r w:rsidR="008736F4" w:rsidRPr="009F3121">
        <w:rPr>
          <w:rFonts w:ascii="Times New Roman" w:hAnsi="Times New Roman" w:cs="Times New Roman"/>
          <w:sz w:val="28"/>
          <w:szCs w:val="28"/>
        </w:rPr>
        <w:t xml:space="preserve">Решение данной проблемы </w:t>
      </w:r>
      <w:r w:rsidR="00622CDF" w:rsidRPr="009F3121">
        <w:rPr>
          <w:rFonts w:ascii="Times New Roman" w:hAnsi="Times New Roman" w:cs="Times New Roman"/>
          <w:sz w:val="28"/>
          <w:szCs w:val="28"/>
        </w:rPr>
        <w:t xml:space="preserve">предполагает </w:t>
      </w:r>
      <w:r w:rsidR="00281B0A" w:rsidRPr="009F3121">
        <w:rPr>
          <w:rFonts w:ascii="Times New Roman" w:hAnsi="Times New Roman" w:cs="Times New Roman"/>
          <w:sz w:val="28"/>
          <w:szCs w:val="28"/>
        </w:rPr>
        <w:t xml:space="preserve">необходимость </w:t>
      </w:r>
      <w:r w:rsidR="00622CDF" w:rsidRPr="009F3121">
        <w:rPr>
          <w:rFonts w:ascii="Times New Roman" w:hAnsi="Times New Roman" w:cs="Times New Roman"/>
          <w:sz w:val="28"/>
          <w:szCs w:val="28"/>
        </w:rPr>
        <w:t>рассказать и показать как созидательную, так и разрушительную сторону одного и того же явления, в данном случае огня, научить ребенка мерам предосторожности, а также правилам поведения при возникшем пожаре, которые помогут сохранить ему жизнь</w:t>
      </w:r>
      <w:r w:rsidR="008736F4" w:rsidRPr="009F3121">
        <w:rPr>
          <w:rFonts w:ascii="Times New Roman" w:hAnsi="Times New Roman" w:cs="Times New Roman"/>
          <w:sz w:val="28"/>
          <w:szCs w:val="28"/>
        </w:rPr>
        <w:t>;</w:t>
      </w:r>
      <w:r w:rsidR="008736F4" w:rsidRPr="009F3121">
        <w:rPr>
          <w:rFonts w:ascii="Times New Roman" w:eastAsia="Times New Roman" w:hAnsi="Times New Roman" w:cs="Times New Roman"/>
          <w:color w:val="000000"/>
          <w:sz w:val="28"/>
          <w:szCs w:val="28"/>
        </w:rPr>
        <w:t xml:space="preserve"> </w:t>
      </w:r>
      <w:r w:rsidR="003447A9" w:rsidRPr="009F3121">
        <w:rPr>
          <w:rFonts w:ascii="Times New Roman" w:eastAsia="Times New Roman" w:hAnsi="Times New Roman" w:cs="Times New Roman"/>
          <w:sz w:val="28"/>
          <w:szCs w:val="28"/>
        </w:rPr>
        <w:t xml:space="preserve">необходимо </w:t>
      </w:r>
      <w:r w:rsidR="003447A9" w:rsidRPr="009F3121">
        <w:rPr>
          <w:rFonts w:ascii="Times New Roman" w:eastAsia="Times New Roman" w:hAnsi="Times New Roman" w:cs="Times New Roman"/>
          <w:sz w:val="28"/>
          <w:szCs w:val="28"/>
        </w:rPr>
        <w:lastRenderedPageBreak/>
        <w:t xml:space="preserve">изменить отношение детей и их родителей к этой проблеме, объединить усилия ДОУ и родителей для того, чтобы уберечь детей от возможной трагедии, ведь детский возраст является самым благоприятным для формирования </w:t>
      </w:r>
      <w:r w:rsidR="00234EEF" w:rsidRPr="009F3121">
        <w:rPr>
          <w:rFonts w:ascii="Times New Roman" w:eastAsia="Times New Roman" w:hAnsi="Times New Roman" w:cs="Times New Roman"/>
          <w:sz w:val="28"/>
          <w:szCs w:val="28"/>
        </w:rPr>
        <w:t>знаний</w:t>
      </w:r>
      <w:r w:rsidR="00281B0A" w:rsidRPr="009F3121">
        <w:rPr>
          <w:rFonts w:ascii="Times New Roman" w:eastAsia="Times New Roman" w:hAnsi="Times New Roman" w:cs="Times New Roman"/>
          <w:sz w:val="28"/>
          <w:szCs w:val="28"/>
        </w:rPr>
        <w:t xml:space="preserve"> о </w:t>
      </w:r>
      <w:r w:rsidR="003447A9" w:rsidRPr="009F3121">
        <w:rPr>
          <w:rFonts w:ascii="Times New Roman" w:eastAsia="Times New Roman" w:hAnsi="Times New Roman" w:cs="Times New Roman"/>
          <w:sz w:val="28"/>
          <w:szCs w:val="28"/>
        </w:rPr>
        <w:t>правил</w:t>
      </w:r>
      <w:r w:rsidR="00281B0A" w:rsidRPr="009F3121">
        <w:rPr>
          <w:rFonts w:ascii="Times New Roman" w:eastAsia="Times New Roman" w:hAnsi="Times New Roman" w:cs="Times New Roman"/>
          <w:sz w:val="28"/>
          <w:szCs w:val="28"/>
        </w:rPr>
        <w:t>ах</w:t>
      </w:r>
      <w:r w:rsidR="003447A9" w:rsidRPr="009F3121">
        <w:rPr>
          <w:rFonts w:ascii="Times New Roman" w:eastAsia="Times New Roman" w:hAnsi="Times New Roman" w:cs="Times New Roman"/>
          <w:sz w:val="28"/>
          <w:szCs w:val="28"/>
        </w:rPr>
        <w:t xml:space="preserve"> пожарной безопасности.</w:t>
      </w:r>
    </w:p>
    <w:p w:rsidR="00A46E9B" w:rsidRPr="0026311F" w:rsidRDefault="00A46E9B" w:rsidP="0026311F">
      <w:pPr>
        <w:autoSpaceDE w:val="0"/>
        <w:autoSpaceDN w:val="0"/>
        <w:adjustRightInd w:val="0"/>
        <w:spacing w:line="240" w:lineRule="auto"/>
        <w:ind w:firstLine="567"/>
        <w:jc w:val="both"/>
        <w:rPr>
          <w:rFonts w:ascii="Times New Roman" w:eastAsia="Times New Roman" w:hAnsi="Times New Roman" w:cs="Times New Roman"/>
          <w:color w:val="000000"/>
          <w:sz w:val="28"/>
          <w:szCs w:val="28"/>
        </w:rPr>
      </w:pPr>
      <w:r w:rsidRPr="009F3121">
        <w:rPr>
          <w:rFonts w:ascii="Times New Roman" w:eastAsia="Times New Roman" w:hAnsi="Times New Roman" w:cs="Times New Roman"/>
          <w:sz w:val="28"/>
          <w:szCs w:val="28"/>
        </w:rPr>
        <w:t>Знание и  соблюдение противопожарных требований только тогда ста</w:t>
      </w:r>
      <w:r w:rsidRPr="009F3121">
        <w:rPr>
          <w:rFonts w:ascii="Times New Roman" w:eastAsia="Times New Roman" w:hAnsi="Times New Roman" w:cs="Times New Roman"/>
          <w:sz w:val="28"/>
          <w:szCs w:val="28"/>
        </w:rPr>
        <w:softHyphen/>
        <w:t>новятся естественными в поведении человека,  когда они привиты с детс</w:t>
      </w:r>
      <w:r w:rsidRPr="009F3121">
        <w:rPr>
          <w:rFonts w:ascii="Times New Roman" w:eastAsia="Times New Roman" w:hAnsi="Times New Roman" w:cs="Times New Roman"/>
          <w:sz w:val="28"/>
          <w:szCs w:val="28"/>
        </w:rPr>
        <w:softHyphen/>
        <w:t>тва.  Именно в дошкольном возрасте возникают благоприятные условия для воспитания у ребенка чувства опасности перед  огнем,  навыков  умелого обращения с ним и овладения знаниями, помогающими предупредить загора</w:t>
      </w:r>
      <w:r w:rsidRPr="009F3121">
        <w:rPr>
          <w:rFonts w:ascii="Times New Roman" w:eastAsia="Times New Roman" w:hAnsi="Times New Roman" w:cs="Times New Roman"/>
          <w:sz w:val="28"/>
          <w:szCs w:val="28"/>
        </w:rPr>
        <w:softHyphen/>
        <w:t>ние или сориентироваться в сложной ситуации пожара.</w:t>
      </w:r>
    </w:p>
    <w:p w:rsidR="00A46E9B" w:rsidRPr="0026311F" w:rsidRDefault="00A46E9B" w:rsidP="0026311F">
      <w:pPr>
        <w:ind w:firstLine="567"/>
        <w:jc w:val="both"/>
        <w:rPr>
          <w:rFonts w:ascii="Times New Roman" w:hAnsi="Times New Roman" w:cs="Times New Roman"/>
          <w:sz w:val="28"/>
          <w:szCs w:val="28"/>
        </w:rPr>
      </w:pPr>
      <w:r w:rsidRPr="009F3121">
        <w:rPr>
          <w:rFonts w:ascii="Times New Roman" w:eastAsia="Times New Roman" w:hAnsi="Times New Roman" w:cs="Times New Roman"/>
          <w:sz w:val="28"/>
          <w:szCs w:val="28"/>
        </w:rPr>
        <w:t>Потребность обучения  детей  правилам  пожарной  безопасности  подтверждает статистика пожаров из-за шалости детей с огнем. Анализ многих происшествий, связанных с поведением ребенка во время пожара, показывает, что малышей отличает пассивно-оборонительная реакция</w:t>
      </w:r>
      <w:r w:rsidR="00440372">
        <w:rPr>
          <w:rFonts w:ascii="Times New Roman" w:eastAsia="Times New Roman" w:hAnsi="Times New Roman" w:cs="Times New Roman"/>
          <w:sz w:val="28"/>
          <w:szCs w:val="28"/>
        </w:rPr>
        <w:t xml:space="preserve">: </w:t>
      </w:r>
      <w:r w:rsidR="00440372" w:rsidRPr="00440372">
        <w:rPr>
          <w:rFonts w:ascii="Times New Roman" w:hAnsi="Times New Roman" w:cs="Times New Roman"/>
          <w:sz w:val="28"/>
          <w:szCs w:val="28"/>
        </w:rPr>
        <w:t xml:space="preserve">от страха ребенок прячется в укромные  места,  вместо  того, чтобы  покинуть горящий дом или позвать на помощь.  Вместе с тем, детям свойственна тяга к огню, и поэтому запреты, как правило, малоэффективны. Необходимо вести постоянную, целенаправленную  работу  по  привитию навыков острожного обращения с огнем, давать знания о свойствах огня и дыма, учить правильному поведению в экстремальной ситуации пожара. </w:t>
      </w:r>
    </w:p>
    <w:p w:rsidR="00534FCC" w:rsidRDefault="00BE567F" w:rsidP="00A34130">
      <w:pPr>
        <w:tabs>
          <w:tab w:val="left" w:pos="1140"/>
        </w:tabs>
        <w:ind w:firstLine="567"/>
        <w:jc w:val="both"/>
        <w:rPr>
          <w:rFonts w:ascii="Times New Roman" w:hAnsi="Times New Roman" w:cs="Times New Roman"/>
          <w:sz w:val="28"/>
          <w:szCs w:val="28"/>
        </w:rPr>
      </w:pPr>
      <w:r w:rsidRPr="00534FCC">
        <w:rPr>
          <w:rFonts w:ascii="Times New Roman" w:hAnsi="Times New Roman" w:cs="Times New Roman"/>
          <w:sz w:val="28"/>
          <w:szCs w:val="28"/>
        </w:rPr>
        <w:t xml:space="preserve">Игра — наиболее доступный ребенку вид деятельности — соответствует наглядно-образному характеру его мышления, эмоциональности, активности. Впечатления жизни пробуждают у него разнообразные чувства, мечту о том, чтобы самому водить корабли, добывать нефть, тушить </w:t>
      </w:r>
      <w:r w:rsidR="00534FCC">
        <w:rPr>
          <w:rFonts w:ascii="Times New Roman" w:hAnsi="Times New Roman" w:cs="Times New Roman"/>
          <w:sz w:val="28"/>
          <w:szCs w:val="28"/>
        </w:rPr>
        <w:t xml:space="preserve">пожар, спасать и лечить людей. </w:t>
      </w:r>
    </w:p>
    <w:p w:rsidR="00534FCC" w:rsidRDefault="00BE567F" w:rsidP="00A34130">
      <w:pPr>
        <w:tabs>
          <w:tab w:val="left" w:pos="1140"/>
        </w:tabs>
        <w:ind w:firstLine="567"/>
        <w:jc w:val="both"/>
        <w:rPr>
          <w:rFonts w:ascii="Times New Roman" w:hAnsi="Times New Roman" w:cs="Times New Roman"/>
          <w:sz w:val="28"/>
          <w:szCs w:val="28"/>
        </w:rPr>
      </w:pPr>
      <w:r w:rsidRPr="00534FCC">
        <w:rPr>
          <w:rFonts w:ascii="Times New Roman" w:hAnsi="Times New Roman" w:cs="Times New Roman"/>
          <w:sz w:val="28"/>
          <w:szCs w:val="28"/>
        </w:rPr>
        <w:t xml:space="preserve">Детские игры многообразны по содержанию. Они имеют готовое содержание, установленную схему действий. Главное в них — решение поставленной задачи, соблюдение правил. По характеру игровой задачи они делятся </w:t>
      </w:r>
      <w:proofErr w:type="gramStart"/>
      <w:r w:rsidRPr="00534FCC">
        <w:rPr>
          <w:rFonts w:ascii="Times New Roman" w:hAnsi="Times New Roman" w:cs="Times New Roman"/>
          <w:sz w:val="28"/>
          <w:szCs w:val="28"/>
        </w:rPr>
        <w:t>на</w:t>
      </w:r>
      <w:proofErr w:type="gramEnd"/>
      <w:r w:rsidRPr="00534FCC">
        <w:rPr>
          <w:rFonts w:ascii="Times New Roman" w:hAnsi="Times New Roman" w:cs="Times New Roman"/>
          <w:sz w:val="28"/>
          <w:szCs w:val="28"/>
        </w:rPr>
        <w:t xml:space="preserve"> дидактические и подвижные. Однако это деление условно, так как многие подвижные игры имеют образовательное значение (развивают ориентировку в пространстве, требуют знания стихов, песен, умения считать и </w:t>
      </w:r>
      <w:proofErr w:type="spellStart"/>
      <w:r w:rsidRPr="00534FCC">
        <w:rPr>
          <w:rFonts w:ascii="Times New Roman" w:hAnsi="Times New Roman" w:cs="Times New Roman"/>
          <w:sz w:val="28"/>
          <w:szCs w:val="28"/>
        </w:rPr>
        <w:t>т</w:t>
      </w:r>
      <w:proofErr w:type="gramStart"/>
      <w:r w:rsidRPr="00534FCC">
        <w:rPr>
          <w:rFonts w:ascii="Times New Roman" w:hAnsi="Times New Roman" w:cs="Times New Roman"/>
          <w:sz w:val="28"/>
          <w:szCs w:val="28"/>
        </w:rPr>
        <w:t>.д</w:t>
      </w:r>
      <w:proofErr w:type="spellEnd"/>
      <w:proofErr w:type="gramEnd"/>
      <w:r w:rsidRPr="00534FCC">
        <w:rPr>
          <w:rFonts w:ascii="Times New Roman" w:hAnsi="Times New Roman" w:cs="Times New Roman"/>
          <w:sz w:val="28"/>
          <w:szCs w:val="28"/>
        </w:rPr>
        <w:t>,), а некоторые дидактические игры связанны с различными движениями.</w:t>
      </w:r>
    </w:p>
    <w:p w:rsidR="00F95843" w:rsidRDefault="00BE567F" w:rsidP="00A34130">
      <w:pPr>
        <w:ind w:firstLine="567"/>
        <w:jc w:val="both"/>
        <w:rPr>
          <w:rFonts w:ascii="Times New Roman" w:eastAsia="Times New Roman" w:hAnsi="Times New Roman" w:cs="Times New Roman"/>
          <w:sz w:val="28"/>
          <w:szCs w:val="28"/>
        </w:rPr>
      </w:pPr>
      <w:r w:rsidRPr="00534FCC">
        <w:rPr>
          <w:rFonts w:ascii="Times New Roman" w:hAnsi="Times New Roman" w:cs="Times New Roman"/>
          <w:sz w:val="28"/>
          <w:szCs w:val="28"/>
        </w:rPr>
        <w:t>Впервые игры с правилами были созданы народной педагогикой. Об их ценности писал К</w:t>
      </w:r>
      <w:r w:rsidR="00F95843">
        <w:rPr>
          <w:rFonts w:ascii="Times New Roman" w:hAnsi="Times New Roman" w:cs="Times New Roman"/>
          <w:sz w:val="28"/>
          <w:szCs w:val="28"/>
        </w:rPr>
        <w:t>.</w:t>
      </w:r>
      <w:r w:rsidRPr="00534FCC">
        <w:rPr>
          <w:rFonts w:ascii="Times New Roman" w:hAnsi="Times New Roman" w:cs="Times New Roman"/>
          <w:sz w:val="28"/>
          <w:szCs w:val="28"/>
        </w:rPr>
        <w:t>Д</w:t>
      </w:r>
      <w:proofErr w:type="gramStart"/>
      <w:r w:rsidRPr="00534FCC">
        <w:rPr>
          <w:rFonts w:ascii="Times New Roman" w:hAnsi="Times New Roman" w:cs="Times New Roman"/>
          <w:sz w:val="28"/>
          <w:szCs w:val="28"/>
        </w:rPr>
        <w:t xml:space="preserve"> </w:t>
      </w:r>
      <w:r w:rsidR="00F95843">
        <w:rPr>
          <w:rFonts w:ascii="Times New Roman" w:hAnsi="Times New Roman" w:cs="Times New Roman"/>
          <w:sz w:val="28"/>
          <w:szCs w:val="28"/>
        </w:rPr>
        <w:t>.</w:t>
      </w:r>
      <w:proofErr w:type="gramEnd"/>
      <w:r w:rsidRPr="00534FCC">
        <w:rPr>
          <w:rFonts w:ascii="Times New Roman" w:hAnsi="Times New Roman" w:cs="Times New Roman"/>
          <w:sz w:val="28"/>
          <w:szCs w:val="28"/>
        </w:rPr>
        <w:t>Ушинский: «Придумать детскую игру есть, может быть, одна из труднейших задач взрослого человека... Обратить внимание на народные игры, разработать этот богатый источник, организовать их и создать из них превосходное и могущественное средство — задача будущей педагогики».</w:t>
      </w:r>
      <w:r w:rsidR="00F95843" w:rsidRPr="00F95843">
        <w:rPr>
          <w:rFonts w:ascii="Times New Roman" w:eastAsia="Times New Roman" w:hAnsi="Times New Roman" w:cs="Times New Roman"/>
          <w:sz w:val="28"/>
          <w:szCs w:val="28"/>
        </w:rPr>
        <w:t xml:space="preserve"> </w:t>
      </w:r>
    </w:p>
    <w:p w:rsidR="00986CA6" w:rsidRDefault="00F95843" w:rsidP="00A34130">
      <w:pPr>
        <w:spacing w:line="240" w:lineRule="auto"/>
        <w:ind w:firstLine="567"/>
        <w:jc w:val="both"/>
        <w:rPr>
          <w:rFonts w:ascii="Times New Roman" w:eastAsia="Times New Roman" w:hAnsi="Times New Roman" w:cs="Times New Roman"/>
          <w:sz w:val="28"/>
          <w:szCs w:val="28"/>
        </w:rPr>
      </w:pPr>
      <w:r w:rsidRPr="00AD2169">
        <w:rPr>
          <w:rFonts w:ascii="Times New Roman" w:eastAsia="Times New Roman" w:hAnsi="Times New Roman" w:cs="Times New Roman"/>
          <w:sz w:val="28"/>
          <w:szCs w:val="28"/>
        </w:rPr>
        <w:t xml:space="preserve">По мнению таких авторов как, </w:t>
      </w:r>
      <w:proofErr w:type="spellStart"/>
      <w:r w:rsidRPr="00AD2169">
        <w:rPr>
          <w:rFonts w:ascii="Times New Roman" w:eastAsia="Times New Roman" w:hAnsi="Times New Roman" w:cs="Times New Roman"/>
          <w:sz w:val="28"/>
          <w:szCs w:val="28"/>
        </w:rPr>
        <w:t>Брехман</w:t>
      </w:r>
      <w:proofErr w:type="spellEnd"/>
      <w:r w:rsidRPr="00AD2169">
        <w:rPr>
          <w:rFonts w:ascii="Times New Roman" w:eastAsia="Times New Roman" w:hAnsi="Times New Roman" w:cs="Times New Roman"/>
          <w:sz w:val="28"/>
          <w:szCs w:val="28"/>
        </w:rPr>
        <w:t xml:space="preserve"> И.И. , Татарникова Л.</w:t>
      </w:r>
      <w:r>
        <w:rPr>
          <w:rFonts w:ascii="Times New Roman" w:eastAsia="Times New Roman" w:hAnsi="Times New Roman" w:cs="Times New Roman"/>
          <w:sz w:val="28"/>
          <w:szCs w:val="28"/>
        </w:rPr>
        <w:t xml:space="preserve">Г. </w:t>
      </w:r>
      <w:r w:rsidRPr="00AD2169">
        <w:rPr>
          <w:rFonts w:ascii="Times New Roman" w:eastAsia="Times New Roman" w:hAnsi="Times New Roman" w:cs="Times New Roman"/>
          <w:sz w:val="28"/>
          <w:szCs w:val="28"/>
        </w:rPr>
        <w:t xml:space="preserve">, Тихомирова </w:t>
      </w:r>
      <w:r>
        <w:rPr>
          <w:rFonts w:ascii="Times New Roman" w:eastAsia="Times New Roman" w:hAnsi="Times New Roman" w:cs="Times New Roman"/>
          <w:sz w:val="28"/>
          <w:szCs w:val="28"/>
        </w:rPr>
        <w:t>Л.Г., Басов А.В.,</w:t>
      </w:r>
      <w:r w:rsidRPr="00AD2169">
        <w:rPr>
          <w:rFonts w:ascii="Times New Roman" w:eastAsia="Times New Roman" w:hAnsi="Times New Roman" w:cs="Times New Roman"/>
          <w:sz w:val="28"/>
          <w:szCs w:val="28"/>
        </w:rPr>
        <w:t xml:space="preserve"> необходимо как можно раньше формировать у детей потребность в </w:t>
      </w:r>
      <w:r w:rsidRPr="00AD2169">
        <w:rPr>
          <w:rFonts w:ascii="Times New Roman" w:eastAsia="Times New Roman" w:hAnsi="Times New Roman" w:cs="Times New Roman"/>
          <w:sz w:val="28"/>
          <w:szCs w:val="28"/>
        </w:rPr>
        <w:lastRenderedPageBreak/>
        <w:t>здоровом образе жизни, воспитывать  нового человека с современными подходами к жизнедеятельности на Земле.</w:t>
      </w:r>
    </w:p>
    <w:p w:rsidR="00BE567F" w:rsidRPr="00534FCC" w:rsidRDefault="00F95843" w:rsidP="00415C80">
      <w:pPr>
        <w:spacing w:line="240" w:lineRule="auto"/>
        <w:ind w:firstLine="567"/>
        <w:jc w:val="both"/>
        <w:rPr>
          <w:rFonts w:ascii="Times New Roman" w:hAnsi="Times New Roman" w:cs="Times New Roman"/>
          <w:sz w:val="28"/>
          <w:szCs w:val="28"/>
        </w:rPr>
      </w:pPr>
      <w:r w:rsidRPr="00AD2169">
        <w:rPr>
          <w:rFonts w:ascii="Times New Roman" w:hAnsi="Times New Roman" w:cs="Times New Roman"/>
          <w:sz w:val="28"/>
          <w:szCs w:val="28"/>
        </w:rPr>
        <w:t xml:space="preserve"> </w:t>
      </w:r>
      <w:proofErr w:type="gramStart"/>
      <w:r w:rsidRPr="00AD2169">
        <w:rPr>
          <w:rFonts w:ascii="Times New Roman" w:eastAsia="Times New Roman" w:hAnsi="Times New Roman" w:cs="Times New Roman"/>
          <w:sz w:val="28"/>
          <w:szCs w:val="28"/>
        </w:rPr>
        <w:t xml:space="preserve">На основании их взглядов </w:t>
      </w:r>
      <w:r w:rsidR="00415C80">
        <w:rPr>
          <w:rFonts w:ascii="Times New Roman" w:eastAsia="Times New Roman" w:hAnsi="Times New Roman" w:cs="Times New Roman"/>
          <w:sz w:val="28"/>
          <w:szCs w:val="28"/>
        </w:rPr>
        <w:t xml:space="preserve">можно сделать </w:t>
      </w:r>
      <w:r w:rsidRPr="00AD2169">
        <w:rPr>
          <w:rFonts w:ascii="Times New Roman" w:eastAsia="Times New Roman" w:hAnsi="Times New Roman" w:cs="Times New Roman"/>
          <w:sz w:val="28"/>
          <w:szCs w:val="28"/>
        </w:rPr>
        <w:t xml:space="preserve">вывод, что </w:t>
      </w:r>
      <w:r w:rsidR="00986CA6" w:rsidRPr="009F3121">
        <w:rPr>
          <w:rFonts w:ascii="Times New Roman" w:hAnsi="Times New Roman" w:cs="Times New Roman"/>
          <w:sz w:val="28"/>
          <w:szCs w:val="28"/>
        </w:rPr>
        <w:t>фо</w:t>
      </w:r>
      <w:r w:rsidR="00986CA6">
        <w:rPr>
          <w:rFonts w:ascii="Times New Roman" w:hAnsi="Times New Roman" w:cs="Times New Roman"/>
          <w:sz w:val="28"/>
          <w:szCs w:val="28"/>
        </w:rPr>
        <w:t>рмируя</w:t>
      </w:r>
      <w:r w:rsidR="00986CA6" w:rsidRPr="009F3121">
        <w:rPr>
          <w:rFonts w:ascii="Times New Roman" w:hAnsi="Times New Roman" w:cs="Times New Roman"/>
          <w:sz w:val="28"/>
          <w:szCs w:val="28"/>
        </w:rPr>
        <w:t xml:space="preserve"> у</w:t>
      </w:r>
      <w:r w:rsidR="00986CA6">
        <w:rPr>
          <w:rFonts w:ascii="Times New Roman" w:hAnsi="Times New Roman" w:cs="Times New Roman"/>
          <w:sz w:val="28"/>
          <w:szCs w:val="28"/>
        </w:rPr>
        <w:t xml:space="preserve"> дошкольников</w:t>
      </w:r>
      <w:r w:rsidR="00986CA6" w:rsidRPr="009F3121">
        <w:rPr>
          <w:rFonts w:ascii="Times New Roman" w:hAnsi="Times New Roman" w:cs="Times New Roman"/>
          <w:sz w:val="28"/>
          <w:szCs w:val="28"/>
        </w:rPr>
        <w:t xml:space="preserve"> </w:t>
      </w:r>
      <w:r w:rsidR="00986CA6">
        <w:rPr>
          <w:rFonts w:ascii="Times New Roman" w:hAnsi="Times New Roman" w:cs="Times New Roman"/>
          <w:sz w:val="28"/>
          <w:szCs w:val="28"/>
        </w:rPr>
        <w:t xml:space="preserve">представления о правилах </w:t>
      </w:r>
      <w:r w:rsidR="00986CA6" w:rsidRPr="009F3121">
        <w:rPr>
          <w:rFonts w:ascii="Times New Roman" w:hAnsi="Times New Roman" w:cs="Times New Roman"/>
          <w:sz w:val="28"/>
          <w:szCs w:val="28"/>
        </w:rPr>
        <w:t xml:space="preserve">пожарной безопасности, </w:t>
      </w:r>
      <w:r w:rsidR="00986CA6">
        <w:rPr>
          <w:rFonts w:ascii="Times New Roman" w:hAnsi="Times New Roman" w:cs="Times New Roman"/>
          <w:sz w:val="28"/>
          <w:szCs w:val="28"/>
        </w:rPr>
        <w:t>необходимо создать условия</w:t>
      </w:r>
      <w:r w:rsidR="00986CA6" w:rsidRPr="009F3121">
        <w:rPr>
          <w:rFonts w:ascii="Times New Roman" w:hAnsi="Times New Roman" w:cs="Times New Roman"/>
          <w:sz w:val="28"/>
          <w:szCs w:val="28"/>
        </w:rPr>
        <w:t xml:space="preserve"> для усвоения и закрепления знаний детей  о правилах пожарной безопасности в ДОУ</w:t>
      </w:r>
      <w:r w:rsidR="00986CA6">
        <w:rPr>
          <w:rFonts w:ascii="Times New Roman" w:hAnsi="Times New Roman" w:cs="Times New Roman"/>
          <w:sz w:val="28"/>
          <w:szCs w:val="28"/>
        </w:rPr>
        <w:t xml:space="preserve"> п</w:t>
      </w:r>
      <w:r w:rsidR="00415C80">
        <w:rPr>
          <w:rFonts w:ascii="Times New Roman" w:hAnsi="Times New Roman" w:cs="Times New Roman"/>
          <w:sz w:val="28"/>
          <w:szCs w:val="28"/>
        </w:rPr>
        <w:t>осредством игровой деятельности (</w:t>
      </w:r>
      <w:r w:rsidR="00BE567F" w:rsidRPr="00534FCC">
        <w:rPr>
          <w:rFonts w:ascii="Times New Roman" w:hAnsi="Times New Roman" w:cs="Times New Roman"/>
          <w:sz w:val="28"/>
          <w:szCs w:val="28"/>
        </w:rPr>
        <w:t>народные игры, авторские подвижные игры в традициях «народной педагогики», например:</w:t>
      </w:r>
      <w:proofErr w:type="gramEnd"/>
      <w:r w:rsidR="00BE567F" w:rsidRPr="00534FCC">
        <w:rPr>
          <w:rFonts w:ascii="Times New Roman" w:hAnsi="Times New Roman" w:cs="Times New Roman"/>
          <w:sz w:val="28"/>
          <w:szCs w:val="28"/>
        </w:rPr>
        <w:t xml:space="preserve"> </w:t>
      </w:r>
      <w:proofErr w:type="gramStart"/>
      <w:r w:rsidR="00BE567F" w:rsidRPr="00534FCC">
        <w:rPr>
          <w:rFonts w:ascii="Times New Roman" w:hAnsi="Times New Roman" w:cs="Times New Roman"/>
          <w:sz w:val="28"/>
          <w:szCs w:val="28"/>
        </w:rPr>
        <w:t>«Костер», «Вода и огонь», «Огонь в очаге», «Хозяин озера», «Огненный Дракон», «Птенчики в беде», «Лучший пожарный»</w:t>
      </w:r>
      <w:r w:rsidR="00415C80">
        <w:rPr>
          <w:rFonts w:ascii="Times New Roman" w:hAnsi="Times New Roman" w:cs="Times New Roman"/>
          <w:sz w:val="28"/>
          <w:szCs w:val="28"/>
        </w:rPr>
        <w:t>)</w:t>
      </w:r>
      <w:r w:rsidR="00BE567F" w:rsidRPr="00534FCC">
        <w:rPr>
          <w:rFonts w:ascii="Times New Roman" w:hAnsi="Times New Roman" w:cs="Times New Roman"/>
          <w:sz w:val="28"/>
          <w:szCs w:val="28"/>
        </w:rPr>
        <w:t>.</w:t>
      </w:r>
      <w:proofErr w:type="gramEnd"/>
    </w:p>
    <w:p w:rsidR="00BE567F" w:rsidRPr="00534FCC" w:rsidRDefault="004230BF" w:rsidP="00A34130">
      <w:pPr>
        <w:ind w:firstLine="567"/>
        <w:jc w:val="both"/>
        <w:rPr>
          <w:rFonts w:ascii="Times New Roman" w:hAnsi="Times New Roman" w:cs="Times New Roman"/>
          <w:sz w:val="28"/>
          <w:szCs w:val="28"/>
        </w:rPr>
      </w:pPr>
      <w:r w:rsidRPr="00534FCC">
        <w:rPr>
          <w:rFonts w:ascii="Times New Roman" w:hAnsi="Times New Roman" w:cs="Times New Roman"/>
          <w:sz w:val="28"/>
          <w:szCs w:val="28"/>
        </w:rPr>
        <w:t>Необходимо отметить, что для безопасной жизнедеятельности у ребенка (да и у взрослого!) должна быть выработана психологическая установка на строгое соблюдение требований пожарной безопасности. Именно этому способствуют систематические игры с правилами, творческие игры, спе</w:t>
      </w:r>
      <w:r w:rsidR="00534FCC">
        <w:rPr>
          <w:rFonts w:ascii="Times New Roman" w:hAnsi="Times New Roman" w:cs="Times New Roman"/>
          <w:sz w:val="28"/>
          <w:szCs w:val="28"/>
        </w:rPr>
        <w:t xml:space="preserve">циально организованные занятия </w:t>
      </w:r>
      <w:r w:rsidRPr="00534FCC">
        <w:rPr>
          <w:rFonts w:ascii="Times New Roman" w:hAnsi="Times New Roman" w:cs="Times New Roman"/>
          <w:sz w:val="28"/>
          <w:szCs w:val="28"/>
        </w:rPr>
        <w:t>с использованием игрового комплекта.</w:t>
      </w:r>
    </w:p>
    <w:p w:rsidR="006D2E64" w:rsidRDefault="004C4650" w:rsidP="00A34130">
      <w:pPr>
        <w:tabs>
          <w:tab w:val="left" w:pos="1710"/>
        </w:tabs>
        <w:ind w:firstLine="567"/>
        <w:rPr>
          <w:rFonts w:ascii="Times New Roman" w:hAnsi="Times New Roman" w:cs="Times New Roman"/>
          <w:sz w:val="28"/>
          <w:szCs w:val="28"/>
        </w:rPr>
      </w:pPr>
      <w:r w:rsidRPr="004C4650">
        <w:rPr>
          <w:rFonts w:ascii="Times New Roman" w:eastAsia="Times New Roman" w:hAnsi="Times New Roman" w:cs="Times New Roman"/>
          <w:sz w:val="28"/>
          <w:szCs w:val="28"/>
        </w:rPr>
        <w:t xml:space="preserve">Игровая </w:t>
      </w:r>
      <w:proofErr w:type="gramStart"/>
      <w:r w:rsidRPr="004C4650">
        <w:rPr>
          <w:rFonts w:ascii="Times New Roman" w:eastAsia="Times New Roman" w:hAnsi="Times New Roman" w:cs="Times New Roman"/>
          <w:sz w:val="28"/>
          <w:szCs w:val="28"/>
        </w:rPr>
        <w:t>деятельность</w:t>
      </w:r>
      <w:proofErr w:type="gramEnd"/>
      <w:r w:rsidRPr="004C4650">
        <w:rPr>
          <w:rFonts w:ascii="Times New Roman" w:eastAsia="Times New Roman" w:hAnsi="Times New Roman" w:cs="Times New Roman"/>
          <w:sz w:val="28"/>
          <w:szCs w:val="28"/>
        </w:rPr>
        <w:t xml:space="preserve"> проводимая</w:t>
      </w:r>
      <w:r>
        <w:rPr>
          <w:rFonts w:ascii="Times New Roman" w:eastAsia="Times New Roman" w:hAnsi="Times New Roman" w:cs="Times New Roman"/>
          <w:sz w:val="28"/>
          <w:szCs w:val="28"/>
        </w:rPr>
        <w:t xml:space="preserve"> педагогом строила</w:t>
      </w:r>
      <w:r w:rsidR="006D2E64" w:rsidRPr="004C4650">
        <w:rPr>
          <w:rFonts w:ascii="Times New Roman" w:eastAsia="Times New Roman" w:hAnsi="Times New Roman" w:cs="Times New Roman"/>
          <w:sz w:val="28"/>
          <w:szCs w:val="28"/>
        </w:rPr>
        <w:t>сь так, чтобы познавательный материал соответствовал возрастным особенностям детей. Содержание</w:t>
      </w:r>
      <w:r>
        <w:rPr>
          <w:rFonts w:ascii="Times New Roman" w:eastAsia="Times New Roman" w:hAnsi="Times New Roman" w:cs="Times New Roman"/>
          <w:sz w:val="28"/>
          <w:szCs w:val="28"/>
        </w:rPr>
        <w:t xml:space="preserve"> игр</w:t>
      </w:r>
      <w:r w:rsidR="006D2E64" w:rsidRPr="004C4650">
        <w:rPr>
          <w:rFonts w:ascii="Times New Roman" w:eastAsia="Times New Roman" w:hAnsi="Times New Roman" w:cs="Times New Roman"/>
          <w:sz w:val="28"/>
          <w:szCs w:val="28"/>
        </w:rPr>
        <w:t xml:space="preserve"> педагог наполняла сказочными сюжетами и персонажами. Например, </w:t>
      </w:r>
      <w:r>
        <w:rPr>
          <w:rFonts w:ascii="Times New Roman" w:hAnsi="Times New Roman" w:cs="Times New Roman"/>
          <w:sz w:val="28"/>
          <w:szCs w:val="28"/>
        </w:rPr>
        <w:t>и</w:t>
      </w:r>
      <w:r w:rsidRPr="00760134">
        <w:rPr>
          <w:rFonts w:ascii="Times New Roman" w:hAnsi="Times New Roman" w:cs="Times New Roman"/>
          <w:sz w:val="28"/>
          <w:szCs w:val="28"/>
        </w:rPr>
        <w:t>гра «Последовательные картинки»</w:t>
      </w:r>
      <w:r>
        <w:rPr>
          <w:rFonts w:ascii="Times New Roman" w:hAnsi="Times New Roman" w:cs="Times New Roman"/>
          <w:sz w:val="28"/>
          <w:szCs w:val="28"/>
        </w:rPr>
        <w:t xml:space="preserve">, приходил в гости Незнайка, который по ошибки </w:t>
      </w:r>
      <w:proofErr w:type="gramStart"/>
      <w:r w:rsidR="005F6706" w:rsidRPr="00760134">
        <w:rPr>
          <w:rFonts w:ascii="Times New Roman" w:hAnsi="Times New Roman" w:cs="Times New Roman"/>
          <w:sz w:val="28"/>
          <w:szCs w:val="28"/>
        </w:rPr>
        <w:t>перестав</w:t>
      </w:r>
      <w:r w:rsidR="005F6706">
        <w:rPr>
          <w:rFonts w:ascii="Times New Roman" w:hAnsi="Times New Roman" w:cs="Times New Roman"/>
          <w:sz w:val="28"/>
          <w:szCs w:val="28"/>
        </w:rPr>
        <w:t>ил</w:t>
      </w:r>
      <w:r>
        <w:rPr>
          <w:rFonts w:ascii="Times New Roman" w:hAnsi="Times New Roman" w:cs="Times New Roman"/>
          <w:sz w:val="28"/>
          <w:szCs w:val="28"/>
        </w:rPr>
        <w:t xml:space="preserve"> местами картинки</w:t>
      </w:r>
      <w:r w:rsidRPr="00760134">
        <w:rPr>
          <w:rFonts w:ascii="Times New Roman" w:hAnsi="Times New Roman" w:cs="Times New Roman"/>
          <w:sz w:val="28"/>
          <w:szCs w:val="28"/>
        </w:rPr>
        <w:t xml:space="preserve"> </w:t>
      </w:r>
      <w:r>
        <w:rPr>
          <w:rFonts w:ascii="Times New Roman" w:hAnsi="Times New Roman" w:cs="Times New Roman"/>
          <w:sz w:val="28"/>
          <w:szCs w:val="28"/>
        </w:rPr>
        <w:t xml:space="preserve">и детям </w:t>
      </w:r>
      <w:r w:rsidRPr="00760134">
        <w:rPr>
          <w:rFonts w:ascii="Times New Roman" w:hAnsi="Times New Roman" w:cs="Times New Roman"/>
          <w:sz w:val="28"/>
          <w:szCs w:val="28"/>
        </w:rPr>
        <w:t>необходимо</w:t>
      </w:r>
      <w:r>
        <w:rPr>
          <w:rFonts w:ascii="Times New Roman" w:hAnsi="Times New Roman" w:cs="Times New Roman"/>
          <w:sz w:val="28"/>
          <w:szCs w:val="28"/>
        </w:rPr>
        <w:t xml:space="preserve"> было</w:t>
      </w:r>
      <w:proofErr w:type="gramEnd"/>
      <w:r w:rsidRPr="00760134">
        <w:rPr>
          <w:rFonts w:ascii="Times New Roman" w:hAnsi="Times New Roman" w:cs="Times New Roman"/>
          <w:sz w:val="28"/>
          <w:szCs w:val="28"/>
        </w:rPr>
        <w:t xml:space="preserve"> расположить их</w:t>
      </w:r>
      <w:r>
        <w:rPr>
          <w:rFonts w:ascii="Times New Roman" w:hAnsi="Times New Roman" w:cs="Times New Roman"/>
          <w:sz w:val="28"/>
          <w:szCs w:val="28"/>
        </w:rPr>
        <w:t xml:space="preserve"> по порядку и составить рассказ. </w:t>
      </w:r>
      <w:r>
        <w:rPr>
          <w:rFonts w:ascii="Times New Roman" w:eastAsia="Times New Roman" w:hAnsi="Times New Roman" w:cs="Times New Roman"/>
          <w:sz w:val="28"/>
          <w:szCs w:val="28"/>
        </w:rPr>
        <w:t>Цель игры: р</w:t>
      </w:r>
      <w:r w:rsidRPr="00760134">
        <w:rPr>
          <w:rFonts w:ascii="Times New Roman" w:hAnsi="Times New Roman" w:cs="Times New Roman"/>
          <w:sz w:val="28"/>
          <w:szCs w:val="28"/>
        </w:rPr>
        <w:t xml:space="preserve">азвивать мышление детей, повторить правила </w:t>
      </w:r>
      <w:r>
        <w:rPr>
          <w:rFonts w:ascii="Times New Roman" w:hAnsi="Times New Roman" w:cs="Times New Roman"/>
          <w:sz w:val="28"/>
          <w:szCs w:val="28"/>
        </w:rPr>
        <w:t>поведения детей во время пожара.</w:t>
      </w:r>
    </w:p>
    <w:p w:rsidR="001C072F" w:rsidRPr="00415C80" w:rsidRDefault="005F6706" w:rsidP="00415C80">
      <w:pPr>
        <w:tabs>
          <w:tab w:val="left" w:pos="1710"/>
        </w:tabs>
        <w:ind w:firstLine="567"/>
        <w:rPr>
          <w:rFonts w:ascii="Times New Roman" w:hAnsi="Times New Roman" w:cs="Times New Roman"/>
          <w:sz w:val="28"/>
          <w:szCs w:val="28"/>
        </w:rPr>
      </w:pPr>
      <w:r>
        <w:rPr>
          <w:rFonts w:ascii="Times New Roman" w:hAnsi="Times New Roman" w:cs="Times New Roman"/>
          <w:sz w:val="28"/>
          <w:szCs w:val="28"/>
        </w:rPr>
        <w:t>Во время дидактических игр</w:t>
      </w:r>
      <w:r w:rsidRPr="00760134">
        <w:rPr>
          <w:rFonts w:ascii="Times New Roman" w:hAnsi="Times New Roman" w:cs="Times New Roman"/>
          <w:sz w:val="28"/>
          <w:szCs w:val="28"/>
        </w:rPr>
        <w:t xml:space="preserve"> «Найди ответ», «Разлож</w:t>
      </w:r>
      <w:r>
        <w:rPr>
          <w:rFonts w:ascii="Times New Roman" w:hAnsi="Times New Roman" w:cs="Times New Roman"/>
          <w:sz w:val="28"/>
          <w:szCs w:val="28"/>
        </w:rPr>
        <w:t>и по порядку», «Домино», «Лото»,</w:t>
      </w:r>
      <w:r w:rsidRPr="005F670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и</w:t>
      </w:r>
      <w:r w:rsidRPr="005F6706">
        <w:rPr>
          <w:rFonts w:ascii="Times New Roman" w:eastAsia="Times New Roman" w:hAnsi="Times New Roman" w:cs="Times New Roman"/>
          <w:sz w:val="28"/>
          <w:szCs w:val="28"/>
        </w:rPr>
        <w:t>спольз</w:t>
      </w:r>
      <w:r>
        <w:rPr>
          <w:rFonts w:ascii="Times New Roman" w:eastAsia="Times New Roman" w:hAnsi="Times New Roman" w:cs="Times New Roman"/>
          <w:sz w:val="28"/>
          <w:szCs w:val="28"/>
        </w:rPr>
        <w:t>ова</w:t>
      </w:r>
      <w:r w:rsidR="00415C80">
        <w:rPr>
          <w:rFonts w:ascii="Times New Roman" w:eastAsia="Times New Roman" w:hAnsi="Times New Roman" w:cs="Times New Roman"/>
          <w:sz w:val="28"/>
          <w:szCs w:val="28"/>
        </w:rPr>
        <w:t>ть</w:t>
      </w:r>
      <w:r w:rsidRPr="005F6706">
        <w:rPr>
          <w:rFonts w:ascii="Times New Roman" w:eastAsia="Times New Roman" w:hAnsi="Times New Roman" w:cs="Times New Roman"/>
          <w:sz w:val="28"/>
          <w:szCs w:val="28"/>
        </w:rPr>
        <w:t xml:space="preserve"> плакаты, схемы</w:t>
      </w:r>
      <w:r>
        <w:rPr>
          <w:rFonts w:ascii="Times New Roman" w:eastAsia="Times New Roman" w:hAnsi="Times New Roman" w:cs="Times New Roman"/>
          <w:sz w:val="28"/>
          <w:szCs w:val="28"/>
        </w:rPr>
        <w:t>,</w:t>
      </w:r>
      <w:r w:rsidRPr="005F6706">
        <w:rPr>
          <w:rFonts w:ascii="Times New Roman" w:eastAsia="Times New Roman" w:hAnsi="Times New Roman" w:cs="Times New Roman"/>
          <w:sz w:val="28"/>
          <w:szCs w:val="28"/>
        </w:rPr>
        <w:t xml:space="preserve"> </w:t>
      </w:r>
      <w:r>
        <w:rPr>
          <w:rFonts w:ascii="Times New Roman" w:hAnsi="Times New Roman" w:cs="Times New Roman"/>
          <w:sz w:val="28"/>
          <w:szCs w:val="28"/>
        </w:rPr>
        <w:t>з</w:t>
      </w:r>
      <w:r w:rsidRPr="00760134">
        <w:rPr>
          <w:rFonts w:ascii="Times New Roman" w:hAnsi="Times New Roman" w:cs="Times New Roman"/>
          <w:sz w:val="28"/>
          <w:szCs w:val="28"/>
        </w:rPr>
        <w:t>акреп</w:t>
      </w:r>
      <w:r>
        <w:rPr>
          <w:rFonts w:ascii="Times New Roman" w:hAnsi="Times New Roman" w:cs="Times New Roman"/>
          <w:sz w:val="28"/>
          <w:szCs w:val="28"/>
        </w:rPr>
        <w:t xml:space="preserve">ляя </w:t>
      </w:r>
      <w:r w:rsidRPr="00760134">
        <w:rPr>
          <w:rFonts w:ascii="Times New Roman" w:hAnsi="Times New Roman" w:cs="Times New Roman"/>
          <w:sz w:val="28"/>
          <w:szCs w:val="28"/>
        </w:rPr>
        <w:t xml:space="preserve"> знания детей  о последовательности действий в случае возникновения пожара.</w:t>
      </w:r>
      <w:r w:rsidR="00415C80">
        <w:rPr>
          <w:rFonts w:ascii="Times New Roman" w:hAnsi="Times New Roman" w:cs="Times New Roman"/>
          <w:sz w:val="28"/>
          <w:szCs w:val="28"/>
        </w:rPr>
        <w:t xml:space="preserve"> </w:t>
      </w:r>
      <w:r w:rsidR="006D2E64" w:rsidRPr="005F6706">
        <w:rPr>
          <w:rFonts w:ascii="Times New Roman" w:eastAsia="Times New Roman" w:hAnsi="Times New Roman" w:cs="Times New Roman"/>
          <w:sz w:val="28"/>
          <w:szCs w:val="28"/>
        </w:rPr>
        <w:t xml:space="preserve">Одним из направлений деятельности педагога стало формирование представлений детей о </w:t>
      </w:r>
      <w:r w:rsidR="007F0AAD">
        <w:rPr>
          <w:rFonts w:ascii="Times New Roman" w:eastAsia="Times New Roman" w:hAnsi="Times New Roman" w:cs="Times New Roman"/>
          <w:sz w:val="28"/>
          <w:szCs w:val="28"/>
        </w:rPr>
        <w:t>возникновение пожара и как это предотвратить</w:t>
      </w:r>
      <w:r w:rsidR="006D2E64" w:rsidRPr="005F6706">
        <w:rPr>
          <w:rFonts w:ascii="Times New Roman" w:eastAsia="Times New Roman" w:hAnsi="Times New Roman" w:cs="Times New Roman"/>
          <w:sz w:val="28"/>
          <w:szCs w:val="28"/>
        </w:rPr>
        <w:t xml:space="preserve">. Так </w:t>
      </w:r>
      <w:r w:rsidR="00234202">
        <w:rPr>
          <w:rFonts w:ascii="Times New Roman" w:hAnsi="Times New Roman" w:cs="Times New Roman"/>
          <w:sz w:val="28"/>
          <w:szCs w:val="28"/>
        </w:rPr>
        <w:t xml:space="preserve"> во время игры</w:t>
      </w:r>
      <w:r w:rsidR="007F0AAD" w:rsidRPr="00760134">
        <w:rPr>
          <w:rFonts w:ascii="Times New Roman" w:hAnsi="Times New Roman" w:cs="Times New Roman"/>
          <w:sz w:val="28"/>
          <w:szCs w:val="28"/>
        </w:rPr>
        <w:t xml:space="preserve"> «Как делать нельзя» </w:t>
      </w:r>
      <w:r w:rsidR="00234202">
        <w:rPr>
          <w:rFonts w:ascii="Times New Roman" w:hAnsi="Times New Roman" w:cs="Times New Roman"/>
          <w:sz w:val="28"/>
          <w:szCs w:val="28"/>
        </w:rPr>
        <w:t xml:space="preserve">педагог объясняет, как дошкольника </w:t>
      </w:r>
      <w:r w:rsidR="007F0AAD" w:rsidRPr="00760134">
        <w:rPr>
          <w:rFonts w:ascii="Times New Roman" w:hAnsi="Times New Roman" w:cs="Times New Roman"/>
          <w:sz w:val="28"/>
          <w:szCs w:val="28"/>
        </w:rPr>
        <w:t>самостоятельно находить решение проблемы сохранения своего здоровья при возникновении пожара  (детям предлагается несколько вариантов поведения при пожаре, необходимо выбрать только правильные).</w:t>
      </w:r>
      <w:r w:rsidR="00415C80">
        <w:rPr>
          <w:rFonts w:ascii="Times New Roman" w:hAnsi="Times New Roman" w:cs="Times New Roman"/>
          <w:sz w:val="28"/>
          <w:szCs w:val="28"/>
        </w:rPr>
        <w:t xml:space="preserve"> </w:t>
      </w:r>
      <w:r w:rsidR="00415C80">
        <w:rPr>
          <w:rFonts w:ascii="Times New Roman" w:eastAsia="Times New Roman" w:hAnsi="Times New Roman" w:cs="Times New Roman"/>
          <w:sz w:val="28"/>
          <w:szCs w:val="28"/>
        </w:rPr>
        <w:t>Д</w:t>
      </w:r>
      <w:r w:rsidR="006D2E64" w:rsidRPr="001C072F">
        <w:rPr>
          <w:rFonts w:ascii="Times New Roman" w:eastAsia="Times New Roman" w:hAnsi="Times New Roman" w:cs="Times New Roman"/>
          <w:sz w:val="28"/>
          <w:szCs w:val="28"/>
        </w:rPr>
        <w:t xml:space="preserve">ети старшего дошкольного возраста имеют представления о том, что такое </w:t>
      </w:r>
      <w:r w:rsidR="001C072F">
        <w:rPr>
          <w:rFonts w:ascii="Times New Roman" w:eastAsia="Times New Roman" w:hAnsi="Times New Roman" w:cs="Times New Roman"/>
          <w:sz w:val="28"/>
          <w:szCs w:val="28"/>
        </w:rPr>
        <w:t xml:space="preserve">пожар </w:t>
      </w:r>
      <w:r w:rsidR="006D2E64" w:rsidRPr="001C072F">
        <w:rPr>
          <w:rFonts w:ascii="Times New Roman" w:eastAsia="Times New Roman" w:hAnsi="Times New Roman" w:cs="Times New Roman"/>
          <w:sz w:val="28"/>
          <w:szCs w:val="28"/>
        </w:rPr>
        <w:t xml:space="preserve">и знают, как </w:t>
      </w:r>
      <w:r w:rsidR="001C072F">
        <w:rPr>
          <w:rFonts w:ascii="Times New Roman" w:eastAsia="Times New Roman" w:hAnsi="Times New Roman" w:cs="Times New Roman"/>
          <w:sz w:val="28"/>
          <w:szCs w:val="28"/>
        </w:rPr>
        <w:t>допустить его возникновение</w:t>
      </w:r>
      <w:r w:rsidR="006D2E64" w:rsidRPr="001C072F">
        <w:rPr>
          <w:rFonts w:ascii="Times New Roman" w:eastAsia="Times New Roman" w:hAnsi="Times New Roman" w:cs="Times New Roman"/>
          <w:sz w:val="28"/>
          <w:szCs w:val="28"/>
        </w:rPr>
        <w:t>, поэтому воспитатель совершенствовала</w:t>
      </w:r>
      <w:r w:rsidR="001C072F">
        <w:rPr>
          <w:rFonts w:ascii="Times New Roman" w:eastAsia="Times New Roman" w:hAnsi="Times New Roman" w:cs="Times New Roman"/>
          <w:sz w:val="28"/>
          <w:szCs w:val="28"/>
        </w:rPr>
        <w:t xml:space="preserve"> и закрепляла </w:t>
      </w:r>
      <w:r w:rsidR="006D2E64" w:rsidRPr="001C072F">
        <w:rPr>
          <w:rFonts w:ascii="Times New Roman" w:eastAsia="Times New Roman" w:hAnsi="Times New Roman" w:cs="Times New Roman"/>
          <w:sz w:val="28"/>
          <w:szCs w:val="28"/>
        </w:rPr>
        <w:t xml:space="preserve"> </w:t>
      </w:r>
      <w:r w:rsidR="001C072F">
        <w:rPr>
          <w:rFonts w:ascii="Times New Roman" w:eastAsia="Times New Roman" w:hAnsi="Times New Roman" w:cs="Times New Roman"/>
          <w:sz w:val="28"/>
          <w:szCs w:val="28"/>
        </w:rPr>
        <w:t xml:space="preserve">приобретенные </w:t>
      </w:r>
      <w:r w:rsidR="006D2E64" w:rsidRPr="001C072F">
        <w:rPr>
          <w:rFonts w:ascii="Times New Roman" w:eastAsia="Times New Roman" w:hAnsi="Times New Roman" w:cs="Times New Roman"/>
          <w:sz w:val="28"/>
          <w:szCs w:val="28"/>
        </w:rPr>
        <w:t>навыки</w:t>
      </w:r>
      <w:r w:rsidR="001C072F">
        <w:rPr>
          <w:rFonts w:ascii="Times New Roman" w:eastAsia="Times New Roman" w:hAnsi="Times New Roman" w:cs="Times New Roman"/>
          <w:sz w:val="28"/>
          <w:szCs w:val="28"/>
        </w:rPr>
        <w:t xml:space="preserve"> о правилах пожарной безопасности</w:t>
      </w:r>
      <w:r w:rsidR="006D2E64" w:rsidRPr="001C072F">
        <w:rPr>
          <w:rFonts w:ascii="Times New Roman" w:eastAsia="Times New Roman" w:hAnsi="Times New Roman" w:cs="Times New Roman"/>
          <w:sz w:val="28"/>
          <w:szCs w:val="28"/>
        </w:rPr>
        <w:t>.</w:t>
      </w:r>
    </w:p>
    <w:p w:rsidR="006D2E64" w:rsidRPr="00516145" w:rsidRDefault="001C072F" w:rsidP="00A34130">
      <w:pPr>
        <w:ind w:firstLine="567"/>
      </w:pPr>
      <w:r>
        <w:rPr>
          <w:rFonts w:ascii="Times New Roman" w:eastAsia="Times New Roman" w:hAnsi="Times New Roman" w:cs="Times New Roman"/>
          <w:sz w:val="28"/>
          <w:szCs w:val="28"/>
        </w:rPr>
        <w:t xml:space="preserve"> </w:t>
      </w:r>
      <w:r w:rsidR="006D2E64" w:rsidRPr="001C072F">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этого </w:t>
      </w:r>
      <w:r w:rsidR="00415C80">
        <w:rPr>
          <w:rFonts w:ascii="Times New Roman" w:eastAsia="Times New Roman" w:hAnsi="Times New Roman" w:cs="Times New Roman"/>
          <w:sz w:val="28"/>
          <w:szCs w:val="28"/>
        </w:rPr>
        <w:t xml:space="preserve">необходимо </w:t>
      </w:r>
      <w:r w:rsidR="006D2E64" w:rsidRPr="001C072F">
        <w:rPr>
          <w:rFonts w:ascii="Times New Roman" w:eastAsia="Times New Roman" w:hAnsi="Times New Roman" w:cs="Times New Roman"/>
          <w:sz w:val="28"/>
          <w:szCs w:val="28"/>
        </w:rPr>
        <w:t>проводи</w:t>
      </w:r>
      <w:r w:rsidR="00415C80">
        <w:rPr>
          <w:rFonts w:ascii="Times New Roman" w:eastAsia="Times New Roman" w:hAnsi="Times New Roman" w:cs="Times New Roman"/>
          <w:sz w:val="28"/>
          <w:szCs w:val="28"/>
        </w:rPr>
        <w:t>ть</w:t>
      </w:r>
      <w:r w:rsidR="006D2E64" w:rsidRPr="001C072F">
        <w:rPr>
          <w:rFonts w:ascii="Times New Roman" w:eastAsia="Times New Roman" w:hAnsi="Times New Roman" w:cs="Times New Roman"/>
          <w:sz w:val="28"/>
          <w:szCs w:val="28"/>
        </w:rPr>
        <w:t xml:space="preserve"> беседы с детьми о том, как они </w:t>
      </w:r>
      <w:r>
        <w:rPr>
          <w:rFonts w:ascii="Times New Roman" w:eastAsia="Times New Roman" w:hAnsi="Times New Roman" w:cs="Times New Roman"/>
          <w:sz w:val="28"/>
          <w:szCs w:val="28"/>
        </w:rPr>
        <w:t xml:space="preserve">ведут </w:t>
      </w:r>
      <w:r w:rsidR="006D2E64" w:rsidRPr="001C072F">
        <w:rPr>
          <w:rFonts w:ascii="Times New Roman" w:eastAsia="Times New Roman" w:hAnsi="Times New Roman" w:cs="Times New Roman"/>
          <w:sz w:val="28"/>
          <w:szCs w:val="28"/>
        </w:rPr>
        <w:t xml:space="preserve">себя дома, </w:t>
      </w:r>
      <w:r w:rsidR="006D2E64" w:rsidRPr="00516145">
        <w:rPr>
          <w:rFonts w:ascii="Times New Roman" w:eastAsia="Times New Roman" w:hAnsi="Times New Roman" w:cs="Times New Roman"/>
          <w:sz w:val="28"/>
          <w:szCs w:val="28"/>
        </w:rPr>
        <w:t>игры «</w:t>
      </w:r>
      <w:r w:rsidR="00516145" w:rsidRPr="00516145">
        <w:rPr>
          <w:rFonts w:ascii="Times New Roman" w:hAnsi="Times New Roman" w:cs="Times New Roman"/>
          <w:sz w:val="28"/>
          <w:szCs w:val="28"/>
        </w:rPr>
        <w:t>Предметы – источники пожара</w:t>
      </w:r>
      <w:r w:rsidR="006D2E64" w:rsidRPr="00516145">
        <w:rPr>
          <w:rFonts w:ascii="Times New Roman" w:eastAsia="Times New Roman" w:hAnsi="Times New Roman" w:cs="Times New Roman"/>
          <w:sz w:val="28"/>
          <w:szCs w:val="28"/>
        </w:rPr>
        <w:t>»,</w:t>
      </w:r>
      <w:r w:rsidR="006D2E64" w:rsidRPr="001C072F">
        <w:rPr>
          <w:rFonts w:ascii="Times New Roman" w:eastAsia="Times New Roman" w:hAnsi="Times New Roman" w:cs="Times New Roman"/>
          <w:sz w:val="28"/>
          <w:szCs w:val="28"/>
        </w:rPr>
        <w:t xml:space="preserve"> «</w:t>
      </w:r>
      <w:r w:rsidR="00516145" w:rsidRPr="006F4FE0">
        <w:rPr>
          <w:rFonts w:ascii="Times New Roman" w:hAnsi="Times New Roman" w:cs="Times New Roman"/>
          <w:sz w:val="28"/>
          <w:szCs w:val="28"/>
        </w:rPr>
        <w:t>Чего нельзя делать в отсутствие взрослых</w:t>
      </w:r>
      <w:r w:rsidR="00516145" w:rsidRPr="00516145">
        <w:rPr>
          <w:rFonts w:ascii="Times New Roman" w:hAnsi="Times New Roman" w:cs="Times New Roman"/>
          <w:sz w:val="28"/>
          <w:szCs w:val="28"/>
        </w:rPr>
        <w:t>?</w:t>
      </w:r>
      <w:r w:rsidR="006D2E64" w:rsidRPr="00516145">
        <w:rPr>
          <w:rFonts w:ascii="Times New Roman" w:eastAsia="Times New Roman" w:hAnsi="Times New Roman" w:cs="Times New Roman"/>
          <w:sz w:val="28"/>
          <w:szCs w:val="28"/>
        </w:rPr>
        <w:t>»,</w:t>
      </w:r>
      <w:r w:rsidR="006D2E64" w:rsidRPr="001C072F">
        <w:rPr>
          <w:rFonts w:ascii="Times New Roman" w:eastAsia="Times New Roman" w:hAnsi="Times New Roman" w:cs="Times New Roman"/>
          <w:sz w:val="28"/>
          <w:szCs w:val="28"/>
        </w:rPr>
        <w:t xml:space="preserve"> </w:t>
      </w:r>
      <w:r w:rsidR="00516145" w:rsidRPr="00516145">
        <w:rPr>
          <w:rFonts w:ascii="Times New Roman" w:hAnsi="Times New Roman" w:cs="Times New Roman"/>
          <w:sz w:val="28"/>
          <w:szCs w:val="28"/>
        </w:rPr>
        <w:t>«Кошкин дом».</w:t>
      </w:r>
      <w:r w:rsidR="00516145">
        <w:t xml:space="preserve"> </w:t>
      </w:r>
      <w:r w:rsidR="006D2E64" w:rsidRPr="001C072F">
        <w:rPr>
          <w:rFonts w:ascii="Times New Roman" w:eastAsia="Times New Roman" w:hAnsi="Times New Roman" w:cs="Times New Roman"/>
          <w:sz w:val="28"/>
          <w:szCs w:val="28"/>
        </w:rPr>
        <w:t>Что сначала, что по</w:t>
      </w:r>
      <w:r w:rsidR="00516145">
        <w:rPr>
          <w:rFonts w:ascii="Times New Roman" w:eastAsia="Times New Roman" w:hAnsi="Times New Roman" w:cs="Times New Roman"/>
          <w:sz w:val="28"/>
          <w:szCs w:val="28"/>
        </w:rPr>
        <w:t>том». В</w:t>
      </w:r>
      <w:r w:rsidR="006D2E64" w:rsidRPr="001C072F">
        <w:rPr>
          <w:rFonts w:ascii="Times New Roman" w:eastAsia="Times New Roman" w:hAnsi="Times New Roman" w:cs="Times New Roman"/>
          <w:sz w:val="28"/>
          <w:szCs w:val="28"/>
        </w:rPr>
        <w:t xml:space="preserve"> таких играх</w:t>
      </w:r>
      <w:r w:rsidR="00415C80">
        <w:rPr>
          <w:rFonts w:ascii="Times New Roman" w:eastAsia="Times New Roman" w:hAnsi="Times New Roman" w:cs="Times New Roman"/>
          <w:sz w:val="28"/>
          <w:szCs w:val="28"/>
        </w:rPr>
        <w:t xml:space="preserve"> можно определить</w:t>
      </w:r>
      <w:r w:rsidR="006D2E64" w:rsidRPr="001C072F">
        <w:rPr>
          <w:rFonts w:ascii="Times New Roman" w:eastAsia="Times New Roman" w:hAnsi="Times New Roman" w:cs="Times New Roman"/>
          <w:sz w:val="28"/>
          <w:szCs w:val="28"/>
        </w:rPr>
        <w:t xml:space="preserve">, </w:t>
      </w:r>
      <w:proofErr w:type="gramStart"/>
      <w:r w:rsidR="006D2E64" w:rsidRPr="001C072F">
        <w:rPr>
          <w:rFonts w:ascii="Times New Roman" w:eastAsia="Times New Roman" w:hAnsi="Times New Roman" w:cs="Times New Roman"/>
          <w:sz w:val="28"/>
          <w:szCs w:val="28"/>
        </w:rPr>
        <w:t>на сколько</w:t>
      </w:r>
      <w:proofErr w:type="gramEnd"/>
      <w:r w:rsidR="006D2E64" w:rsidRPr="001C072F">
        <w:rPr>
          <w:rFonts w:ascii="Times New Roman" w:eastAsia="Times New Roman" w:hAnsi="Times New Roman" w:cs="Times New Roman"/>
          <w:sz w:val="28"/>
          <w:szCs w:val="28"/>
        </w:rPr>
        <w:t xml:space="preserve"> сформированы у детей </w:t>
      </w:r>
      <w:r w:rsidR="00516145">
        <w:rPr>
          <w:rFonts w:ascii="Times New Roman" w:eastAsia="Times New Roman" w:hAnsi="Times New Roman" w:cs="Times New Roman"/>
          <w:sz w:val="28"/>
          <w:szCs w:val="28"/>
        </w:rPr>
        <w:t xml:space="preserve">представления  о правилах пожарной безопасности. </w:t>
      </w:r>
      <w:r w:rsidR="00A34130">
        <w:rPr>
          <w:rFonts w:ascii="Times New Roman" w:eastAsia="Times New Roman" w:hAnsi="Times New Roman" w:cs="Times New Roman"/>
          <w:sz w:val="28"/>
          <w:szCs w:val="28"/>
        </w:rPr>
        <w:t xml:space="preserve">     </w:t>
      </w:r>
      <w:r w:rsidR="006D2E64" w:rsidRPr="001C072F">
        <w:rPr>
          <w:rFonts w:ascii="Times New Roman" w:eastAsia="Times New Roman" w:hAnsi="Times New Roman" w:cs="Times New Roman"/>
          <w:sz w:val="28"/>
          <w:szCs w:val="28"/>
        </w:rPr>
        <w:t>Правильность решения игровой задачи становилось основным критерием компетентности ребенка.</w:t>
      </w:r>
    </w:p>
    <w:p w:rsidR="00A34130" w:rsidRDefault="006D2E64" w:rsidP="00A34130">
      <w:pPr>
        <w:tabs>
          <w:tab w:val="left" w:pos="1710"/>
        </w:tabs>
        <w:spacing w:line="240" w:lineRule="auto"/>
        <w:ind w:firstLine="567"/>
        <w:jc w:val="both"/>
        <w:rPr>
          <w:rFonts w:ascii="Times New Roman" w:hAnsi="Times New Roman" w:cs="Times New Roman"/>
          <w:b/>
          <w:sz w:val="28"/>
          <w:szCs w:val="28"/>
        </w:rPr>
      </w:pPr>
      <w:r w:rsidRPr="001C072F">
        <w:rPr>
          <w:rFonts w:ascii="Times New Roman" w:eastAsia="Times New Roman" w:hAnsi="Times New Roman" w:cs="Times New Roman"/>
          <w:sz w:val="28"/>
          <w:szCs w:val="28"/>
        </w:rPr>
        <w:lastRenderedPageBreak/>
        <w:t>Чтобы систематизировать у детей правила</w:t>
      </w:r>
      <w:r w:rsidR="00516145">
        <w:rPr>
          <w:rFonts w:ascii="Times New Roman" w:eastAsia="Times New Roman" w:hAnsi="Times New Roman" w:cs="Times New Roman"/>
          <w:sz w:val="28"/>
          <w:szCs w:val="28"/>
        </w:rPr>
        <w:t xml:space="preserve"> пожарной безопасности</w:t>
      </w:r>
      <w:r w:rsidRPr="001C072F">
        <w:rPr>
          <w:rFonts w:ascii="Times New Roman" w:eastAsia="Times New Roman" w:hAnsi="Times New Roman" w:cs="Times New Roman"/>
          <w:sz w:val="28"/>
          <w:szCs w:val="28"/>
        </w:rPr>
        <w:t xml:space="preserve"> </w:t>
      </w:r>
      <w:r w:rsidR="00415C80">
        <w:rPr>
          <w:rFonts w:ascii="Times New Roman" w:eastAsia="Times New Roman" w:hAnsi="Times New Roman" w:cs="Times New Roman"/>
          <w:sz w:val="28"/>
          <w:szCs w:val="28"/>
        </w:rPr>
        <w:t xml:space="preserve">можно провести </w:t>
      </w:r>
      <w:r w:rsidR="00516145" w:rsidRPr="00516145">
        <w:rPr>
          <w:rFonts w:ascii="Times New Roman" w:hAnsi="Times New Roman" w:cs="Times New Roman"/>
          <w:sz w:val="28"/>
          <w:szCs w:val="28"/>
        </w:rPr>
        <w:t>экскурсия по детскому саду</w:t>
      </w:r>
      <w:r w:rsidR="00516145">
        <w:rPr>
          <w:rFonts w:ascii="Times New Roman" w:hAnsi="Times New Roman" w:cs="Times New Roman"/>
          <w:sz w:val="28"/>
          <w:szCs w:val="28"/>
        </w:rPr>
        <w:t xml:space="preserve">. </w:t>
      </w:r>
      <w:r w:rsidR="009B3296">
        <w:rPr>
          <w:rFonts w:ascii="Times New Roman" w:eastAsia="Times New Roman" w:hAnsi="Times New Roman" w:cs="Times New Roman"/>
          <w:sz w:val="28"/>
          <w:szCs w:val="28"/>
        </w:rPr>
        <w:t xml:space="preserve">С целью дать </w:t>
      </w:r>
      <w:r w:rsidR="00516145" w:rsidRPr="00516145">
        <w:rPr>
          <w:rFonts w:ascii="Times New Roman" w:hAnsi="Times New Roman" w:cs="Times New Roman"/>
          <w:sz w:val="28"/>
          <w:szCs w:val="28"/>
        </w:rPr>
        <w:t>детям понятие о противопожарном уголке в детском саду, о его назначении и ознакомить с предметами, которые имеются в уголке. Расширить знания о способах тушения пожара.</w:t>
      </w:r>
    </w:p>
    <w:p w:rsidR="002D2E56" w:rsidRPr="00FD38CA" w:rsidRDefault="006D2E64" w:rsidP="002D2E56">
      <w:pPr>
        <w:ind w:firstLine="567"/>
        <w:jc w:val="both"/>
        <w:rPr>
          <w:rFonts w:ascii="Times New Roman" w:eastAsia="Times New Roman" w:hAnsi="Times New Roman" w:cs="Times New Roman"/>
          <w:sz w:val="28"/>
          <w:szCs w:val="28"/>
        </w:rPr>
      </w:pPr>
      <w:r w:rsidRPr="001C072F">
        <w:rPr>
          <w:rFonts w:ascii="Times New Roman" w:eastAsia="Times New Roman" w:hAnsi="Times New Roman" w:cs="Times New Roman"/>
          <w:sz w:val="28"/>
          <w:szCs w:val="28"/>
        </w:rPr>
        <w:t xml:space="preserve">Проводились беседы, оздоровительные минутки, деловые игры «Скорая помощь», «Доктора природы», «Вопросы и ответы» где формировали простейшие навыки  </w:t>
      </w:r>
      <w:proofErr w:type="spellStart"/>
      <w:r w:rsidRPr="001C072F">
        <w:rPr>
          <w:rFonts w:ascii="Times New Roman" w:eastAsia="Times New Roman" w:hAnsi="Times New Roman" w:cs="Times New Roman"/>
          <w:sz w:val="28"/>
          <w:szCs w:val="28"/>
        </w:rPr>
        <w:t>оказа</w:t>
      </w:r>
      <w:proofErr w:type="spellEnd"/>
      <w:proofErr w:type="gramStart"/>
      <w:r w:rsidR="002D2E56" w:rsidRPr="002D2E56">
        <w:rPr>
          <w:rFonts w:ascii="Times New Roman" w:hAnsi="Times New Roman" w:cs="Times New Roman"/>
          <w:sz w:val="28"/>
          <w:szCs w:val="28"/>
        </w:rPr>
        <w:t xml:space="preserve"> </w:t>
      </w:r>
      <w:r w:rsidR="002D2E56">
        <w:rPr>
          <w:rFonts w:ascii="Times New Roman" w:hAnsi="Times New Roman" w:cs="Times New Roman"/>
          <w:sz w:val="28"/>
          <w:szCs w:val="28"/>
        </w:rPr>
        <w:t>Б</w:t>
      </w:r>
      <w:proofErr w:type="gramEnd"/>
      <w:r w:rsidR="002D2E56">
        <w:rPr>
          <w:rFonts w:ascii="Times New Roman" w:hAnsi="Times New Roman" w:cs="Times New Roman"/>
          <w:sz w:val="28"/>
          <w:szCs w:val="28"/>
        </w:rPr>
        <w:t xml:space="preserve">ыли </w:t>
      </w:r>
      <w:r w:rsidR="002D2E56" w:rsidRPr="006B226B">
        <w:rPr>
          <w:rFonts w:ascii="Times New Roman" w:hAnsi="Times New Roman" w:cs="Times New Roman"/>
          <w:sz w:val="28"/>
          <w:szCs w:val="28"/>
        </w:rPr>
        <w:t xml:space="preserve">разработать и использовать в процессе игровой деятельности макеты и игрушки, имитирующие пожарную технику, к их </w:t>
      </w:r>
      <w:proofErr w:type="spellStart"/>
      <w:r w:rsidR="002D2E56">
        <w:rPr>
          <w:rFonts w:ascii="Times New Roman" w:hAnsi="Times New Roman" w:cs="Times New Roman"/>
          <w:sz w:val="28"/>
          <w:szCs w:val="28"/>
        </w:rPr>
        <w:t>изготовля</w:t>
      </w:r>
      <w:proofErr w:type="spellEnd"/>
      <w:r w:rsidR="002D2E56">
        <w:rPr>
          <w:rFonts w:ascii="Times New Roman" w:hAnsi="Times New Roman" w:cs="Times New Roman"/>
          <w:sz w:val="28"/>
          <w:szCs w:val="28"/>
        </w:rPr>
        <w:t xml:space="preserve">  сами</w:t>
      </w:r>
      <w:r w:rsidR="002D2E56" w:rsidRPr="006B226B">
        <w:rPr>
          <w:rFonts w:ascii="Times New Roman" w:hAnsi="Times New Roman" w:cs="Times New Roman"/>
          <w:sz w:val="28"/>
          <w:szCs w:val="28"/>
        </w:rPr>
        <w:t xml:space="preserve"> детей. Игры для детей 4-5 лет (различные кубики, пирамиды, куклы и т. п.) могут иметь противопожарную направленность (фигурка пожарного, пожарная машина и т. п.). Для детей 6-летнего возраста рекомендуются уже более сложные игры, которые носят обучающий характер, а именно: образцы пожарной техники для имитации действий по тушению пожаров, пожарное лото, викторины с набором вопросов по правилам пожарной безопасности, настольные игры противопожарной тематики</w:t>
      </w:r>
      <w:r w:rsidR="002D2E56">
        <w:rPr>
          <w:rFonts w:ascii="Times New Roman" w:hAnsi="Times New Roman" w:cs="Times New Roman"/>
          <w:sz w:val="28"/>
          <w:szCs w:val="28"/>
        </w:rPr>
        <w:t xml:space="preserve">, игрушечная экипировка пожарных. </w:t>
      </w:r>
    </w:p>
    <w:p w:rsidR="002D2E56"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Прочные навыки по соблюдению требований пожарной безопасности формируются длительной и систематической разъяснительной работой. Занятия на пожарную тематику должны воспитывать у детей чувство ответственности за сохранность общественной собственности, учить их осторожности при пользовании огнем, электрическими приборами, средствами бытовой химии и т.д.                     Периодически необходимо приглашать на родительские собрания, работников местной пожарной охраны. После встречи-беседы демонстрировать кинофильмы противопожарной тематики, организовывать викторины, показ средств тушения пожара и приёмов тушения огня. Периодически в дошкольном учреждении проводится тренировочная эвакуация на случай возникновения пожара. Работа по усвоению дошкольниками правил пожарной безопасности, приобретению ими соответствующих навыков увенчается успехом при условии, если воспитанники осознанно воспримут необходимость их выполнения.</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 xml:space="preserve">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 в том числе и компьютерных игр в соответствии с возрастом. Игровая деятельность, тем более реализованная на современном техническом уровне, весьма привлекательна и для младшего, и для среднего, и для старшего дошкольного возраста в соответствующих вариантах. </w:t>
      </w:r>
      <w:proofErr w:type="gramStart"/>
      <w:r w:rsidRPr="006B226B">
        <w:rPr>
          <w:rFonts w:ascii="Times New Roman" w:hAnsi="Times New Roman" w:cs="Times New Roman"/>
          <w:sz w:val="28"/>
          <w:szCs w:val="28"/>
        </w:rPr>
        <w:t xml:space="preserve">Создающийся с её помощью повышенный интерес к осознанной деятельности во время пожара или в иных сложных условиях позволяет перешагнуть через внутренний барьер боязни, трудности, незнания, неумения и незаметно для себя перейти к овладению новой реальностью, придаёт уверенность в </w:t>
      </w:r>
      <w:proofErr w:type="spellStart"/>
      <w:r w:rsidRPr="006B226B">
        <w:rPr>
          <w:rFonts w:ascii="Times New Roman" w:hAnsi="Times New Roman" w:cs="Times New Roman"/>
          <w:sz w:val="28"/>
          <w:szCs w:val="28"/>
        </w:rPr>
        <w:t>самоспасении</w:t>
      </w:r>
      <w:proofErr w:type="spellEnd"/>
      <w:r w:rsidRPr="006B226B">
        <w:rPr>
          <w:rFonts w:ascii="Times New Roman" w:hAnsi="Times New Roman" w:cs="Times New Roman"/>
          <w:sz w:val="28"/>
          <w:szCs w:val="28"/>
        </w:rPr>
        <w:t xml:space="preserve"> и спасении других, при этом учит правильно рассчитывать свои силы и возможности.</w:t>
      </w:r>
      <w:proofErr w:type="gramEnd"/>
    </w:p>
    <w:p w:rsidR="002D2E56" w:rsidRPr="006B226B" w:rsidRDefault="002D2E56" w:rsidP="002D2E56">
      <w:pPr>
        <w:spacing w:line="240" w:lineRule="auto"/>
        <w:ind w:firstLine="567"/>
        <w:jc w:val="both"/>
        <w:rPr>
          <w:rFonts w:ascii="Times New Roman" w:hAnsi="Times New Roman" w:cs="Times New Roman"/>
          <w:sz w:val="28"/>
          <w:szCs w:val="28"/>
        </w:rPr>
      </w:pPr>
      <w:proofErr w:type="gramStart"/>
      <w:r w:rsidRPr="006B226B">
        <w:rPr>
          <w:rFonts w:ascii="Times New Roman" w:hAnsi="Times New Roman" w:cs="Times New Roman"/>
          <w:sz w:val="28"/>
          <w:szCs w:val="28"/>
        </w:rPr>
        <w:t xml:space="preserve">Дошкольное учреждение, объединяя воспитанников, воспитателей и родителей, придавая обучению систематизированный и социальный характер, оказывает наиболее глубокое влияние на детей, поэтому привитие воспитанникам навыков </w:t>
      </w:r>
      <w:proofErr w:type="spellStart"/>
      <w:r w:rsidRPr="006B226B">
        <w:rPr>
          <w:rFonts w:ascii="Times New Roman" w:hAnsi="Times New Roman" w:cs="Times New Roman"/>
          <w:sz w:val="28"/>
          <w:szCs w:val="28"/>
        </w:rPr>
        <w:t>пожаробезопасной</w:t>
      </w:r>
      <w:proofErr w:type="spellEnd"/>
      <w:r w:rsidRPr="006B226B">
        <w:rPr>
          <w:rFonts w:ascii="Times New Roman" w:hAnsi="Times New Roman" w:cs="Times New Roman"/>
          <w:sz w:val="28"/>
          <w:szCs w:val="28"/>
        </w:rPr>
        <w:t xml:space="preserve"> жизнедеятельности должно стать нормой дошкольной жизни и раздел "Пожарная безопасность" должен изучаться со всей серьёзностью, ведь те азы, </w:t>
      </w:r>
      <w:r w:rsidRPr="006B226B">
        <w:rPr>
          <w:rFonts w:ascii="Times New Roman" w:hAnsi="Times New Roman" w:cs="Times New Roman"/>
          <w:sz w:val="28"/>
          <w:szCs w:val="28"/>
        </w:rPr>
        <w:lastRenderedPageBreak/>
        <w:t>которые впитают дошкольники, останутся у них на всю жизнь, изменяясь и совершенствуясь.</w:t>
      </w:r>
      <w:proofErr w:type="gramEnd"/>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 xml:space="preserve"> Для проведения игровой деятельности можно использовать детскую литературу:</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 xml:space="preserve">С.Маршак "Пожар", "Кошкин дом", "Рассказ о неизвестном герое"; </w:t>
      </w:r>
    </w:p>
    <w:p w:rsidR="002D2E56" w:rsidRPr="006B226B" w:rsidRDefault="002D2E56" w:rsidP="002D2E56">
      <w:pPr>
        <w:spacing w:line="240" w:lineRule="auto"/>
        <w:ind w:firstLine="567"/>
        <w:jc w:val="both"/>
        <w:rPr>
          <w:rFonts w:ascii="Times New Roman" w:hAnsi="Times New Roman" w:cs="Times New Roman"/>
          <w:sz w:val="28"/>
          <w:szCs w:val="28"/>
        </w:rPr>
      </w:pPr>
      <w:proofErr w:type="spellStart"/>
      <w:r w:rsidRPr="006B226B">
        <w:rPr>
          <w:rFonts w:ascii="Times New Roman" w:hAnsi="Times New Roman" w:cs="Times New Roman"/>
          <w:sz w:val="28"/>
          <w:szCs w:val="28"/>
        </w:rPr>
        <w:t>Т.Юрмин</w:t>
      </w:r>
      <w:proofErr w:type="spellEnd"/>
      <w:r w:rsidRPr="006B226B">
        <w:rPr>
          <w:rFonts w:ascii="Times New Roman" w:hAnsi="Times New Roman" w:cs="Times New Roman"/>
          <w:sz w:val="28"/>
          <w:szCs w:val="28"/>
        </w:rPr>
        <w:t xml:space="preserve"> "Кто плохой?"; </w:t>
      </w:r>
    </w:p>
    <w:p w:rsidR="002D2E56" w:rsidRPr="006B226B" w:rsidRDefault="002D2E56" w:rsidP="002D2E56">
      <w:pPr>
        <w:spacing w:line="240" w:lineRule="auto"/>
        <w:ind w:firstLine="567"/>
        <w:jc w:val="both"/>
        <w:rPr>
          <w:rFonts w:ascii="Times New Roman" w:hAnsi="Times New Roman" w:cs="Times New Roman"/>
          <w:sz w:val="28"/>
          <w:szCs w:val="28"/>
        </w:rPr>
      </w:pPr>
      <w:proofErr w:type="spellStart"/>
      <w:r w:rsidRPr="006B226B">
        <w:rPr>
          <w:rFonts w:ascii="Times New Roman" w:hAnsi="Times New Roman" w:cs="Times New Roman"/>
          <w:sz w:val="28"/>
          <w:szCs w:val="28"/>
        </w:rPr>
        <w:t>В.Ровицкий</w:t>
      </w:r>
      <w:proofErr w:type="spellEnd"/>
      <w:r w:rsidRPr="006B226B">
        <w:rPr>
          <w:rFonts w:ascii="Times New Roman" w:hAnsi="Times New Roman" w:cs="Times New Roman"/>
          <w:sz w:val="28"/>
          <w:szCs w:val="28"/>
        </w:rPr>
        <w:t xml:space="preserve"> "Друзья в твоём доме"; </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 xml:space="preserve">И.Демьянов "Коробок – чёрный бок"; </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 xml:space="preserve">К.Паустовский "Барсучий нос"; </w:t>
      </w:r>
    </w:p>
    <w:p w:rsidR="002D2E56" w:rsidRPr="006B226B" w:rsidRDefault="002D2E56" w:rsidP="002D2E56">
      <w:pPr>
        <w:spacing w:line="240" w:lineRule="auto"/>
        <w:ind w:firstLine="567"/>
        <w:jc w:val="both"/>
        <w:rPr>
          <w:rFonts w:ascii="Times New Roman" w:hAnsi="Times New Roman" w:cs="Times New Roman"/>
          <w:sz w:val="28"/>
          <w:szCs w:val="28"/>
        </w:rPr>
      </w:pPr>
      <w:proofErr w:type="spellStart"/>
      <w:r w:rsidRPr="006B226B">
        <w:rPr>
          <w:rFonts w:ascii="Times New Roman" w:hAnsi="Times New Roman" w:cs="Times New Roman"/>
          <w:sz w:val="28"/>
          <w:szCs w:val="28"/>
        </w:rPr>
        <w:t>Е.Хоринская</w:t>
      </w:r>
      <w:proofErr w:type="spellEnd"/>
      <w:r w:rsidRPr="006B226B">
        <w:rPr>
          <w:rFonts w:ascii="Times New Roman" w:hAnsi="Times New Roman" w:cs="Times New Roman"/>
          <w:sz w:val="28"/>
          <w:szCs w:val="28"/>
        </w:rPr>
        <w:t xml:space="preserve"> "Спичка-невеличка"; </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 xml:space="preserve">С.Михалков "Дядя Стёпа"; </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 xml:space="preserve">Л.Толстой "Пожарные собаки". </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Т.Фетисов "Куда спешат красные машины".</w:t>
      </w:r>
    </w:p>
    <w:p w:rsidR="002D2E56" w:rsidRPr="006B226B" w:rsidRDefault="002D2E56" w:rsidP="002D2E56">
      <w:pPr>
        <w:spacing w:line="240" w:lineRule="auto"/>
        <w:ind w:firstLine="567"/>
        <w:jc w:val="both"/>
        <w:rPr>
          <w:rFonts w:ascii="Times New Roman" w:hAnsi="Times New Roman" w:cs="Times New Roman"/>
          <w:sz w:val="28"/>
          <w:szCs w:val="28"/>
        </w:rPr>
      </w:pPr>
      <w:r w:rsidRPr="006B226B">
        <w:rPr>
          <w:rFonts w:ascii="Times New Roman" w:hAnsi="Times New Roman" w:cs="Times New Roman"/>
          <w:sz w:val="28"/>
          <w:szCs w:val="28"/>
        </w:rPr>
        <w:t>А. Шевченко "Как ловили уголька"</w:t>
      </w:r>
    </w:p>
    <w:p w:rsidR="002D2E56" w:rsidRPr="009F3121" w:rsidRDefault="002D2E56" w:rsidP="002D2E56">
      <w:pPr>
        <w:spacing w:after="0" w:line="240" w:lineRule="auto"/>
        <w:ind w:firstLine="567"/>
        <w:jc w:val="both"/>
        <w:rPr>
          <w:rFonts w:ascii="Times New Roman" w:hAnsi="Times New Roman" w:cs="Times New Roman"/>
          <w:sz w:val="28"/>
          <w:szCs w:val="28"/>
        </w:rPr>
      </w:pPr>
      <w:r w:rsidRPr="009F3121">
        <w:rPr>
          <w:rFonts w:ascii="Times New Roman" w:hAnsi="Times New Roman" w:cs="Times New Roman"/>
          <w:sz w:val="28"/>
          <w:szCs w:val="28"/>
        </w:rPr>
        <w:t>Встреча с доктором в белом халате помогает детям освоить основные действия при оказании первой медицинской помощи (элементарные действия при ожогах).</w:t>
      </w:r>
    </w:p>
    <w:p w:rsidR="002D2E56" w:rsidRPr="009F3121" w:rsidRDefault="002D2E56" w:rsidP="002D2E56">
      <w:pPr>
        <w:spacing w:after="0" w:line="240" w:lineRule="auto"/>
        <w:ind w:firstLine="567"/>
        <w:jc w:val="both"/>
        <w:rPr>
          <w:rFonts w:ascii="Times New Roman" w:hAnsi="Times New Roman" w:cs="Times New Roman"/>
          <w:sz w:val="28"/>
          <w:szCs w:val="28"/>
        </w:rPr>
      </w:pPr>
      <w:r w:rsidRPr="009F3121">
        <w:rPr>
          <w:rFonts w:ascii="Times New Roman" w:hAnsi="Times New Roman" w:cs="Times New Roman"/>
          <w:sz w:val="28"/>
          <w:szCs w:val="28"/>
        </w:rPr>
        <w:t xml:space="preserve"> Необходимо, чтобы дети знали, что нужно делать, если пожар произошел в квартире, конкретно разобрать действия: где, </w:t>
      </w:r>
      <w:proofErr w:type="gramStart"/>
      <w:r w:rsidRPr="009F3121">
        <w:rPr>
          <w:rFonts w:ascii="Times New Roman" w:hAnsi="Times New Roman" w:cs="Times New Roman"/>
          <w:sz w:val="28"/>
          <w:szCs w:val="28"/>
        </w:rPr>
        <w:t>в</w:t>
      </w:r>
      <w:proofErr w:type="gramEnd"/>
      <w:r w:rsidRPr="009F3121">
        <w:rPr>
          <w:rFonts w:ascii="Times New Roman" w:hAnsi="Times New Roman" w:cs="Times New Roman"/>
          <w:sz w:val="28"/>
          <w:szCs w:val="28"/>
        </w:rPr>
        <w:t xml:space="preserve"> </w:t>
      </w:r>
      <w:proofErr w:type="gramStart"/>
      <w:r w:rsidRPr="009F3121">
        <w:rPr>
          <w:rFonts w:ascii="Times New Roman" w:hAnsi="Times New Roman" w:cs="Times New Roman"/>
          <w:sz w:val="28"/>
          <w:szCs w:val="28"/>
        </w:rPr>
        <w:t>какой</w:t>
      </w:r>
      <w:proofErr w:type="gramEnd"/>
      <w:r w:rsidRPr="009F3121">
        <w:rPr>
          <w:rFonts w:ascii="Times New Roman" w:hAnsi="Times New Roman" w:cs="Times New Roman"/>
          <w:sz w:val="28"/>
          <w:szCs w:val="28"/>
        </w:rPr>
        <w:t xml:space="preserve"> из комнат, потому что из этого нужно рассчитывать свои действия. Совершенно другие способы защиты от огня и дыма, если пожар начался в  подъезде, и т.д.  </w:t>
      </w:r>
    </w:p>
    <w:p w:rsidR="002D2E56" w:rsidRDefault="002D2E56" w:rsidP="002D2E56">
      <w:pPr>
        <w:spacing w:after="0" w:line="240" w:lineRule="auto"/>
        <w:ind w:firstLine="567"/>
        <w:jc w:val="both"/>
        <w:rPr>
          <w:rFonts w:ascii="Times New Roman" w:hAnsi="Times New Roman" w:cs="Times New Roman"/>
          <w:sz w:val="28"/>
          <w:szCs w:val="28"/>
        </w:rPr>
      </w:pPr>
      <w:r w:rsidRPr="009F3121">
        <w:rPr>
          <w:rFonts w:ascii="Times New Roman" w:hAnsi="Times New Roman" w:cs="Times New Roman"/>
          <w:sz w:val="28"/>
          <w:szCs w:val="28"/>
        </w:rPr>
        <w:t>Чтобы вызвать у ребенка интерес к данной проблеме и избе</w:t>
      </w:r>
      <w:r w:rsidRPr="009F3121">
        <w:rPr>
          <w:rFonts w:ascii="Times New Roman" w:hAnsi="Times New Roman" w:cs="Times New Roman"/>
          <w:sz w:val="28"/>
          <w:szCs w:val="28"/>
        </w:rPr>
        <w:softHyphen/>
        <w:t>жать излишнего морализирования в формировании у него само</w:t>
      </w:r>
      <w:r w:rsidRPr="009F3121">
        <w:rPr>
          <w:rFonts w:ascii="Times New Roman" w:hAnsi="Times New Roman" w:cs="Times New Roman"/>
          <w:sz w:val="28"/>
          <w:szCs w:val="28"/>
        </w:rPr>
        <w:softHyphen/>
        <w:t xml:space="preserve">стоятельности и ответственности, им  предлагаю наглядный материал, увлекательные игры, задания и проблемно-игровые ситуации, в ходе которых дети овладевают новыми для них способами действия. </w:t>
      </w:r>
    </w:p>
    <w:p w:rsidR="002D2E56" w:rsidRDefault="002D2E56" w:rsidP="002D2E56">
      <w:pPr>
        <w:spacing w:after="0" w:line="240" w:lineRule="auto"/>
        <w:ind w:firstLine="567"/>
        <w:jc w:val="both"/>
        <w:rPr>
          <w:rFonts w:ascii="Times New Roman" w:hAnsi="Times New Roman" w:cs="Times New Roman"/>
          <w:sz w:val="28"/>
          <w:szCs w:val="28"/>
        </w:rPr>
      </w:pPr>
    </w:p>
    <w:p w:rsidR="002D2E56" w:rsidRPr="000B07DE" w:rsidRDefault="002D2E56" w:rsidP="000B07DE">
      <w:pPr>
        <w:spacing w:after="0" w:line="240" w:lineRule="auto"/>
        <w:ind w:firstLine="567"/>
        <w:rPr>
          <w:rFonts w:ascii="Times New Roman" w:hAnsi="Times New Roman" w:cs="Times New Roman"/>
          <w:sz w:val="28"/>
          <w:szCs w:val="28"/>
        </w:rPr>
      </w:pPr>
    </w:p>
    <w:p w:rsidR="003B2D81" w:rsidRPr="000B07DE" w:rsidRDefault="000B07DE" w:rsidP="000B07DE">
      <w:pPr>
        <w:spacing w:after="0" w:line="240" w:lineRule="auto"/>
        <w:ind w:left="426" w:firstLine="141"/>
        <w:rPr>
          <w:rFonts w:ascii="Times New Roman" w:hAnsi="Times New Roman" w:cs="Times New Roman"/>
          <w:color w:val="000000"/>
          <w:sz w:val="28"/>
          <w:szCs w:val="28"/>
          <w:shd w:val="clear" w:color="auto" w:fill="FFFFFF"/>
        </w:rPr>
      </w:pPr>
      <w:r w:rsidRPr="000B07DE">
        <w:rPr>
          <w:rStyle w:val="af3"/>
          <w:rFonts w:ascii="Times New Roman" w:hAnsi="Times New Roman" w:cs="Times New Roman"/>
          <w:color w:val="000000"/>
          <w:sz w:val="28"/>
          <w:szCs w:val="28"/>
          <w:bdr w:val="none" w:sz="0" w:space="0" w:color="auto" w:frame="1"/>
          <w:shd w:val="clear" w:color="auto" w:fill="FFFFFF"/>
        </w:rPr>
        <w:t>Список литературы</w:t>
      </w:r>
      <w:r w:rsidRPr="000B07DE">
        <w:rPr>
          <w:rFonts w:ascii="Times New Roman" w:hAnsi="Times New Roman" w:cs="Times New Roman"/>
          <w:color w:val="000000"/>
          <w:sz w:val="28"/>
          <w:szCs w:val="28"/>
        </w:rPr>
        <w:br/>
      </w:r>
      <w:r w:rsidRPr="000B07D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w:t>
      </w:r>
      <w:r w:rsidRPr="000B07DE">
        <w:rPr>
          <w:rFonts w:ascii="Times New Roman" w:hAnsi="Times New Roman" w:cs="Times New Roman"/>
          <w:color w:val="000000"/>
          <w:sz w:val="28"/>
          <w:szCs w:val="28"/>
          <w:shd w:val="clear" w:color="auto" w:fill="FFFFFF"/>
        </w:rPr>
        <w:t xml:space="preserve"> </w:t>
      </w:r>
      <w:proofErr w:type="spellStart"/>
      <w:r w:rsidRPr="000B07DE">
        <w:rPr>
          <w:rFonts w:ascii="Times New Roman" w:hAnsi="Times New Roman" w:cs="Times New Roman"/>
          <w:color w:val="000000"/>
          <w:sz w:val="28"/>
          <w:szCs w:val="28"/>
          <w:shd w:val="clear" w:color="auto" w:fill="FFFFFF"/>
        </w:rPr>
        <w:t>Аралина</w:t>
      </w:r>
      <w:proofErr w:type="spellEnd"/>
      <w:r w:rsidRPr="000B07DE">
        <w:rPr>
          <w:rFonts w:ascii="Times New Roman" w:hAnsi="Times New Roman" w:cs="Times New Roman"/>
          <w:color w:val="000000"/>
          <w:sz w:val="28"/>
          <w:szCs w:val="28"/>
          <w:shd w:val="clear" w:color="auto" w:fill="FFFFFF"/>
        </w:rPr>
        <w:t xml:space="preserve"> Н.А. Ознакомление дошкольников с правилами пожарной безопасности. – М.: «Издательство Скрипторий 2003», 2007. </w:t>
      </w:r>
      <w:r w:rsidRPr="000B07DE">
        <w:rPr>
          <w:rFonts w:ascii="Times New Roman" w:hAnsi="Times New Roman" w:cs="Times New Roman"/>
          <w:color w:val="000000"/>
          <w:sz w:val="28"/>
          <w:szCs w:val="28"/>
        </w:rPr>
        <w:br/>
      </w:r>
      <w:r w:rsidRPr="000B07D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2. </w:t>
      </w:r>
      <w:proofErr w:type="spellStart"/>
      <w:r w:rsidRPr="000B07DE">
        <w:rPr>
          <w:rFonts w:ascii="Times New Roman" w:hAnsi="Times New Roman" w:cs="Times New Roman"/>
          <w:color w:val="000000"/>
          <w:sz w:val="28"/>
          <w:szCs w:val="28"/>
          <w:shd w:val="clear" w:color="auto" w:fill="FFFFFF"/>
        </w:rPr>
        <w:t>Гарнышева</w:t>
      </w:r>
      <w:proofErr w:type="spellEnd"/>
      <w:r w:rsidRPr="000B07DE">
        <w:rPr>
          <w:rFonts w:ascii="Times New Roman" w:hAnsi="Times New Roman" w:cs="Times New Roman"/>
          <w:color w:val="000000"/>
          <w:sz w:val="28"/>
          <w:szCs w:val="28"/>
          <w:shd w:val="clear" w:color="auto" w:fill="FFFFFF"/>
        </w:rPr>
        <w:t xml:space="preserve"> Т.П. ОБЖ для дошкольников. Планирование работы, конспекты занятий, игры. СПб</w:t>
      </w:r>
      <w:proofErr w:type="gramStart"/>
      <w:r w:rsidRPr="000B07DE">
        <w:rPr>
          <w:rFonts w:ascii="Times New Roman" w:hAnsi="Times New Roman" w:cs="Times New Roman"/>
          <w:color w:val="000000"/>
          <w:sz w:val="28"/>
          <w:szCs w:val="28"/>
          <w:shd w:val="clear" w:color="auto" w:fill="FFFFFF"/>
        </w:rPr>
        <w:t xml:space="preserve">.: </w:t>
      </w:r>
      <w:proofErr w:type="gramEnd"/>
      <w:r w:rsidRPr="000B07DE">
        <w:rPr>
          <w:rFonts w:ascii="Times New Roman" w:hAnsi="Times New Roman" w:cs="Times New Roman"/>
          <w:color w:val="000000"/>
          <w:sz w:val="28"/>
          <w:szCs w:val="28"/>
          <w:shd w:val="clear" w:color="auto" w:fill="FFFFFF"/>
        </w:rPr>
        <w:t xml:space="preserve">ООО «Издательство «Детство-Пресс», 2011. </w:t>
      </w:r>
      <w:r w:rsidRPr="000B07DE">
        <w:rPr>
          <w:rFonts w:ascii="Times New Roman" w:hAnsi="Times New Roman" w:cs="Times New Roman"/>
          <w:color w:val="000000"/>
          <w:sz w:val="28"/>
          <w:szCs w:val="28"/>
        </w:rPr>
        <w:br/>
      </w:r>
      <w:r w:rsidRPr="000B07D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3. </w:t>
      </w:r>
      <w:proofErr w:type="spellStart"/>
      <w:r w:rsidRPr="000B07DE">
        <w:rPr>
          <w:rFonts w:ascii="Times New Roman" w:hAnsi="Times New Roman" w:cs="Times New Roman"/>
          <w:color w:val="000000"/>
          <w:sz w:val="28"/>
          <w:szCs w:val="28"/>
          <w:shd w:val="clear" w:color="auto" w:fill="FFFFFF"/>
        </w:rPr>
        <w:t>Голицина</w:t>
      </w:r>
      <w:proofErr w:type="spellEnd"/>
      <w:r w:rsidRPr="000B07DE">
        <w:rPr>
          <w:rFonts w:ascii="Times New Roman" w:hAnsi="Times New Roman" w:cs="Times New Roman"/>
          <w:color w:val="000000"/>
          <w:sz w:val="28"/>
          <w:szCs w:val="28"/>
          <w:shd w:val="clear" w:color="auto" w:fill="FFFFFF"/>
        </w:rPr>
        <w:t xml:space="preserve"> Н.С., </w:t>
      </w:r>
      <w:proofErr w:type="spellStart"/>
      <w:r w:rsidRPr="000B07DE">
        <w:rPr>
          <w:rFonts w:ascii="Times New Roman" w:hAnsi="Times New Roman" w:cs="Times New Roman"/>
          <w:color w:val="000000"/>
          <w:sz w:val="28"/>
          <w:szCs w:val="28"/>
          <w:shd w:val="clear" w:color="auto" w:fill="FFFFFF"/>
        </w:rPr>
        <w:t>Люзина</w:t>
      </w:r>
      <w:proofErr w:type="spellEnd"/>
      <w:r w:rsidRPr="000B07DE">
        <w:rPr>
          <w:rFonts w:ascii="Times New Roman" w:hAnsi="Times New Roman" w:cs="Times New Roman"/>
          <w:color w:val="000000"/>
          <w:sz w:val="28"/>
          <w:szCs w:val="28"/>
          <w:shd w:val="clear" w:color="auto" w:fill="FFFFFF"/>
        </w:rPr>
        <w:t xml:space="preserve"> С.В., </w:t>
      </w:r>
      <w:proofErr w:type="spellStart"/>
      <w:r w:rsidRPr="000B07DE">
        <w:rPr>
          <w:rFonts w:ascii="Times New Roman" w:hAnsi="Times New Roman" w:cs="Times New Roman"/>
          <w:color w:val="000000"/>
          <w:sz w:val="28"/>
          <w:szCs w:val="28"/>
          <w:shd w:val="clear" w:color="auto" w:fill="FFFFFF"/>
        </w:rPr>
        <w:t>Бухарова</w:t>
      </w:r>
      <w:proofErr w:type="spellEnd"/>
      <w:r w:rsidRPr="000B07DE">
        <w:rPr>
          <w:rFonts w:ascii="Times New Roman" w:hAnsi="Times New Roman" w:cs="Times New Roman"/>
          <w:color w:val="000000"/>
          <w:sz w:val="28"/>
          <w:szCs w:val="28"/>
          <w:shd w:val="clear" w:color="auto" w:fill="FFFFFF"/>
        </w:rPr>
        <w:t xml:space="preserve"> Е.Е. ОБЖ для старших дошкольников. Система работы. – М.: Издательство «Скрипторий 2003», 2010. </w:t>
      </w:r>
      <w:r w:rsidRPr="000B07DE">
        <w:rPr>
          <w:rFonts w:ascii="Times New Roman" w:hAnsi="Times New Roman" w:cs="Times New Roman"/>
          <w:color w:val="000000"/>
          <w:sz w:val="28"/>
          <w:szCs w:val="28"/>
        </w:rPr>
        <w:br/>
      </w:r>
      <w:r w:rsidRPr="000B07D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4. </w:t>
      </w:r>
      <w:r w:rsidRPr="000B07DE">
        <w:rPr>
          <w:rFonts w:ascii="Times New Roman" w:hAnsi="Times New Roman" w:cs="Times New Roman"/>
          <w:color w:val="000000"/>
          <w:sz w:val="28"/>
          <w:szCs w:val="28"/>
          <w:shd w:val="clear" w:color="auto" w:fill="FFFFFF"/>
        </w:rPr>
        <w:t xml:space="preserve">Лыкова И.А., Шипунова В.А. Огонь – друг, огонь – враг. Детская безопасность: учебно-методическое пособие для педагогов, практическое руководство для родителей. – М.: Издательский дом «Цветной мир», 2013. </w:t>
      </w:r>
      <w:r w:rsidRPr="000B07DE">
        <w:rPr>
          <w:rFonts w:ascii="Times New Roman" w:hAnsi="Times New Roman" w:cs="Times New Roman"/>
          <w:color w:val="000000"/>
          <w:sz w:val="28"/>
          <w:szCs w:val="28"/>
        </w:rPr>
        <w:br/>
      </w:r>
      <w:r w:rsidRPr="000B07D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5. </w:t>
      </w:r>
      <w:proofErr w:type="spellStart"/>
      <w:r w:rsidRPr="000B07DE">
        <w:rPr>
          <w:rFonts w:ascii="Times New Roman" w:hAnsi="Times New Roman" w:cs="Times New Roman"/>
          <w:color w:val="000000"/>
          <w:sz w:val="28"/>
          <w:szCs w:val="28"/>
          <w:shd w:val="clear" w:color="auto" w:fill="FFFFFF"/>
        </w:rPr>
        <w:t>Максимчук</w:t>
      </w:r>
      <w:proofErr w:type="spellEnd"/>
      <w:r w:rsidRPr="000B07DE">
        <w:rPr>
          <w:rFonts w:ascii="Times New Roman" w:hAnsi="Times New Roman" w:cs="Times New Roman"/>
          <w:color w:val="000000"/>
          <w:sz w:val="28"/>
          <w:szCs w:val="28"/>
          <w:shd w:val="clear" w:color="auto" w:fill="FFFFFF"/>
        </w:rPr>
        <w:t xml:space="preserve"> Л.</w:t>
      </w:r>
      <w:proofErr w:type="gramStart"/>
      <w:r w:rsidRPr="000B07DE">
        <w:rPr>
          <w:rFonts w:ascii="Times New Roman" w:hAnsi="Times New Roman" w:cs="Times New Roman"/>
          <w:color w:val="000000"/>
          <w:sz w:val="28"/>
          <w:szCs w:val="28"/>
          <w:shd w:val="clear" w:color="auto" w:fill="FFFFFF"/>
        </w:rPr>
        <w:t>В.</w:t>
      </w:r>
      <w:proofErr w:type="gramEnd"/>
      <w:r w:rsidRPr="000B07DE">
        <w:rPr>
          <w:rFonts w:ascii="Times New Roman" w:hAnsi="Times New Roman" w:cs="Times New Roman"/>
          <w:color w:val="000000"/>
          <w:sz w:val="28"/>
          <w:szCs w:val="28"/>
          <w:shd w:val="clear" w:color="auto" w:fill="FFFFFF"/>
        </w:rPr>
        <w:t xml:space="preserve"> Что должны знать дошкольники о пожарной безопасности. Учебное пособие. – М.: Центр педагогического образования, 2008. –ОБЖ. Подготовительная группа. Разработки занятий. 1 и 2 части. Изд. 2-е переработанное. / Сост. </w:t>
      </w:r>
      <w:proofErr w:type="spellStart"/>
      <w:r w:rsidRPr="000B07DE">
        <w:rPr>
          <w:rFonts w:ascii="Times New Roman" w:hAnsi="Times New Roman" w:cs="Times New Roman"/>
          <w:color w:val="000000"/>
          <w:sz w:val="28"/>
          <w:szCs w:val="28"/>
          <w:shd w:val="clear" w:color="auto" w:fill="FFFFFF"/>
        </w:rPr>
        <w:t>Фисенко</w:t>
      </w:r>
      <w:proofErr w:type="spellEnd"/>
      <w:r w:rsidRPr="000B07DE">
        <w:rPr>
          <w:rFonts w:ascii="Times New Roman" w:hAnsi="Times New Roman" w:cs="Times New Roman"/>
          <w:color w:val="000000"/>
          <w:sz w:val="28"/>
          <w:szCs w:val="28"/>
          <w:shd w:val="clear" w:color="auto" w:fill="FFFFFF"/>
        </w:rPr>
        <w:t xml:space="preserve"> М.А. – Волгоград: ИТД «Корифей». </w:t>
      </w:r>
    </w:p>
    <w:p w:rsidR="000B07DE" w:rsidRPr="000B07DE" w:rsidRDefault="000B07DE">
      <w:pPr>
        <w:spacing w:after="0" w:line="240" w:lineRule="auto"/>
        <w:ind w:left="426" w:firstLine="141"/>
        <w:rPr>
          <w:rFonts w:ascii="Times New Roman" w:hAnsi="Times New Roman" w:cs="Times New Roman"/>
          <w:color w:val="000000"/>
          <w:sz w:val="28"/>
          <w:szCs w:val="28"/>
          <w:shd w:val="clear" w:color="auto" w:fill="FFFFFF"/>
        </w:rPr>
      </w:pPr>
    </w:p>
    <w:sectPr w:rsidR="000B07DE" w:rsidRPr="000B07DE" w:rsidSect="00A318DC">
      <w:pgSz w:w="11906" w:h="16838"/>
      <w:pgMar w:top="851" w:right="566"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8DA" w:rsidRDefault="003A78DA" w:rsidP="00C62213">
      <w:pPr>
        <w:spacing w:after="0" w:line="240" w:lineRule="auto"/>
      </w:pPr>
      <w:r>
        <w:separator/>
      </w:r>
    </w:p>
  </w:endnote>
  <w:endnote w:type="continuationSeparator" w:id="0">
    <w:p w:rsidR="003A78DA" w:rsidRDefault="003A78DA" w:rsidP="00C62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font73">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8DA" w:rsidRDefault="003A78DA" w:rsidP="00C62213">
      <w:pPr>
        <w:spacing w:after="0" w:line="240" w:lineRule="auto"/>
      </w:pPr>
      <w:r>
        <w:separator/>
      </w:r>
    </w:p>
  </w:footnote>
  <w:footnote w:type="continuationSeparator" w:id="0">
    <w:p w:rsidR="003A78DA" w:rsidRDefault="003A78DA" w:rsidP="00C622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OpenSymbol" w:hAnsi="OpenSymbol"/>
        <w:sz w:val="22"/>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font73"/>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B1E27B5"/>
    <w:multiLevelType w:val="hybridMultilevel"/>
    <w:tmpl w:val="1BC489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67B17"/>
    <w:multiLevelType w:val="hybridMultilevel"/>
    <w:tmpl w:val="0C3E11C4"/>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148C05BD"/>
    <w:multiLevelType w:val="hybridMultilevel"/>
    <w:tmpl w:val="CA525250"/>
    <w:lvl w:ilvl="0" w:tplc="EA5A2EE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297252"/>
    <w:multiLevelType w:val="hybridMultilevel"/>
    <w:tmpl w:val="F5C65852"/>
    <w:lvl w:ilvl="0" w:tplc="C2BE8374">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1F1F7E"/>
    <w:multiLevelType w:val="hybridMultilevel"/>
    <w:tmpl w:val="C598E212"/>
    <w:lvl w:ilvl="0" w:tplc="EA5A2EE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A54FC1"/>
    <w:multiLevelType w:val="hybridMultilevel"/>
    <w:tmpl w:val="2AC29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276CAA"/>
    <w:multiLevelType w:val="hybridMultilevel"/>
    <w:tmpl w:val="28A001C6"/>
    <w:lvl w:ilvl="0" w:tplc="EA5A2EE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8E4B29"/>
    <w:multiLevelType w:val="singleLevel"/>
    <w:tmpl w:val="55368E9E"/>
    <w:lvl w:ilvl="0">
      <w:start w:val="4"/>
      <w:numFmt w:val="decimal"/>
      <w:lvlText w:val=""/>
      <w:lvlJc w:val="left"/>
      <w:pPr>
        <w:tabs>
          <w:tab w:val="num" w:pos="360"/>
        </w:tabs>
        <w:ind w:left="360" w:hanging="360"/>
      </w:pPr>
      <w:rPr>
        <w:rFonts w:hint="default"/>
      </w:rPr>
    </w:lvl>
  </w:abstractNum>
  <w:abstractNum w:abstractNumId="13">
    <w:nsid w:val="31484626"/>
    <w:multiLevelType w:val="hybridMultilevel"/>
    <w:tmpl w:val="E91A357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80463"/>
    <w:multiLevelType w:val="hybridMultilevel"/>
    <w:tmpl w:val="F6082E2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174BF1"/>
    <w:multiLevelType w:val="singleLevel"/>
    <w:tmpl w:val="40AECAB6"/>
    <w:lvl w:ilvl="0">
      <w:numFmt w:val="bullet"/>
      <w:lvlText w:val="-"/>
      <w:lvlJc w:val="left"/>
      <w:pPr>
        <w:tabs>
          <w:tab w:val="num" w:pos="1350"/>
        </w:tabs>
        <w:ind w:left="1350" w:hanging="1050"/>
      </w:pPr>
      <w:rPr>
        <w:rFonts w:hint="default"/>
        <w:sz w:val="28"/>
      </w:rPr>
    </w:lvl>
  </w:abstractNum>
  <w:abstractNum w:abstractNumId="16">
    <w:nsid w:val="466551A9"/>
    <w:multiLevelType w:val="hybridMultilevel"/>
    <w:tmpl w:val="1BC489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FD41EA7"/>
    <w:multiLevelType w:val="hybridMultilevel"/>
    <w:tmpl w:val="2A78B0D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8">
    <w:nsid w:val="63C97407"/>
    <w:multiLevelType w:val="hybridMultilevel"/>
    <w:tmpl w:val="19EA8F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D035AFA"/>
    <w:multiLevelType w:val="hybridMultilevel"/>
    <w:tmpl w:val="C23051FC"/>
    <w:lvl w:ilvl="0" w:tplc="F56A64BA">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0">
    <w:nsid w:val="7EEE4B1E"/>
    <w:multiLevelType w:val="hybridMultilevel"/>
    <w:tmpl w:val="522E28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4"/>
  </w:num>
  <w:num w:numId="8">
    <w:abstractNumId w:val="13"/>
  </w:num>
  <w:num w:numId="9">
    <w:abstractNumId w:val="10"/>
  </w:num>
  <w:num w:numId="1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1"/>
  </w:num>
  <w:num w:numId="15">
    <w:abstractNumId w:val="19"/>
  </w:num>
  <w:num w:numId="16">
    <w:abstractNumId w:val="15"/>
  </w:num>
  <w:num w:numId="17">
    <w:abstractNumId w:val="12"/>
  </w:num>
  <w:num w:numId="18">
    <w:abstractNumId w:val="16"/>
  </w:num>
  <w:num w:numId="19">
    <w:abstractNumId w:val="5"/>
  </w:num>
  <w:num w:numId="20">
    <w:abstractNumId w:val="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2D81"/>
    <w:rsid w:val="00002045"/>
    <w:rsid w:val="00027171"/>
    <w:rsid w:val="00030CC3"/>
    <w:rsid w:val="00035C2A"/>
    <w:rsid w:val="000755FE"/>
    <w:rsid w:val="00090FEC"/>
    <w:rsid w:val="000A5521"/>
    <w:rsid w:val="000B07DE"/>
    <w:rsid w:val="000B7980"/>
    <w:rsid w:val="001119C3"/>
    <w:rsid w:val="001234E8"/>
    <w:rsid w:val="00123C76"/>
    <w:rsid w:val="00123D85"/>
    <w:rsid w:val="00137E57"/>
    <w:rsid w:val="00187F65"/>
    <w:rsid w:val="00193ABC"/>
    <w:rsid w:val="001C072F"/>
    <w:rsid w:val="001D146F"/>
    <w:rsid w:val="001D4F76"/>
    <w:rsid w:val="002177A9"/>
    <w:rsid w:val="00231894"/>
    <w:rsid w:val="00234202"/>
    <w:rsid w:val="00234EEF"/>
    <w:rsid w:val="00243CD9"/>
    <w:rsid w:val="0026311F"/>
    <w:rsid w:val="002800A1"/>
    <w:rsid w:val="00281B0A"/>
    <w:rsid w:val="00291D86"/>
    <w:rsid w:val="00294906"/>
    <w:rsid w:val="002A245A"/>
    <w:rsid w:val="002A2F6E"/>
    <w:rsid w:val="002B28A6"/>
    <w:rsid w:val="002C5448"/>
    <w:rsid w:val="002D0769"/>
    <w:rsid w:val="002D2E56"/>
    <w:rsid w:val="002D469A"/>
    <w:rsid w:val="002D67C3"/>
    <w:rsid w:val="00301968"/>
    <w:rsid w:val="0031243A"/>
    <w:rsid w:val="00320C34"/>
    <w:rsid w:val="003447A9"/>
    <w:rsid w:val="00372EAC"/>
    <w:rsid w:val="003830B2"/>
    <w:rsid w:val="003A78DA"/>
    <w:rsid w:val="003B2D81"/>
    <w:rsid w:val="003D3429"/>
    <w:rsid w:val="00415C80"/>
    <w:rsid w:val="004230BF"/>
    <w:rsid w:val="004235E3"/>
    <w:rsid w:val="004248E6"/>
    <w:rsid w:val="00426993"/>
    <w:rsid w:val="00440372"/>
    <w:rsid w:val="00464840"/>
    <w:rsid w:val="0047135A"/>
    <w:rsid w:val="0047273E"/>
    <w:rsid w:val="004848AC"/>
    <w:rsid w:val="004852D4"/>
    <w:rsid w:val="004B0962"/>
    <w:rsid w:val="004C4650"/>
    <w:rsid w:val="004E5468"/>
    <w:rsid w:val="005052C2"/>
    <w:rsid w:val="00516145"/>
    <w:rsid w:val="00526D20"/>
    <w:rsid w:val="00534FCC"/>
    <w:rsid w:val="00552359"/>
    <w:rsid w:val="005669CF"/>
    <w:rsid w:val="005B7B5D"/>
    <w:rsid w:val="005D5859"/>
    <w:rsid w:val="005E79B5"/>
    <w:rsid w:val="005F1602"/>
    <w:rsid w:val="005F223C"/>
    <w:rsid w:val="005F570F"/>
    <w:rsid w:val="005F6706"/>
    <w:rsid w:val="0061697B"/>
    <w:rsid w:val="00622CDF"/>
    <w:rsid w:val="00646962"/>
    <w:rsid w:val="006738A3"/>
    <w:rsid w:val="00681AC5"/>
    <w:rsid w:val="006840D7"/>
    <w:rsid w:val="0069695C"/>
    <w:rsid w:val="00696F13"/>
    <w:rsid w:val="006A7259"/>
    <w:rsid w:val="006B226B"/>
    <w:rsid w:val="006D03CF"/>
    <w:rsid w:val="006D2E64"/>
    <w:rsid w:val="006E0DD9"/>
    <w:rsid w:val="006E669D"/>
    <w:rsid w:val="00707595"/>
    <w:rsid w:val="00720978"/>
    <w:rsid w:val="00787D02"/>
    <w:rsid w:val="007B1111"/>
    <w:rsid w:val="007C7260"/>
    <w:rsid w:val="007D71FC"/>
    <w:rsid w:val="007D781E"/>
    <w:rsid w:val="007F0AAD"/>
    <w:rsid w:val="0080440B"/>
    <w:rsid w:val="008305FA"/>
    <w:rsid w:val="008736F4"/>
    <w:rsid w:val="008812D4"/>
    <w:rsid w:val="008869E9"/>
    <w:rsid w:val="008930DB"/>
    <w:rsid w:val="0089544B"/>
    <w:rsid w:val="008A2BE4"/>
    <w:rsid w:val="008F04F3"/>
    <w:rsid w:val="0091612C"/>
    <w:rsid w:val="009234EB"/>
    <w:rsid w:val="00941E60"/>
    <w:rsid w:val="00956A87"/>
    <w:rsid w:val="00986CA6"/>
    <w:rsid w:val="009A4301"/>
    <w:rsid w:val="009B2285"/>
    <w:rsid w:val="009B3296"/>
    <w:rsid w:val="009C2CC4"/>
    <w:rsid w:val="009E212C"/>
    <w:rsid w:val="009E3684"/>
    <w:rsid w:val="009F08FC"/>
    <w:rsid w:val="009F3121"/>
    <w:rsid w:val="009F7778"/>
    <w:rsid w:val="00A2388C"/>
    <w:rsid w:val="00A264AB"/>
    <w:rsid w:val="00A318DC"/>
    <w:rsid w:val="00A34130"/>
    <w:rsid w:val="00A419F0"/>
    <w:rsid w:val="00A46E9B"/>
    <w:rsid w:val="00A52FBB"/>
    <w:rsid w:val="00A82840"/>
    <w:rsid w:val="00AA3E81"/>
    <w:rsid w:val="00AB2929"/>
    <w:rsid w:val="00AB7914"/>
    <w:rsid w:val="00AD2169"/>
    <w:rsid w:val="00AD426F"/>
    <w:rsid w:val="00AE62B5"/>
    <w:rsid w:val="00AF15C8"/>
    <w:rsid w:val="00AF58B4"/>
    <w:rsid w:val="00B04DA8"/>
    <w:rsid w:val="00B177A8"/>
    <w:rsid w:val="00B361A2"/>
    <w:rsid w:val="00B534B5"/>
    <w:rsid w:val="00B624A5"/>
    <w:rsid w:val="00B67B66"/>
    <w:rsid w:val="00B802B4"/>
    <w:rsid w:val="00BA00CD"/>
    <w:rsid w:val="00BB2C3D"/>
    <w:rsid w:val="00BB2D67"/>
    <w:rsid w:val="00BB4B63"/>
    <w:rsid w:val="00BC3943"/>
    <w:rsid w:val="00BD0926"/>
    <w:rsid w:val="00BE567F"/>
    <w:rsid w:val="00BF150E"/>
    <w:rsid w:val="00C03A26"/>
    <w:rsid w:val="00C15CB8"/>
    <w:rsid w:val="00C24F59"/>
    <w:rsid w:val="00C35F81"/>
    <w:rsid w:val="00C50791"/>
    <w:rsid w:val="00C51DAE"/>
    <w:rsid w:val="00C62213"/>
    <w:rsid w:val="00C63530"/>
    <w:rsid w:val="00C636FA"/>
    <w:rsid w:val="00C978CF"/>
    <w:rsid w:val="00CD5BEF"/>
    <w:rsid w:val="00CE1EFF"/>
    <w:rsid w:val="00CE556A"/>
    <w:rsid w:val="00CF7A6B"/>
    <w:rsid w:val="00D223CD"/>
    <w:rsid w:val="00D40C99"/>
    <w:rsid w:val="00D561D7"/>
    <w:rsid w:val="00D76C16"/>
    <w:rsid w:val="00DA66D0"/>
    <w:rsid w:val="00DB3044"/>
    <w:rsid w:val="00DB6C19"/>
    <w:rsid w:val="00DC2BDB"/>
    <w:rsid w:val="00DD3C1F"/>
    <w:rsid w:val="00DF6808"/>
    <w:rsid w:val="00E001CC"/>
    <w:rsid w:val="00E0187A"/>
    <w:rsid w:val="00E12848"/>
    <w:rsid w:val="00E15652"/>
    <w:rsid w:val="00E4483C"/>
    <w:rsid w:val="00E50E62"/>
    <w:rsid w:val="00E57E59"/>
    <w:rsid w:val="00E62372"/>
    <w:rsid w:val="00EA147E"/>
    <w:rsid w:val="00EC6885"/>
    <w:rsid w:val="00EE4FA9"/>
    <w:rsid w:val="00EF54DE"/>
    <w:rsid w:val="00F00076"/>
    <w:rsid w:val="00F223CA"/>
    <w:rsid w:val="00F45F9C"/>
    <w:rsid w:val="00F73C7A"/>
    <w:rsid w:val="00F77ECD"/>
    <w:rsid w:val="00F877BC"/>
    <w:rsid w:val="00F95843"/>
    <w:rsid w:val="00FC7252"/>
    <w:rsid w:val="00FD38CA"/>
    <w:rsid w:val="00FD5943"/>
    <w:rsid w:val="00FE5F7D"/>
    <w:rsid w:val="00FE635A"/>
    <w:rsid w:val="00FE6D11"/>
    <w:rsid w:val="00FF4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81"/>
    <w:rPr>
      <w:rFonts w:eastAsiaTheme="minorEastAsia"/>
      <w:lang w:eastAsia="ru-RU"/>
    </w:rPr>
  </w:style>
  <w:style w:type="paragraph" w:styleId="1">
    <w:name w:val="heading 1"/>
    <w:basedOn w:val="a"/>
    <w:next w:val="a"/>
    <w:link w:val="10"/>
    <w:qFormat/>
    <w:rsid w:val="00291D86"/>
    <w:pPr>
      <w:keepNext/>
      <w:widowControl w:val="0"/>
      <w:autoSpaceDE w:val="0"/>
      <w:autoSpaceDN w:val="0"/>
      <w:adjustRightInd w:val="0"/>
      <w:spacing w:after="0" w:line="240" w:lineRule="auto"/>
      <w:ind w:firstLine="260"/>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DC2B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2BD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DC2B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3">
    <w:name w:val="Заголовок №4 (3) + Не полужирный"/>
    <w:rsid w:val="003B2D81"/>
  </w:style>
  <w:style w:type="paragraph" w:styleId="a3">
    <w:name w:val="Body Text"/>
    <w:link w:val="a4"/>
    <w:rsid w:val="003B2D81"/>
    <w:pPr>
      <w:widowControl w:val="0"/>
      <w:shd w:val="clear" w:color="auto" w:fill="FFFFFF"/>
      <w:suppressAutoHyphens/>
      <w:spacing w:after="0" w:line="206" w:lineRule="exact"/>
      <w:ind w:firstLine="420"/>
      <w:jc w:val="both"/>
    </w:pPr>
    <w:rPr>
      <w:rFonts w:ascii="Times New Roman" w:eastAsia="Arial Unicode MS" w:hAnsi="Times New Roman" w:cs="Times New Roman"/>
      <w:kern w:val="1"/>
      <w:lang w:eastAsia="ar-SA"/>
    </w:rPr>
  </w:style>
  <w:style w:type="character" w:customStyle="1" w:styleId="a4">
    <w:name w:val="Основной текст Знак"/>
    <w:basedOn w:val="a0"/>
    <w:link w:val="a3"/>
    <w:rsid w:val="003B2D81"/>
    <w:rPr>
      <w:rFonts w:ascii="Times New Roman" w:eastAsia="Arial Unicode MS" w:hAnsi="Times New Roman" w:cs="Times New Roman"/>
      <w:kern w:val="1"/>
      <w:shd w:val="clear" w:color="auto" w:fill="FFFFFF"/>
      <w:lang w:eastAsia="ar-SA"/>
    </w:rPr>
  </w:style>
  <w:style w:type="paragraph" w:customStyle="1" w:styleId="11">
    <w:name w:val="Абзац списка1"/>
    <w:rsid w:val="003B2D81"/>
    <w:pPr>
      <w:widowControl w:val="0"/>
      <w:suppressAutoHyphens/>
      <w:ind w:left="720"/>
    </w:pPr>
    <w:rPr>
      <w:rFonts w:ascii="Times New Roman" w:eastAsia="Lucida Sans Unicode" w:hAnsi="Times New Roman" w:cs="font73"/>
      <w:kern w:val="1"/>
      <w:lang w:eastAsia="ar-SA"/>
    </w:rPr>
  </w:style>
  <w:style w:type="paragraph" w:customStyle="1" w:styleId="71">
    <w:name w:val="Основной текст (7)1"/>
    <w:link w:val="72"/>
    <w:rsid w:val="003B2D81"/>
    <w:pPr>
      <w:widowControl w:val="0"/>
      <w:shd w:val="clear" w:color="auto" w:fill="FFFFFF"/>
      <w:suppressAutoHyphens/>
      <w:spacing w:after="0" w:line="206" w:lineRule="exact"/>
      <w:ind w:hanging="440"/>
      <w:jc w:val="both"/>
    </w:pPr>
    <w:rPr>
      <w:rFonts w:ascii="Times New Roman" w:eastAsia="Lucida Sans Unicode" w:hAnsi="Times New Roman" w:cs="font73"/>
      <w:kern w:val="1"/>
      <w:lang w:eastAsia="ar-SA"/>
    </w:rPr>
  </w:style>
  <w:style w:type="paragraph" w:customStyle="1" w:styleId="431">
    <w:name w:val="Заголовок №4 (3)1"/>
    <w:rsid w:val="003B2D81"/>
    <w:pPr>
      <w:widowControl w:val="0"/>
      <w:shd w:val="clear" w:color="auto" w:fill="FFFFFF"/>
      <w:suppressAutoHyphens/>
      <w:spacing w:after="0" w:line="250" w:lineRule="exact"/>
      <w:ind w:firstLine="360"/>
      <w:jc w:val="both"/>
    </w:pPr>
    <w:rPr>
      <w:rFonts w:ascii="Times New Roman" w:eastAsia="Lucida Sans Unicode" w:hAnsi="Times New Roman" w:cs="font73"/>
      <w:b/>
      <w:bCs/>
      <w:kern w:val="1"/>
      <w:lang w:eastAsia="ar-SA"/>
    </w:rPr>
  </w:style>
  <w:style w:type="character" w:customStyle="1" w:styleId="72">
    <w:name w:val="Основной текст (7)"/>
    <w:basedOn w:val="a0"/>
    <w:link w:val="71"/>
    <w:locked/>
    <w:rsid w:val="003B2D81"/>
    <w:rPr>
      <w:rFonts w:ascii="Times New Roman" w:eastAsia="Lucida Sans Unicode" w:hAnsi="Times New Roman" w:cs="font73"/>
      <w:kern w:val="1"/>
      <w:shd w:val="clear" w:color="auto" w:fill="FFFFFF"/>
      <w:lang w:eastAsia="ar-SA"/>
    </w:rPr>
  </w:style>
  <w:style w:type="paragraph" w:styleId="a5">
    <w:name w:val="Balloon Text"/>
    <w:basedOn w:val="a"/>
    <w:link w:val="a6"/>
    <w:uiPriority w:val="99"/>
    <w:semiHidden/>
    <w:unhideWhenUsed/>
    <w:rsid w:val="003B2D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D81"/>
    <w:rPr>
      <w:rFonts w:ascii="Tahoma" w:eastAsiaTheme="minorEastAsia" w:hAnsi="Tahoma" w:cs="Tahoma"/>
      <w:sz w:val="16"/>
      <w:szCs w:val="16"/>
      <w:lang w:eastAsia="ru-RU"/>
    </w:rPr>
  </w:style>
  <w:style w:type="paragraph" w:customStyle="1" w:styleId="12">
    <w:name w:val="Знак1"/>
    <w:basedOn w:val="a"/>
    <w:rsid w:val="007D781E"/>
    <w:pPr>
      <w:spacing w:after="160" w:line="240" w:lineRule="exact"/>
    </w:pPr>
    <w:rPr>
      <w:rFonts w:ascii="Verdana" w:eastAsia="Times New Roman" w:hAnsi="Verdana" w:cs="Times New Roman"/>
      <w:sz w:val="20"/>
      <w:szCs w:val="20"/>
      <w:lang w:val="en-US" w:eastAsia="en-US"/>
    </w:rPr>
  </w:style>
  <w:style w:type="paragraph" w:styleId="a7">
    <w:name w:val="List Paragraph"/>
    <w:basedOn w:val="a"/>
    <w:uiPriority w:val="34"/>
    <w:qFormat/>
    <w:rsid w:val="002A245A"/>
    <w:pPr>
      <w:ind w:left="720"/>
      <w:contextualSpacing/>
    </w:pPr>
  </w:style>
  <w:style w:type="paragraph" w:styleId="a8">
    <w:name w:val="Normal (Web)"/>
    <w:basedOn w:val="a"/>
    <w:rsid w:val="00C03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C03A26"/>
  </w:style>
  <w:style w:type="paragraph" w:styleId="a9">
    <w:name w:val="header"/>
    <w:basedOn w:val="a"/>
    <w:link w:val="aa"/>
    <w:uiPriority w:val="99"/>
    <w:semiHidden/>
    <w:unhideWhenUsed/>
    <w:rsid w:val="00C6221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62213"/>
    <w:rPr>
      <w:rFonts w:eastAsiaTheme="minorEastAsia"/>
      <w:lang w:eastAsia="ru-RU"/>
    </w:rPr>
  </w:style>
  <w:style w:type="paragraph" w:styleId="ab">
    <w:name w:val="footer"/>
    <w:basedOn w:val="a"/>
    <w:link w:val="ac"/>
    <w:uiPriority w:val="99"/>
    <w:semiHidden/>
    <w:unhideWhenUsed/>
    <w:rsid w:val="00C6221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62213"/>
    <w:rPr>
      <w:rFonts w:eastAsiaTheme="minorEastAsia"/>
      <w:lang w:eastAsia="ru-RU"/>
    </w:rPr>
  </w:style>
  <w:style w:type="character" w:customStyle="1" w:styleId="10">
    <w:name w:val="Заголовок 1 Знак"/>
    <w:basedOn w:val="a0"/>
    <w:link w:val="1"/>
    <w:rsid w:val="00291D86"/>
    <w:rPr>
      <w:rFonts w:ascii="Times New Roman" w:eastAsia="Times New Roman" w:hAnsi="Times New Roman" w:cs="Times New Roman"/>
      <w:sz w:val="28"/>
      <w:szCs w:val="20"/>
      <w:lang w:eastAsia="ru-RU"/>
    </w:rPr>
  </w:style>
  <w:style w:type="paragraph" w:styleId="ad">
    <w:name w:val="No Spacing"/>
    <w:uiPriority w:val="99"/>
    <w:qFormat/>
    <w:rsid w:val="00AB7914"/>
    <w:pPr>
      <w:spacing w:after="0" w:line="240" w:lineRule="auto"/>
    </w:pPr>
    <w:rPr>
      <w:rFonts w:ascii="Calibri" w:eastAsia="Calibri" w:hAnsi="Calibri" w:cs="Times New Roman"/>
    </w:rPr>
  </w:style>
  <w:style w:type="paragraph" w:styleId="ae">
    <w:name w:val="Title"/>
    <w:basedOn w:val="a"/>
    <w:link w:val="af"/>
    <w:qFormat/>
    <w:rsid w:val="009A4301"/>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9A4301"/>
    <w:rPr>
      <w:rFonts w:ascii="Times New Roman" w:eastAsia="Times New Roman" w:hAnsi="Times New Roman" w:cs="Times New Roman"/>
      <w:sz w:val="28"/>
      <w:szCs w:val="24"/>
      <w:lang w:eastAsia="ru-RU"/>
    </w:rPr>
  </w:style>
  <w:style w:type="paragraph" w:styleId="2">
    <w:name w:val="Body Text 2"/>
    <w:basedOn w:val="a"/>
    <w:link w:val="20"/>
    <w:unhideWhenUsed/>
    <w:rsid w:val="009A4301"/>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9A430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C2BDB"/>
    <w:rPr>
      <w:rFonts w:asciiTheme="majorHAnsi" w:eastAsiaTheme="majorEastAsia" w:hAnsiTheme="majorHAnsi" w:cstheme="majorBidi"/>
      <w:b/>
      <w:bCs/>
      <w:color w:val="4F81BD" w:themeColor="accent1"/>
      <w:lang w:eastAsia="ru-RU"/>
    </w:rPr>
  </w:style>
  <w:style w:type="character" w:customStyle="1" w:styleId="70">
    <w:name w:val="Заголовок 7 Знак"/>
    <w:basedOn w:val="a0"/>
    <w:link w:val="7"/>
    <w:uiPriority w:val="9"/>
    <w:semiHidden/>
    <w:rsid w:val="00DC2BDB"/>
    <w:rPr>
      <w:rFonts w:asciiTheme="majorHAnsi" w:eastAsiaTheme="majorEastAsia" w:hAnsiTheme="majorHAnsi" w:cstheme="majorBidi"/>
      <w:i/>
      <w:iCs/>
      <w:color w:val="404040" w:themeColor="text1" w:themeTint="BF"/>
      <w:lang w:eastAsia="ru-RU"/>
    </w:rPr>
  </w:style>
  <w:style w:type="paragraph" w:styleId="af0">
    <w:name w:val="Body Text Indent"/>
    <w:basedOn w:val="a"/>
    <w:link w:val="af1"/>
    <w:uiPriority w:val="99"/>
    <w:semiHidden/>
    <w:unhideWhenUsed/>
    <w:rsid w:val="00DC2BDB"/>
    <w:pPr>
      <w:spacing w:after="120"/>
      <w:ind w:left="283"/>
    </w:pPr>
  </w:style>
  <w:style w:type="character" w:customStyle="1" w:styleId="af1">
    <w:name w:val="Основной текст с отступом Знак"/>
    <w:basedOn w:val="a0"/>
    <w:link w:val="af0"/>
    <w:uiPriority w:val="99"/>
    <w:semiHidden/>
    <w:rsid w:val="00DC2BDB"/>
    <w:rPr>
      <w:rFonts w:eastAsiaTheme="minorEastAsia"/>
      <w:lang w:eastAsia="ru-RU"/>
    </w:rPr>
  </w:style>
  <w:style w:type="paragraph" w:styleId="21">
    <w:name w:val="Body Text Indent 2"/>
    <w:basedOn w:val="a"/>
    <w:link w:val="22"/>
    <w:uiPriority w:val="99"/>
    <w:semiHidden/>
    <w:unhideWhenUsed/>
    <w:rsid w:val="00DC2BDB"/>
    <w:pPr>
      <w:spacing w:after="120" w:line="480" w:lineRule="auto"/>
      <w:ind w:left="283"/>
    </w:pPr>
  </w:style>
  <w:style w:type="character" w:customStyle="1" w:styleId="22">
    <w:name w:val="Основной текст с отступом 2 Знак"/>
    <w:basedOn w:val="a0"/>
    <w:link w:val="21"/>
    <w:uiPriority w:val="99"/>
    <w:semiHidden/>
    <w:rsid w:val="00DC2BDB"/>
    <w:rPr>
      <w:rFonts w:eastAsiaTheme="minorEastAsia"/>
      <w:lang w:eastAsia="ru-RU"/>
    </w:rPr>
  </w:style>
  <w:style w:type="character" w:customStyle="1" w:styleId="40">
    <w:name w:val="Заголовок 4 Знак"/>
    <w:basedOn w:val="a0"/>
    <w:link w:val="4"/>
    <w:uiPriority w:val="9"/>
    <w:semiHidden/>
    <w:rsid w:val="00DC2BDB"/>
    <w:rPr>
      <w:rFonts w:asciiTheme="majorHAnsi" w:eastAsiaTheme="majorEastAsia" w:hAnsiTheme="majorHAnsi" w:cstheme="majorBidi"/>
      <w:b/>
      <w:bCs/>
      <w:i/>
      <w:iCs/>
      <w:color w:val="4F81BD" w:themeColor="accent1"/>
      <w:lang w:eastAsia="ru-RU"/>
    </w:rPr>
  </w:style>
  <w:style w:type="paragraph" w:customStyle="1" w:styleId="FR3">
    <w:name w:val="FR3"/>
    <w:rsid w:val="00DC2BDB"/>
    <w:pPr>
      <w:widowControl w:val="0"/>
      <w:autoSpaceDE w:val="0"/>
      <w:autoSpaceDN w:val="0"/>
      <w:adjustRightInd w:val="0"/>
      <w:spacing w:before="420" w:after="0" w:line="300" w:lineRule="auto"/>
      <w:ind w:firstLine="580"/>
    </w:pPr>
    <w:rPr>
      <w:rFonts w:ascii="Arial" w:eastAsia="Times New Roman" w:hAnsi="Arial" w:cs="Times New Roman"/>
      <w:sz w:val="28"/>
      <w:szCs w:val="20"/>
      <w:lang w:eastAsia="ru-RU"/>
    </w:rPr>
  </w:style>
  <w:style w:type="paragraph" w:styleId="af2">
    <w:name w:val="Block Text"/>
    <w:basedOn w:val="a"/>
    <w:rsid w:val="00DC2BDB"/>
    <w:pPr>
      <w:widowControl w:val="0"/>
      <w:autoSpaceDE w:val="0"/>
      <w:autoSpaceDN w:val="0"/>
      <w:adjustRightInd w:val="0"/>
      <w:spacing w:after="0" w:line="220" w:lineRule="auto"/>
      <w:ind w:left="1080" w:right="1000"/>
      <w:jc w:val="center"/>
    </w:pPr>
    <w:rPr>
      <w:rFonts w:ascii="Times New Roman" w:eastAsia="Times New Roman" w:hAnsi="Times New Roman" w:cs="Times New Roman"/>
      <w:b/>
      <w:bCs/>
      <w:sz w:val="18"/>
      <w:szCs w:val="18"/>
    </w:rPr>
  </w:style>
  <w:style w:type="character" w:styleId="af3">
    <w:name w:val="Strong"/>
    <w:basedOn w:val="a0"/>
    <w:uiPriority w:val="22"/>
    <w:qFormat/>
    <w:rsid w:val="004235E3"/>
    <w:rPr>
      <w:b/>
      <w:bCs/>
    </w:rPr>
  </w:style>
  <w:style w:type="character" w:customStyle="1" w:styleId="apple-converted-space">
    <w:name w:val="apple-converted-space"/>
    <w:basedOn w:val="a0"/>
    <w:rsid w:val="004235E3"/>
  </w:style>
</w:styles>
</file>

<file path=word/webSettings.xml><?xml version="1.0" encoding="utf-8"?>
<w:webSettings xmlns:r="http://schemas.openxmlformats.org/officeDocument/2006/relationships" xmlns:w="http://schemas.openxmlformats.org/wordprocessingml/2006/main">
  <w:divs>
    <w:div w:id="270213427">
      <w:bodyDiv w:val="1"/>
      <w:marLeft w:val="0"/>
      <w:marRight w:val="0"/>
      <w:marTop w:val="0"/>
      <w:marBottom w:val="0"/>
      <w:divBdr>
        <w:top w:val="none" w:sz="0" w:space="0" w:color="auto"/>
        <w:left w:val="none" w:sz="0" w:space="0" w:color="auto"/>
        <w:bottom w:val="none" w:sz="0" w:space="0" w:color="auto"/>
        <w:right w:val="none" w:sz="0" w:space="0" w:color="auto"/>
      </w:divBdr>
    </w:div>
    <w:div w:id="9782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87A5-BFE7-45AD-BB86-5392CB70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6</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adnim</cp:lastModifiedBy>
  <cp:revision>106</cp:revision>
  <dcterms:created xsi:type="dcterms:W3CDTF">2011-12-09T12:22:00Z</dcterms:created>
  <dcterms:modified xsi:type="dcterms:W3CDTF">2017-06-22T09:54:00Z</dcterms:modified>
</cp:coreProperties>
</file>