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5E" w:rsidRPr="00E05B5E" w:rsidRDefault="00E05B5E" w:rsidP="00E05B5E">
      <w:pPr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05B5E">
        <w:rPr>
          <w:rFonts w:ascii="Times New Roman" w:eastAsia="Calibri" w:hAnsi="Times New Roman" w:cs="Times New Roman"/>
          <w:b/>
          <w:sz w:val="32"/>
          <w:szCs w:val="32"/>
        </w:rPr>
        <w:t xml:space="preserve">Доклад на Всероссийскую конференцию </w:t>
      </w:r>
    </w:p>
    <w:p w:rsidR="00EB3F41" w:rsidRDefault="00670487" w:rsidP="00EB3F41">
      <w:pPr>
        <w:ind w:left="0" w:firstLine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B3F4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«Приоритетные образовательные направления: </w:t>
      </w:r>
    </w:p>
    <w:p w:rsidR="00E05B5E" w:rsidRPr="00E05B5E" w:rsidRDefault="00670487" w:rsidP="00EB3F41">
      <w:pPr>
        <w:ind w:left="0" w:firstLine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B3F41">
        <w:rPr>
          <w:rFonts w:ascii="Times New Roman" w:eastAsia="Calibri" w:hAnsi="Times New Roman" w:cs="Times New Roman"/>
          <w:b/>
          <w:i/>
          <w:sz w:val="32"/>
          <w:szCs w:val="32"/>
        </w:rPr>
        <w:t>от теории к практике</w:t>
      </w:r>
      <w:r w:rsidR="00E05B5E" w:rsidRPr="00E05B5E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  <w:r w:rsidR="00EB3F41" w:rsidRPr="00EB3F4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, </w:t>
      </w:r>
      <w:r w:rsidR="00E05B5E" w:rsidRPr="00EB3F41">
        <w:rPr>
          <w:rFonts w:ascii="Times New Roman" w:eastAsia="Calibri" w:hAnsi="Times New Roman" w:cs="Times New Roman"/>
          <w:b/>
          <w:i/>
          <w:sz w:val="32"/>
          <w:szCs w:val="32"/>
        </w:rPr>
        <w:t>30</w:t>
      </w:r>
      <w:r w:rsidR="00E05B5E" w:rsidRPr="00E05B5E">
        <w:rPr>
          <w:rFonts w:ascii="Times New Roman" w:eastAsia="Calibri" w:hAnsi="Times New Roman" w:cs="Times New Roman"/>
          <w:b/>
          <w:i/>
          <w:sz w:val="32"/>
          <w:szCs w:val="32"/>
        </w:rPr>
        <w:t>.0</w:t>
      </w:r>
      <w:r w:rsidR="00E05B5E" w:rsidRPr="00EB3F41"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E05B5E" w:rsidRPr="00E05B5E">
        <w:rPr>
          <w:rFonts w:ascii="Times New Roman" w:eastAsia="Calibri" w:hAnsi="Times New Roman" w:cs="Times New Roman"/>
          <w:b/>
          <w:i/>
          <w:sz w:val="32"/>
          <w:szCs w:val="32"/>
        </w:rPr>
        <w:t>.2017г.</w:t>
      </w:r>
    </w:p>
    <w:p w:rsidR="00E05B5E" w:rsidRPr="00EB3F41" w:rsidRDefault="00EB3F41" w:rsidP="00EB3F4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F41">
        <w:rPr>
          <w:rFonts w:ascii="Times New Roman" w:hAnsi="Times New Roman" w:cs="Times New Roman"/>
          <w:sz w:val="28"/>
          <w:szCs w:val="28"/>
        </w:rPr>
        <w:t xml:space="preserve">Старший методист: </w:t>
      </w:r>
      <w:proofErr w:type="spellStart"/>
      <w:r w:rsidRPr="00EB3F41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EB3F41"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207206" w:rsidRPr="00EB3F41" w:rsidRDefault="00EB3F41" w:rsidP="008E03C2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41">
        <w:rPr>
          <w:rFonts w:ascii="Times New Roman" w:hAnsi="Times New Roman" w:cs="Times New Roman"/>
          <w:b/>
          <w:sz w:val="28"/>
          <w:szCs w:val="28"/>
        </w:rPr>
        <w:t>Тема: «</w:t>
      </w:r>
      <w:r w:rsidR="008E03C2" w:rsidRPr="00EB3F41">
        <w:rPr>
          <w:rFonts w:ascii="Times New Roman" w:hAnsi="Times New Roman" w:cs="Times New Roman"/>
          <w:b/>
          <w:sz w:val="28"/>
          <w:szCs w:val="28"/>
        </w:rPr>
        <w:t>Активные методы обучения в дополнительном образовании</w:t>
      </w:r>
      <w:r w:rsidRPr="00EB3F41">
        <w:rPr>
          <w:rFonts w:ascii="Times New Roman" w:hAnsi="Times New Roman" w:cs="Times New Roman"/>
          <w:b/>
          <w:sz w:val="28"/>
          <w:szCs w:val="28"/>
        </w:rPr>
        <w:t>»</w:t>
      </w:r>
    </w:p>
    <w:p w:rsidR="008E03C2" w:rsidRPr="008E03C2" w:rsidRDefault="008E03C2" w:rsidP="008E03C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Активные методы обучения – это система методов, обеспечивающих активность и разноо</w:t>
      </w:r>
      <w:bookmarkStart w:id="0" w:name="_GoBack"/>
      <w:bookmarkEnd w:id="0"/>
      <w:r w:rsidRPr="008E03C2">
        <w:rPr>
          <w:rFonts w:ascii="Times New Roman" w:hAnsi="Times New Roman" w:cs="Times New Roman"/>
          <w:sz w:val="28"/>
          <w:szCs w:val="28"/>
        </w:rPr>
        <w:t xml:space="preserve">бразие мыслительной и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>освоения учебного материала. Активные методы обучения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</w:t>
      </w:r>
      <w:r w:rsidR="00E90E3D">
        <w:rPr>
          <w:rFonts w:ascii="Times New Roman" w:hAnsi="Times New Roman" w:cs="Times New Roman"/>
          <w:sz w:val="28"/>
          <w:szCs w:val="28"/>
        </w:rPr>
        <w:t xml:space="preserve"> Именно активные методы обучения должны стать в дополнительном образовании основным инструментом работы педагогов.</w:t>
      </w:r>
    </w:p>
    <w:p w:rsidR="008E03C2" w:rsidRPr="008E03C2" w:rsidRDefault="008E03C2" w:rsidP="008E03C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Эффективность процесса и результат</w:t>
      </w:r>
      <w:r w:rsidR="007D7C22">
        <w:rPr>
          <w:rFonts w:ascii="Times New Roman" w:hAnsi="Times New Roman" w:cs="Times New Roman"/>
          <w:sz w:val="28"/>
          <w:szCs w:val="28"/>
        </w:rPr>
        <w:t>ов обучения</w:t>
      </w:r>
      <w:r w:rsidR="00E90E3D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</w:t>
      </w:r>
      <w:r w:rsidR="007D7C22">
        <w:rPr>
          <w:rFonts w:ascii="Times New Roman" w:hAnsi="Times New Roman" w:cs="Times New Roman"/>
          <w:sz w:val="28"/>
          <w:szCs w:val="28"/>
        </w:rPr>
        <w:t xml:space="preserve"> с использованием активных методов обучения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определяется тем, что разработка методов основывается на серьезной психологической и методологической базе.</w:t>
      </w:r>
    </w:p>
    <w:p w:rsidR="008E03C2" w:rsidRPr="008E03C2" w:rsidRDefault="008E03C2" w:rsidP="007D7C2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</w:t>
      </w:r>
      <w:r w:rsidR="007D7C22">
        <w:rPr>
          <w:rFonts w:ascii="Times New Roman" w:hAnsi="Times New Roman" w:cs="Times New Roman"/>
          <w:sz w:val="28"/>
          <w:szCs w:val="28"/>
        </w:rPr>
        <w:t>занятия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используются свои активные методы, позволяющие эффективно решать конкретные задачи этапа.</w:t>
      </w:r>
    </w:p>
    <w:p w:rsidR="008E03C2" w:rsidRPr="008E03C2" w:rsidRDefault="002C4C57" w:rsidP="002C4C57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обучения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– методы, стимулирующие познавательную деятельность </w:t>
      </w:r>
      <w:proofErr w:type="gramStart"/>
      <w:r w:rsidR="008E03C2" w:rsidRPr="008E03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03C2" w:rsidRPr="008E03C2">
        <w:rPr>
          <w:rFonts w:ascii="Times New Roman" w:hAnsi="Times New Roman" w:cs="Times New Roman"/>
          <w:sz w:val="28"/>
          <w:szCs w:val="28"/>
        </w:rPr>
        <w:t xml:space="preserve">. Строятся в основном на диалоге, предполагающем свободный обмен мнениями о путях разрешения той или иной проблемы. </w:t>
      </w:r>
      <w:r>
        <w:rPr>
          <w:rFonts w:ascii="Times New Roman" w:hAnsi="Times New Roman" w:cs="Times New Roman"/>
          <w:sz w:val="28"/>
          <w:szCs w:val="28"/>
        </w:rPr>
        <w:t>Активные методы обучения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характеризуются высоким уровнем активности </w:t>
      </w:r>
      <w:proofErr w:type="gramStart"/>
      <w:r w:rsidR="008E03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03C2" w:rsidRPr="008E03C2">
        <w:rPr>
          <w:rFonts w:ascii="Times New Roman" w:hAnsi="Times New Roman" w:cs="Times New Roman"/>
          <w:sz w:val="28"/>
          <w:szCs w:val="28"/>
        </w:rPr>
        <w:t>. Возможности различных методов обучения в смысле активизации учебной и учебно-</w:t>
      </w:r>
      <w:r w:rsidR="008E03C2" w:rsidRPr="008E03C2">
        <w:rPr>
          <w:rFonts w:ascii="Times New Roman" w:hAnsi="Times New Roman" w:cs="Times New Roman"/>
          <w:sz w:val="28"/>
          <w:szCs w:val="28"/>
        </w:rPr>
        <w:lastRenderedPageBreak/>
        <w:t>производственной деятельности различны, они зависят от природы и содержания соответствующего метода, способов их использования, мастерства педагога. Каждый метод активны</w:t>
      </w:r>
      <w:r>
        <w:rPr>
          <w:rFonts w:ascii="Times New Roman" w:hAnsi="Times New Roman" w:cs="Times New Roman"/>
          <w:sz w:val="28"/>
          <w:szCs w:val="28"/>
        </w:rPr>
        <w:t>м делает тот, кто его применяет.</w:t>
      </w:r>
    </w:p>
    <w:p w:rsidR="008E03C2" w:rsidRPr="008E03C2" w:rsidRDefault="008E03C2" w:rsidP="002C4C57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Действительно, с помощью активных методов можно эффективно решать проблемы, но этим цели и задачи </w:t>
      </w:r>
      <w:r w:rsidR="002C4C57">
        <w:rPr>
          <w:rFonts w:ascii="Times New Roman" w:hAnsi="Times New Roman" w:cs="Times New Roman"/>
          <w:sz w:val="28"/>
          <w:szCs w:val="28"/>
        </w:rPr>
        <w:t>указанных методов</w:t>
      </w:r>
      <w:r w:rsidRPr="008E03C2">
        <w:rPr>
          <w:rFonts w:ascii="Times New Roman" w:hAnsi="Times New Roman" w:cs="Times New Roman"/>
          <w:sz w:val="28"/>
          <w:szCs w:val="28"/>
        </w:rPr>
        <w:t xml:space="preserve"> не ограничиваются, и возможности активных методов различны не только в смысле «активизации учебной и учебно-производственной деятельности», но </w:t>
      </w:r>
      <w:r w:rsidR="002C4C5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E03C2">
        <w:rPr>
          <w:rFonts w:ascii="Times New Roman" w:hAnsi="Times New Roman" w:cs="Times New Roman"/>
          <w:sz w:val="28"/>
          <w:szCs w:val="28"/>
        </w:rPr>
        <w:t>и в смысле многообразия дости</w:t>
      </w:r>
      <w:r w:rsidR="002C4C57">
        <w:rPr>
          <w:rFonts w:ascii="Times New Roman" w:hAnsi="Times New Roman" w:cs="Times New Roman"/>
          <w:sz w:val="28"/>
          <w:szCs w:val="28"/>
        </w:rPr>
        <w:t>гаемых образовательных эффектов</w:t>
      </w:r>
      <w:r w:rsidRPr="008E03C2">
        <w:rPr>
          <w:rFonts w:ascii="Times New Roman" w:hAnsi="Times New Roman" w:cs="Times New Roman"/>
          <w:sz w:val="28"/>
          <w:szCs w:val="28"/>
        </w:rPr>
        <w:t xml:space="preserve">. Помимо диалога, активные методы используют и 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, обеспечивая многоуровневую и разностороннюю коммуникацию всех участников образовательного процесса. И, конечно же, активным метод остается вне зависимости от того, кто его применяет, другое дело, что для достижения качественных результатов использования </w:t>
      </w:r>
      <w:r w:rsidR="002C4C57">
        <w:rPr>
          <w:rFonts w:ascii="Times New Roman" w:hAnsi="Times New Roman" w:cs="Times New Roman"/>
          <w:sz w:val="28"/>
          <w:szCs w:val="28"/>
        </w:rPr>
        <w:t>активных методов обучения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необходима соответствующая подготовка </w:t>
      </w:r>
      <w:r w:rsidR="002C4C57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>.</w:t>
      </w:r>
    </w:p>
    <w:p w:rsidR="008E03C2" w:rsidRPr="008E03C2" w:rsidRDefault="002726A3" w:rsidP="0074620E">
      <w:p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етоды обучения — это способы совместной деятельности педагога и </w:t>
      </w:r>
      <w:r w:rsidR="008E03C2">
        <w:rPr>
          <w:rFonts w:ascii="Times New Roman" w:hAnsi="Times New Roman" w:cs="Times New Roman"/>
          <w:sz w:val="28"/>
          <w:szCs w:val="28"/>
        </w:rPr>
        <w:t>обучающихся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ими образовательных целей. </w:t>
      </w:r>
      <w:proofErr w:type="gramEnd"/>
    </w:p>
    <w:p w:rsidR="008E03C2" w:rsidRPr="008E03C2" w:rsidRDefault="008E03C2" w:rsidP="0074620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Сущность методов обучения рассматривается как целостная система способов, в комплексе обеспечивающих педагогически целесообразную организацию учебно-познавательной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726A3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</w:t>
      </w:r>
      <w:r w:rsidRPr="008E03C2">
        <w:rPr>
          <w:rFonts w:ascii="Times New Roman" w:hAnsi="Times New Roman" w:cs="Times New Roman"/>
          <w:sz w:val="28"/>
          <w:szCs w:val="28"/>
        </w:rPr>
        <w:t>.</w:t>
      </w:r>
    </w:p>
    <w:p w:rsidR="008E03C2" w:rsidRPr="008E03C2" w:rsidRDefault="008E03C2" w:rsidP="0074620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Методы обучения можно подразделить на три обобщенные группы:</w:t>
      </w:r>
    </w:p>
    <w:p w:rsidR="008E03C2" w:rsidRPr="008E03C2" w:rsidRDefault="008E03C2" w:rsidP="008E03C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1. Пассивные методы;</w:t>
      </w:r>
    </w:p>
    <w:p w:rsidR="008E03C2" w:rsidRPr="008E03C2" w:rsidRDefault="008E03C2" w:rsidP="008E03C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2. Интерактивные методы.</w:t>
      </w:r>
    </w:p>
    <w:p w:rsidR="008E03C2" w:rsidRPr="008E03C2" w:rsidRDefault="008E03C2" w:rsidP="008E03C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3. Активные методы;</w:t>
      </w:r>
    </w:p>
    <w:p w:rsidR="008E03C2" w:rsidRPr="008E03C2" w:rsidRDefault="008E03C2" w:rsidP="0074620E">
      <w:p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4620E">
        <w:rPr>
          <w:rFonts w:ascii="Times New Roman" w:hAnsi="Times New Roman" w:cs="Times New Roman"/>
          <w:i/>
          <w:sz w:val="28"/>
          <w:szCs w:val="28"/>
        </w:rPr>
        <w:t>Пассивный метод</w:t>
      </w:r>
      <w:r w:rsidRPr="008E03C2">
        <w:rPr>
          <w:rFonts w:ascii="Times New Roman" w:hAnsi="Times New Roman" w:cs="Times New Roman"/>
          <w:sz w:val="28"/>
          <w:szCs w:val="28"/>
        </w:rPr>
        <w:t xml:space="preserve"> – это форма взаимодействия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4620E">
        <w:rPr>
          <w:rFonts w:ascii="Times New Roman" w:hAnsi="Times New Roman" w:cs="Times New Roman"/>
          <w:sz w:val="28"/>
          <w:szCs w:val="28"/>
        </w:rPr>
        <w:t>педагог</w:t>
      </w:r>
      <w:r w:rsidRPr="008E03C2">
        <w:rPr>
          <w:rFonts w:ascii="Times New Roman" w:hAnsi="Times New Roman" w:cs="Times New Roman"/>
          <w:sz w:val="28"/>
          <w:szCs w:val="28"/>
        </w:rPr>
        <w:t xml:space="preserve"> является основным действующим лицом и управляющим ходом урока, а </w:t>
      </w:r>
      <w:r w:rsidR="0074620E">
        <w:rPr>
          <w:rFonts w:ascii="Times New Roman" w:hAnsi="Times New Roman" w:cs="Times New Roman"/>
          <w:sz w:val="28"/>
          <w:szCs w:val="28"/>
        </w:rPr>
        <w:t>обучающиеся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выступают в роли пассивных слушателей, подчиненных директивам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3C2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 xml:space="preserve"> с </w:t>
      </w:r>
      <w:r w:rsidR="0074620E">
        <w:rPr>
          <w:rFonts w:ascii="Times New Roman" w:hAnsi="Times New Roman" w:cs="Times New Roman"/>
          <w:sz w:val="28"/>
          <w:szCs w:val="28"/>
        </w:rPr>
        <w:t>об</w:t>
      </w:r>
      <w:r w:rsidRPr="008E03C2">
        <w:rPr>
          <w:rFonts w:ascii="Times New Roman" w:hAnsi="Times New Roman" w:cs="Times New Roman"/>
          <w:sz w:val="28"/>
          <w:szCs w:val="28"/>
        </w:rPr>
        <w:t>уча</w:t>
      </w:r>
      <w:r w:rsidR="0074620E">
        <w:rPr>
          <w:rFonts w:ascii="Times New Roman" w:hAnsi="Times New Roman" w:cs="Times New Roman"/>
          <w:sz w:val="28"/>
          <w:szCs w:val="28"/>
        </w:rPr>
        <w:t>ющимися на</w:t>
      </w:r>
      <w:r w:rsidRPr="008E03C2">
        <w:rPr>
          <w:rFonts w:ascii="Times New Roman" w:hAnsi="Times New Roman" w:cs="Times New Roman"/>
          <w:sz w:val="28"/>
          <w:szCs w:val="28"/>
        </w:rPr>
        <w:t xml:space="preserve"> пассивных </w:t>
      </w:r>
      <w:r w:rsidR="0074620E">
        <w:rPr>
          <w:rFonts w:ascii="Times New Roman" w:hAnsi="Times New Roman" w:cs="Times New Roman"/>
          <w:sz w:val="28"/>
          <w:szCs w:val="28"/>
        </w:rPr>
        <w:t>занятиях</w:t>
      </w:r>
      <w:r w:rsidRPr="008E03C2">
        <w:rPr>
          <w:rFonts w:ascii="Times New Roman" w:hAnsi="Times New Roman" w:cs="Times New Roman"/>
          <w:sz w:val="28"/>
          <w:szCs w:val="28"/>
        </w:rPr>
        <w:t xml:space="preserve"> осущ</w:t>
      </w:r>
      <w:r w:rsidR="0074620E">
        <w:rPr>
          <w:rFonts w:ascii="Times New Roman" w:hAnsi="Times New Roman" w:cs="Times New Roman"/>
          <w:sz w:val="28"/>
          <w:szCs w:val="28"/>
        </w:rPr>
        <w:t>ествляется посредством опросов,</w:t>
      </w:r>
      <w:r w:rsidRPr="008E03C2">
        <w:rPr>
          <w:rFonts w:ascii="Times New Roman" w:hAnsi="Times New Roman" w:cs="Times New Roman"/>
          <w:sz w:val="28"/>
          <w:szCs w:val="28"/>
        </w:rPr>
        <w:t xml:space="preserve"> тестов и т. д. С точки зрения современных педагогических технологий и </w:t>
      </w:r>
      <w:r w:rsidRPr="008E03C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усвоения </w:t>
      </w:r>
      <w:r w:rsidR="0074620E">
        <w:rPr>
          <w:rFonts w:ascii="Times New Roman" w:hAnsi="Times New Roman" w:cs="Times New Roman"/>
          <w:sz w:val="28"/>
          <w:szCs w:val="28"/>
        </w:rPr>
        <w:t>обучающимися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учебного материала пассивный метод считается самым неэффективным, но, несмотря на это, он имеет и некоторые плюсы.</w:t>
      </w:r>
      <w:proofErr w:type="gramEnd"/>
      <w:r w:rsidRPr="008E03C2">
        <w:rPr>
          <w:rFonts w:ascii="Times New Roman" w:hAnsi="Times New Roman" w:cs="Times New Roman"/>
          <w:sz w:val="28"/>
          <w:szCs w:val="28"/>
        </w:rPr>
        <w:t xml:space="preserve"> Это относительно легкая подготовка к </w:t>
      </w:r>
      <w:r w:rsidR="0074620E">
        <w:rPr>
          <w:rFonts w:ascii="Times New Roman" w:hAnsi="Times New Roman" w:cs="Times New Roman"/>
          <w:sz w:val="28"/>
          <w:szCs w:val="28"/>
        </w:rPr>
        <w:t>занятию</w:t>
      </w:r>
      <w:r w:rsidRPr="008E03C2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возможность преподнести сравнительно большее количество учебного материала в ограниченных временных рамках </w:t>
      </w:r>
      <w:r w:rsidR="0074620E">
        <w:rPr>
          <w:rFonts w:ascii="Times New Roman" w:hAnsi="Times New Roman" w:cs="Times New Roman"/>
          <w:sz w:val="28"/>
          <w:szCs w:val="28"/>
        </w:rPr>
        <w:t>занятия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. Лекция - самый распространенный вид пассивного </w:t>
      </w:r>
      <w:r w:rsidR="0074620E">
        <w:rPr>
          <w:rFonts w:ascii="Times New Roman" w:hAnsi="Times New Roman" w:cs="Times New Roman"/>
          <w:sz w:val="28"/>
          <w:szCs w:val="28"/>
        </w:rPr>
        <w:t>занятия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. </w:t>
      </w:r>
      <w:r w:rsidR="0074620E">
        <w:rPr>
          <w:rFonts w:ascii="Times New Roman" w:hAnsi="Times New Roman" w:cs="Times New Roman"/>
          <w:sz w:val="28"/>
          <w:szCs w:val="28"/>
        </w:rPr>
        <w:t>Он</w:t>
      </w:r>
      <w:r w:rsidRPr="008E03C2">
        <w:rPr>
          <w:rFonts w:ascii="Times New Roman" w:hAnsi="Times New Roman" w:cs="Times New Roman"/>
          <w:sz w:val="28"/>
          <w:szCs w:val="28"/>
        </w:rPr>
        <w:t xml:space="preserve"> широко распространен в ВУЗах, где учатся взрослые, вполне сформировавшиеся люди, имеющие четкие цели глубоко изучать предмет.</w:t>
      </w:r>
      <w:r w:rsidR="00487909">
        <w:rPr>
          <w:rFonts w:ascii="Times New Roman" w:hAnsi="Times New Roman" w:cs="Times New Roman"/>
          <w:sz w:val="28"/>
          <w:szCs w:val="28"/>
        </w:rPr>
        <w:t xml:space="preserve"> Пассивный метод в наимень</w:t>
      </w:r>
      <w:r w:rsidR="00B758DD">
        <w:rPr>
          <w:rFonts w:ascii="Times New Roman" w:hAnsi="Times New Roman" w:cs="Times New Roman"/>
          <w:sz w:val="28"/>
          <w:szCs w:val="28"/>
        </w:rPr>
        <w:t>шей степени подходит для учреждений дополнительного образования.</w:t>
      </w:r>
    </w:p>
    <w:p w:rsidR="008E03C2" w:rsidRPr="008E03C2" w:rsidRDefault="008E03C2" w:rsidP="00406BD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406BDE">
        <w:rPr>
          <w:rFonts w:ascii="Times New Roman" w:hAnsi="Times New Roman" w:cs="Times New Roman"/>
          <w:i/>
          <w:sz w:val="28"/>
          <w:szCs w:val="28"/>
        </w:rPr>
        <w:t>Интерактивный метод.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Интерактивный («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</w:t>
      </w:r>
      <w:proofErr w:type="gramStart"/>
      <w:r w:rsidRPr="008E03C2">
        <w:rPr>
          <w:rFonts w:ascii="Times New Roman" w:hAnsi="Times New Roman" w:cs="Times New Roman"/>
          <w:sz w:val="28"/>
          <w:szCs w:val="28"/>
        </w:rPr>
        <w:t>Друг</w:t>
      </w:r>
      <w:r w:rsidR="00406BDE">
        <w:rPr>
          <w:rFonts w:ascii="Times New Roman" w:hAnsi="Times New Roman" w:cs="Times New Roman"/>
          <w:sz w:val="28"/>
          <w:szCs w:val="28"/>
        </w:rPr>
        <w:t>ими словами, в отличие от других</w:t>
      </w:r>
      <w:r w:rsidRPr="008E03C2">
        <w:rPr>
          <w:rFonts w:ascii="Times New Roman" w:hAnsi="Times New Roman" w:cs="Times New Roman"/>
          <w:sz w:val="28"/>
          <w:szCs w:val="28"/>
        </w:rPr>
        <w:t xml:space="preserve"> методов, интерактивные ориентированы на более широкое взаимодействие </w:t>
      </w:r>
      <w:r w:rsidR="00406BDE"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не только с </w:t>
      </w:r>
      <w:r w:rsidR="00406BDE">
        <w:rPr>
          <w:rFonts w:ascii="Times New Roman" w:hAnsi="Times New Roman" w:cs="Times New Roman"/>
          <w:sz w:val="28"/>
          <w:szCs w:val="28"/>
        </w:rPr>
        <w:t>педагогом</w:t>
      </w:r>
      <w:r w:rsidRPr="008E03C2">
        <w:rPr>
          <w:rFonts w:ascii="Times New Roman" w:hAnsi="Times New Roman" w:cs="Times New Roman"/>
          <w:sz w:val="28"/>
          <w:szCs w:val="28"/>
        </w:rPr>
        <w:t xml:space="preserve">, но и друг с другом и на доминирование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  <w:proofErr w:type="gramEnd"/>
    </w:p>
    <w:p w:rsidR="008E03C2" w:rsidRPr="008E03C2" w:rsidRDefault="008E03C2" w:rsidP="00406BD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406BDE">
        <w:rPr>
          <w:rFonts w:ascii="Times New Roman" w:hAnsi="Times New Roman" w:cs="Times New Roman"/>
          <w:i/>
          <w:sz w:val="28"/>
          <w:szCs w:val="28"/>
        </w:rPr>
        <w:t>Активный метод</w:t>
      </w:r>
      <w:r w:rsidRPr="008E03C2">
        <w:rPr>
          <w:rFonts w:ascii="Times New Roman" w:hAnsi="Times New Roman" w:cs="Times New Roman"/>
          <w:sz w:val="28"/>
          <w:szCs w:val="28"/>
        </w:rPr>
        <w:t xml:space="preserve"> – это форма взаимодействия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 xml:space="preserve">, при которой </w:t>
      </w:r>
      <w:r w:rsidR="0074620E">
        <w:rPr>
          <w:rFonts w:ascii="Times New Roman" w:hAnsi="Times New Roman" w:cs="Times New Roman"/>
          <w:sz w:val="28"/>
          <w:szCs w:val="28"/>
        </w:rPr>
        <w:t>педагог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</w:t>
      </w:r>
      <w:r w:rsidR="0074620E">
        <w:rPr>
          <w:rFonts w:ascii="Times New Roman" w:hAnsi="Times New Roman" w:cs="Times New Roman"/>
          <w:sz w:val="28"/>
          <w:szCs w:val="28"/>
        </w:rPr>
        <w:t>обучающиеся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взаимодействуют друг с другом в ходе урока и </w:t>
      </w:r>
      <w:r w:rsidR="0074620E">
        <w:rPr>
          <w:rFonts w:ascii="Times New Roman" w:hAnsi="Times New Roman" w:cs="Times New Roman"/>
          <w:sz w:val="28"/>
          <w:szCs w:val="28"/>
        </w:rPr>
        <w:t>обучающиеся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здесь не пассивные слушатели, а активные участники </w:t>
      </w:r>
      <w:r w:rsidR="00421C5E">
        <w:rPr>
          <w:rFonts w:ascii="Times New Roman" w:hAnsi="Times New Roman" w:cs="Times New Roman"/>
          <w:sz w:val="28"/>
          <w:szCs w:val="28"/>
        </w:rPr>
        <w:t>занятия. Если на</w:t>
      </w:r>
      <w:r w:rsidRPr="008E03C2">
        <w:rPr>
          <w:rFonts w:ascii="Times New Roman" w:hAnsi="Times New Roman" w:cs="Times New Roman"/>
          <w:sz w:val="28"/>
          <w:szCs w:val="28"/>
        </w:rPr>
        <w:t xml:space="preserve"> пассивном </w:t>
      </w:r>
      <w:r w:rsidR="00421C5E">
        <w:rPr>
          <w:rFonts w:ascii="Times New Roman" w:hAnsi="Times New Roman" w:cs="Times New Roman"/>
          <w:sz w:val="28"/>
          <w:szCs w:val="28"/>
        </w:rPr>
        <w:t>занятии</w:t>
      </w:r>
      <w:r w:rsidRPr="008E03C2">
        <w:rPr>
          <w:rFonts w:ascii="Times New Roman" w:hAnsi="Times New Roman" w:cs="Times New Roman"/>
          <w:sz w:val="28"/>
          <w:szCs w:val="28"/>
        </w:rPr>
        <w:t xml:space="preserve"> основным действующим лицом и менеджером урока был </w:t>
      </w:r>
      <w:r w:rsidR="0074620E">
        <w:rPr>
          <w:rFonts w:ascii="Times New Roman" w:hAnsi="Times New Roman" w:cs="Times New Roman"/>
          <w:sz w:val="28"/>
          <w:szCs w:val="28"/>
        </w:rPr>
        <w:t>педагог</w:t>
      </w:r>
      <w:r w:rsidRPr="008E03C2">
        <w:rPr>
          <w:rFonts w:ascii="Times New Roman" w:hAnsi="Times New Roman" w:cs="Times New Roman"/>
          <w:sz w:val="28"/>
          <w:szCs w:val="28"/>
        </w:rPr>
        <w:t xml:space="preserve">, то здесь </w:t>
      </w:r>
      <w:r w:rsidR="0074620E">
        <w:rPr>
          <w:rFonts w:ascii="Times New Roman" w:hAnsi="Times New Roman" w:cs="Times New Roman"/>
          <w:sz w:val="28"/>
          <w:szCs w:val="28"/>
        </w:rPr>
        <w:t>педагог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4620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E03C2">
        <w:rPr>
          <w:rFonts w:ascii="Times New Roman" w:hAnsi="Times New Roman" w:cs="Times New Roman"/>
          <w:sz w:val="28"/>
          <w:szCs w:val="28"/>
        </w:rPr>
        <w:t xml:space="preserve"> находятся на равных правах. Если пассивные методы предполагали авторитарный стиль 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8E03C2" w:rsidRPr="008E03C2" w:rsidRDefault="008E03C2" w:rsidP="005F722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63017">
        <w:rPr>
          <w:rFonts w:ascii="Times New Roman" w:hAnsi="Times New Roman" w:cs="Times New Roman"/>
          <w:i/>
          <w:sz w:val="28"/>
          <w:szCs w:val="28"/>
        </w:rPr>
        <w:t>Активные методы обучения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— 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</w:t>
      </w:r>
      <w:r w:rsidRPr="008E03C2">
        <w:rPr>
          <w:rFonts w:ascii="Times New Roman" w:hAnsi="Times New Roman" w:cs="Times New Roman"/>
          <w:sz w:val="28"/>
          <w:szCs w:val="28"/>
        </w:rPr>
        <w:lastRenderedPageBreak/>
        <w:t xml:space="preserve">игры, анализ конкретных ситуаций, решение проблемных задач, </w:t>
      </w:r>
      <w:proofErr w:type="gramStart"/>
      <w:r w:rsidRPr="008E03C2">
        <w:rPr>
          <w:rFonts w:ascii="Times New Roman" w:hAnsi="Times New Roman" w:cs="Times New Roman"/>
          <w:sz w:val="28"/>
          <w:szCs w:val="28"/>
        </w:rPr>
        <w:t>обучение по алгоритму</w:t>
      </w:r>
      <w:proofErr w:type="gramEnd"/>
      <w:r w:rsidRPr="008E03C2">
        <w:rPr>
          <w:rFonts w:ascii="Times New Roman" w:hAnsi="Times New Roman" w:cs="Times New Roman"/>
          <w:sz w:val="28"/>
          <w:szCs w:val="28"/>
        </w:rPr>
        <w:t xml:space="preserve">, мозговую атаку, 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 операции с понятиями и др.</w:t>
      </w:r>
    </w:p>
    <w:p w:rsidR="008E03C2" w:rsidRPr="008E03C2" w:rsidRDefault="00B63017" w:rsidP="00B63017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«активные методы обучения»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«методы активного обучения»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появился в литературе в начале 60-х годов ХХ века. Ю.Н. Емельянов использует его для характеристики особой группы методов, используемых в системе социально-психологического обучения и построенных на использовании ряда социально-психологических эффектов и феноменов (эффекта группы, эффекта присутствия и ряда других). Вместе с тем активными являются не методы, активным является именно обучение. Оно перестает носить репродуктивный характер и превращается в произвольную внутренне детерминированную деятельность </w:t>
      </w:r>
      <w:proofErr w:type="gramStart"/>
      <w:r w:rsidR="008E03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по наработке и преобразованию собственного опыта и компетентности.</w:t>
      </w:r>
    </w:p>
    <w:p w:rsidR="008E03C2" w:rsidRPr="008E03C2" w:rsidRDefault="008E03C2" w:rsidP="00B63017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>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дисциплину. К родоначальникам идей активизации относят Я.А. Коменского, Ж.-Ж. Руссо, И.Г. Песталоцци, К.Д Ушинского и других. Из числа отечественных психологов к идее активности в разное время обращались Б.Г. Ананьев, Л.С. Выготский, А.Н. Леонтьев, Б.Ф. Ломов, С.Л. Рубинштейн и другие.</w:t>
      </w:r>
    </w:p>
    <w:p w:rsidR="008E03C2" w:rsidRPr="008E03C2" w:rsidRDefault="008E03C2" w:rsidP="00B63017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При использовании активных методов обучения меняется роль </w:t>
      </w:r>
      <w:r w:rsidR="00B63017">
        <w:rPr>
          <w:rFonts w:ascii="Times New Roman" w:hAnsi="Times New Roman" w:cs="Times New Roman"/>
          <w:sz w:val="28"/>
          <w:szCs w:val="28"/>
        </w:rPr>
        <w:t>обучающегося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– из послушного запоминающего устройства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 </w:t>
      </w:r>
    </w:p>
    <w:p w:rsidR="008E03C2" w:rsidRPr="008E03C2" w:rsidRDefault="008E03C2" w:rsidP="00B63017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Активное обучение представляет собой такую организацию и ведение учебного процесса, которая направлена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 (дидактических), так и организационно-управленческих средств. </w:t>
      </w:r>
      <w:r w:rsidRPr="008E03C2">
        <w:rPr>
          <w:rFonts w:ascii="Times New Roman" w:hAnsi="Times New Roman" w:cs="Times New Roman"/>
          <w:sz w:val="28"/>
          <w:szCs w:val="28"/>
        </w:rPr>
        <w:lastRenderedPageBreak/>
        <w:t>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учебным процессом в целом.</w:t>
      </w:r>
    </w:p>
    <w:p w:rsidR="008E03C2" w:rsidRPr="008E03C2" w:rsidRDefault="008E03C2" w:rsidP="00065C7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t xml:space="preserve">Обучение в системе </w:t>
      </w:r>
      <w:r w:rsidR="00B758DD">
        <w:rPr>
          <w:rFonts w:ascii="Times New Roman" w:hAnsi="Times New Roman" w:cs="Times New Roman"/>
          <w:sz w:val="28"/>
          <w:szCs w:val="28"/>
        </w:rPr>
        <w:t>активных методов</w:t>
      </w:r>
      <w:r w:rsidRPr="008E03C2">
        <w:rPr>
          <w:rFonts w:ascii="Times New Roman" w:hAnsi="Times New Roman" w:cs="Times New Roman"/>
          <w:sz w:val="28"/>
          <w:szCs w:val="28"/>
        </w:rPr>
        <w:t xml:space="preserve"> не выступает как исключительная обязанность и право педагога (обучающего). Здесь обучение - результат встречной активности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03C2">
        <w:rPr>
          <w:rFonts w:ascii="Times New Roman" w:hAnsi="Times New Roman" w:cs="Times New Roman"/>
          <w:sz w:val="28"/>
          <w:szCs w:val="28"/>
        </w:rPr>
        <w:t xml:space="preserve">. Именно в группе возникают эффект </w:t>
      </w:r>
      <w:proofErr w:type="spellStart"/>
      <w:r w:rsidRPr="008E03C2">
        <w:rPr>
          <w:rFonts w:ascii="Times New Roman" w:hAnsi="Times New Roman" w:cs="Times New Roman"/>
          <w:sz w:val="28"/>
          <w:szCs w:val="28"/>
        </w:rPr>
        <w:t>взаимостимулирования</w:t>
      </w:r>
      <w:proofErr w:type="spellEnd"/>
      <w:r w:rsidRPr="008E03C2">
        <w:rPr>
          <w:rFonts w:ascii="Times New Roman" w:hAnsi="Times New Roman" w:cs="Times New Roman"/>
          <w:sz w:val="28"/>
          <w:szCs w:val="28"/>
        </w:rPr>
        <w:t xml:space="preserve">, эффекты соревнования и поддержки, участники сопереживают успехам и неудачам друг друга, осуществляют анализ и оценку действий партнеров, делятся с ними опытом, выступают в роли и обучающих и обучаемых попеременно. В этом и проявляется эффект группы. </w:t>
      </w:r>
    </w:p>
    <w:p w:rsidR="008E03C2" w:rsidRPr="008E03C2" w:rsidRDefault="00065C79" w:rsidP="00065C79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E03C2" w:rsidRPr="008E03C2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где применяются активные методы обучения,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необходим доверительный тон 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E03C2" w:rsidRPr="008E03C2">
        <w:rPr>
          <w:rFonts w:ascii="Times New Roman" w:hAnsi="Times New Roman" w:cs="Times New Roman"/>
          <w:sz w:val="28"/>
          <w:szCs w:val="28"/>
        </w:rPr>
        <w:t>, заинтересованност</w:t>
      </w:r>
      <w:r>
        <w:rPr>
          <w:rFonts w:ascii="Times New Roman" w:hAnsi="Times New Roman" w:cs="Times New Roman"/>
          <w:sz w:val="28"/>
          <w:szCs w:val="28"/>
        </w:rPr>
        <w:t>ь в высказываемых суждениях, де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мократичность, принципиальность в </w:t>
      </w:r>
      <w:r>
        <w:rPr>
          <w:rFonts w:ascii="Times New Roman" w:hAnsi="Times New Roman" w:cs="Times New Roman"/>
          <w:sz w:val="28"/>
          <w:szCs w:val="28"/>
        </w:rPr>
        <w:t>требованиях. Нельзя подав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лять своим авторитетом инициативу </w:t>
      </w:r>
      <w:r w:rsidR="008E03C2">
        <w:rPr>
          <w:rFonts w:ascii="Times New Roman" w:hAnsi="Times New Roman" w:cs="Times New Roman"/>
          <w:sz w:val="28"/>
          <w:szCs w:val="28"/>
        </w:rPr>
        <w:t>обучающихся</w:t>
      </w:r>
      <w:r w:rsidR="008E03C2" w:rsidRPr="008E03C2">
        <w:rPr>
          <w:rFonts w:ascii="Times New Roman" w:hAnsi="Times New Roman" w:cs="Times New Roman"/>
          <w:sz w:val="28"/>
          <w:szCs w:val="28"/>
        </w:rPr>
        <w:t>, необходимо создать условия интеллектуальной раскованности, использовать приемы преодоления барьеров общения</w:t>
      </w:r>
      <w:r w:rsidR="00955912">
        <w:rPr>
          <w:rFonts w:ascii="Times New Roman" w:hAnsi="Times New Roman" w:cs="Times New Roman"/>
          <w:sz w:val="28"/>
          <w:szCs w:val="28"/>
        </w:rPr>
        <w:t>, реализовывать, в конечном сче</w:t>
      </w:r>
      <w:r w:rsidR="008E03C2" w:rsidRPr="008E03C2">
        <w:rPr>
          <w:rFonts w:ascii="Times New Roman" w:hAnsi="Times New Roman" w:cs="Times New Roman"/>
          <w:sz w:val="28"/>
          <w:szCs w:val="28"/>
        </w:rPr>
        <w:t>те, педагогику сотрудничества.</w:t>
      </w:r>
    </w:p>
    <w:p w:rsidR="008E03C2" w:rsidRPr="008E03C2" w:rsidRDefault="00A457AD" w:rsidP="00A457AD">
      <w:p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зучение научной и методической литературы по проблеме </w:t>
      </w:r>
      <w:r>
        <w:rPr>
          <w:rFonts w:ascii="Times New Roman" w:hAnsi="Times New Roman" w:cs="Times New Roman"/>
          <w:sz w:val="28"/>
          <w:szCs w:val="28"/>
        </w:rPr>
        <w:t>позволяет сделать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вывод о том, что технология активного обучения – это такая организация учебного процесса, при которой невозможно неучастие в познавательном процессе: каждый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8E03C2" w:rsidRPr="008E03C2">
        <w:rPr>
          <w:rFonts w:ascii="Times New Roman" w:hAnsi="Times New Roman" w:cs="Times New Roman"/>
          <w:sz w:val="28"/>
          <w:szCs w:val="28"/>
        </w:rPr>
        <w:t xml:space="preserve"> либо имеет определенное ролевое задание, в котором он должен публично отчитаться, либо от его деятельности зависит качество выполнения поставленной перед группой познавательной задачи.</w:t>
      </w:r>
      <w:proofErr w:type="gramEnd"/>
    </w:p>
    <w:p w:rsidR="008E03C2" w:rsidRPr="008E03C2" w:rsidRDefault="008E03C2" w:rsidP="00A457AD">
      <w:p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E03C2">
        <w:rPr>
          <w:rFonts w:ascii="Times New Roman" w:hAnsi="Times New Roman" w:cs="Times New Roman"/>
          <w:sz w:val="28"/>
          <w:szCs w:val="28"/>
        </w:rPr>
        <w:t xml:space="preserve">Такая технология включает в себя методы, стимулирующие познавательную деятельность обучающихся, вовлекающие каждого из них в мыслительную и поведенческую активность и направлена на осознание, отработку, обогащение и личностное принятие имеющегося знания каждым </w:t>
      </w:r>
      <w:r w:rsidR="00A457AD">
        <w:rPr>
          <w:rFonts w:ascii="Times New Roman" w:hAnsi="Times New Roman" w:cs="Times New Roman"/>
          <w:sz w:val="28"/>
          <w:szCs w:val="28"/>
        </w:rPr>
        <w:t>обучающимся.</w:t>
      </w:r>
      <w:proofErr w:type="gramEnd"/>
    </w:p>
    <w:p w:rsidR="008E03C2" w:rsidRPr="008E03C2" w:rsidRDefault="008E03C2" w:rsidP="00A457AD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E03C2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Преимущество </w:t>
      </w:r>
      <w:r w:rsidR="00A457AD">
        <w:rPr>
          <w:rFonts w:ascii="Times New Roman" w:hAnsi="Times New Roman" w:cs="Times New Roman"/>
          <w:sz w:val="28"/>
          <w:szCs w:val="28"/>
        </w:rPr>
        <w:t>активных</w:t>
      </w:r>
      <w:r w:rsidRPr="008E03C2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="00A457AD">
        <w:rPr>
          <w:rFonts w:ascii="Times New Roman" w:hAnsi="Times New Roman" w:cs="Times New Roman"/>
          <w:sz w:val="28"/>
          <w:szCs w:val="28"/>
        </w:rPr>
        <w:t>обучения</w:t>
      </w:r>
      <w:r w:rsidR="00E90E3D">
        <w:rPr>
          <w:rFonts w:ascii="Times New Roman" w:hAnsi="Times New Roman" w:cs="Times New Roman"/>
          <w:sz w:val="28"/>
          <w:szCs w:val="28"/>
        </w:rPr>
        <w:t xml:space="preserve"> в учреждения дополнительного образования</w:t>
      </w:r>
      <w:r w:rsidR="00A457AD">
        <w:rPr>
          <w:rFonts w:ascii="Times New Roman" w:hAnsi="Times New Roman" w:cs="Times New Roman"/>
          <w:sz w:val="28"/>
          <w:szCs w:val="28"/>
        </w:rPr>
        <w:t xml:space="preserve"> очевидно</w:t>
      </w:r>
      <w:r w:rsidRPr="008E03C2">
        <w:rPr>
          <w:rFonts w:ascii="Times New Roman" w:hAnsi="Times New Roman" w:cs="Times New Roman"/>
          <w:sz w:val="28"/>
          <w:szCs w:val="28"/>
        </w:rPr>
        <w:t xml:space="preserve">. 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03C2">
        <w:rPr>
          <w:rFonts w:ascii="Times New Roman" w:hAnsi="Times New Roman" w:cs="Times New Roman"/>
          <w:sz w:val="28"/>
          <w:szCs w:val="28"/>
        </w:rPr>
        <w:t xml:space="preserve"> и </w:t>
      </w:r>
      <w:r w:rsidR="0074620E">
        <w:rPr>
          <w:rFonts w:ascii="Times New Roman" w:hAnsi="Times New Roman" w:cs="Times New Roman"/>
          <w:sz w:val="28"/>
          <w:szCs w:val="28"/>
        </w:rPr>
        <w:t>педагога</w:t>
      </w:r>
      <w:r w:rsidRPr="008E03C2">
        <w:rPr>
          <w:rFonts w:ascii="Times New Roman" w:hAnsi="Times New Roman" w:cs="Times New Roman"/>
          <w:sz w:val="28"/>
          <w:szCs w:val="28"/>
        </w:rPr>
        <w:t xml:space="preserve"> массу пол</w:t>
      </w:r>
      <w:r w:rsidR="00A457AD">
        <w:rPr>
          <w:rFonts w:ascii="Times New Roman" w:hAnsi="Times New Roman" w:cs="Times New Roman"/>
          <w:sz w:val="28"/>
          <w:szCs w:val="28"/>
        </w:rPr>
        <w:t>ожительных эмоций и переживаний.</w:t>
      </w:r>
    </w:p>
    <w:sectPr w:rsidR="008E03C2" w:rsidRPr="008E03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DC" w:rsidRDefault="007313DC" w:rsidP="00EB3F41">
      <w:pPr>
        <w:spacing w:line="240" w:lineRule="auto"/>
      </w:pPr>
      <w:r>
        <w:separator/>
      </w:r>
    </w:p>
  </w:endnote>
  <w:endnote w:type="continuationSeparator" w:id="0">
    <w:p w:rsidR="007313DC" w:rsidRDefault="007313DC" w:rsidP="00EB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370182"/>
      <w:docPartObj>
        <w:docPartGallery w:val="Page Numbers (Bottom of Page)"/>
        <w:docPartUnique/>
      </w:docPartObj>
    </w:sdtPr>
    <w:sdtContent>
      <w:p w:rsidR="00EB3F41" w:rsidRDefault="00EB3F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3F41" w:rsidRDefault="00EB3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DC" w:rsidRDefault="007313DC" w:rsidP="00EB3F41">
      <w:pPr>
        <w:spacing w:line="240" w:lineRule="auto"/>
      </w:pPr>
      <w:r>
        <w:separator/>
      </w:r>
    </w:p>
  </w:footnote>
  <w:footnote w:type="continuationSeparator" w:id="0">
    <w:p w:rsidR="007313DC" w:rsidRDefault="007313DC" w:rsidP="00EB3F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2"/>
    <w:rsid w:val="00065C79"/>
    <w:rsid w:val="00207206"/>
    <w:rsid w:val="002726A3"/>
    <w:rsid w:val="002C4C57"/>
    <w:rsid w:val="00406BDE"/>
    <w:rsid w:val="00421C5E"/>
    <w:rsid w:val="00487909"/>
    <w:rsid w:val="005F722E"/>
    <w:rsid w:val="00670487"/>
    <w:rsid w:val="007313DC"/>
    <w:rsid w:val="0074620E"/>
    <w:rsid w:val="007D7C22"/>
    <w:rsid w:val="007F22E6"/>
    <w:rsid w:val="008E03C2"/>
    <w:rsid w:val="00955912"/>
    <w:rsid w:val="00A457AD"/>
    <w:rsid w:val="00B63017"/>
    <w:rsid w:val="00B758DD"/>
    <w:rsid w:val="00E05B5E"/>
    <w:rsid w:val="00E90E3D"/>
    <w:rsid w:val="00E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F41"/>
  </w:style>
  <w:style w:type="paragraph" w:styleId="a5">
    <w:name w:val="footer"/>
    <w:basedOn w:val="a"/>
    <w:link w:val="a6"/>
    <w:uiPriority w:val="99"/>
    <w:unhideWhenUsed/>
    <w:rsid w:val="00EB3F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F41"/>
  </w:style>
  <w:style w:type="paragraph" w:styleId="a5">
    <w:name w:val="footer"/>
    <w:basedOn w:val="a"/>
    <w:link w:val="a6"/>
    <w:uiPriority w:val="99"/>
    <w:unhideWhenUsed/>
    <w:rsid w:val="00EB3F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Элто</dc:creator>
  <cp:lastModifiedBy>Элто</cp:lastModifiedBy>
  <cp:revision>22</cp:revision>
  <dcterms:created xsi:type="dcterms:W3CDTF">2017-05-30T07:48:00Z</dcterms:created>
  <dcterms:modified xsi:type="dcterms:W3CDTF">2017-05-30T08:33:00Z</dcterms:modified>
</cp:coreProperties>
</file>