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26" w:rsidRPr="000378E6" w:rsidRDefault="006E6B26" w:rsidP="006E6B2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0378E6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bdr w:val="none" w:sz="0" w:space="0" w:color="auto" w:frame="1"/>
          <w:lang w:eastAsia="ru-RU"/>
        </w:rPr>
        <w:t>Педагогические традиции и инновационная образовательная среда – залог совершенствования системы образования</w:t>
      </w:r>
    </w:p>
    <w:p w:rsidR="000378E6" w:rsidRDefault="000378E6" w:rsidP="000378E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E6B26" w:rsidRDefault="000378E6" w:rsidP="000378E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37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Савченко Н.П. учитель русского языка и литературы МБОУ СШ №19 Волгоградской области город Камышин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378E6" w:rsidRPr="000378E6" w:rsidRDefault="000378E6" w:rsidP="000378E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5D5D" w:rsidRPr="001A54EF" w:rsidRDefault="00515D5D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как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главнейшая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часть общественно-государственного организма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никогда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не 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оставалась,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имела возможность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остаться в </w:t>
      </w:r>
      <w:r w:rsidR="006C50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изоляции от происходящих в</w:t>
      </w:r>
      <w:r w:rsidR="006C5084" w:rsidRPr="006C50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стране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масштабных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социально-экономических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перемен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6C5084" w:rsidRPr="000378E6" w:rsidRDefault="00515D5D" w:rsidP="006C5084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Главнейшая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черта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– его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тенденция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 то,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готовить обучающихся</w:t>
      </w:r>
      <w:r w:rsidR="004747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только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пр</w:t>
      </w:r>
      <w:r w:rsidR="006C50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испосабливаться, но и осваивать</w:t>
      </w:r>
      <w:r w:rsidR="008529B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ситуации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изменений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Понятие «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издавна</w:t>
      </w:r>
      <w:r w:rsidR="006C50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вошло в</w:t>
      </w:r>
      <w:r w:rsidR="006C5084" w:rsidRPr="006C50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педагогический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обиход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употребляется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для обозначения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устойчивых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направленностей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 явлений,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существующих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длительное время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 занимающих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конкретное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место в историко-педагогическом наследии. </w:t>
      </w:r>
      <w:r w:rsidR="006C5084" w:rsidRPr="006C50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6C50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Педагогические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содержат описание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мыслей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ценностей, критериев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производительности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образовательного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процесса, передаваемых от 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одного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поколения 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педагогов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 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другому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Педагогическую традицию 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нужно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рассматривать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как закон, фиксирующий устойчивые 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взаимосвязи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педагогикой, социумом и культурой; как исторически 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изменчивый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«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становления 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человеческой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культуры, в том 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числе</w:t>
      </w:r>
      <w:r w:rsidR="00880C71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 образования».</w:t>
      </w:r>
      <w:r w:rsidR="006C5084" w:rsidRPr="006C50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E035C" w:rsidRPr="006C5084" w:rsidRDefault="00F93B29" w:rsidP="006C5084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Педагогическую тр</w:t>
      </w:r>
      <w:r w:rsidR="006C50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адицию          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оценивают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сейчас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как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более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устойчивый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педагогический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парадокс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чертой</w:t>
      </w:r>
      <w:r w:rsidR="00037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которого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специфика. </w:t>
      </w:r>
    </w:p>
    <w:p w:rsidR="003A7487" w:rsidRPr="001A54EF" w:rsidRDefault="001A54EF" w:rsidP="006C5084">
      <w:pPr>
        <w:widowControl w:val="0"/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педагогической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является система исторически сложившихся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ценностей, значений,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мыслей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знаний 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педагогической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теории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 практики, получающих выражение в системе морали и права, художественной сфере и науке,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имеющих отношение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 педагогической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Элементами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педагогической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являются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только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наиболее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значительные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явления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педагогического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опыта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–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самом деле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рассуждать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следующим образом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благодаря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</w:t>
      </w:r>
      <w:proofErr w:type="gramEnd"/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передавать все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угодно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том числе и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весьма</w:t>
      </w:r>
      <w:r w:rsidR="00F93B29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элементарные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вещи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то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хоть какой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процесс в педагогической сфере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может быть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отнесен к педагогической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6C5084" w:rsidRPr="006C5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Традиционным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Одновременное занятие с целым классом,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процессе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которого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рассказывает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передает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знания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формирует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умения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навыки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отираясь на предъявления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нового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материала</w:t>
      </w:r>
      <w:r w:rsidR="006C5084" w:rsidRPr="006C5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сообщение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изложение), его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воспроизведение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учащимися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оценивает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результаты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данного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воспроизведения</w:t>
      </w:r>
      <w:r w:rsidR="003A7487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85708A" w:rsidRPr="001A54EF" w:rsidRDefault="00021710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Традиционное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своей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соответствует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самому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понятию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под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которым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опять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традиционно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понимается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передача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трансляция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социокультурных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существования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становления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от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же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сообщества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иному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всем этом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6C5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одной</w:t>
      </w:r>
      <w:r w:rsidR="006C5084" w:rsidRPr="006C5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поддерживается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преемственность 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воспроизводство) социокультурного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человека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как его носителя, 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взглянуть под другим углом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создаются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условия для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появления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новейших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социокультурных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методов</w:t>
      </w:r>
      <w:r w:rsidR="00560AE2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становления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человека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 самым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перемены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социокультурной среды.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6C5084" w:rsidRPr="006C50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Невозможно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утверждать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категорично,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хотя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вполне вероятно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обычное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для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российских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методической культуры доминирование учителя в организации познавательной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учеников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сдерживает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распространение обучения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центрированного на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учащегося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преподаватель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 уроке « 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отступает</w:t>
      </w:r>
      <w:r w:rsidR="0085708A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 сторону» и весь процесс учения проходит в режиме самоорганизации. </w:t>
      </w:r>
    </w:p>
    <w:p w:rsidR="0085708A" w:rsidRPr="001A54EF" w:rsidRDefault="0085708A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Более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весомым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показателем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педагогической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существенно 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отличающим ее от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каких-либо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культур,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считать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жесткую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дисциплину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 уроке, неодобрительное отношение к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громкому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общению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школьников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 собой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период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работы,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нетерпимость к невнимательности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их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равнодушию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к содержанию заданий, пассивности и неучастию в работе. 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Традиционное обучение носит преимущественно репродуктивный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Работа учителя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нацелена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прежде всего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на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сообщение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знаний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методов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действий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которые передаются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ученикам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 готовом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виде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созданы для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воспроизводящего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усвоения;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преподаватель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считается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единственным инициативно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действующим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лицом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учебного процесса. 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Для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методической культуры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сильная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позиция учителя на уроке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принимается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как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наиболее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привычная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оправданная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нежели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сильная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позиция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учащегося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1C37E5" w:rsidRPr="001A54EF" w:rsidRDefault="0085708A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ходе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реализации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направлений модернизации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появляются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определяющие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глубинные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предпосылки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причины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ориентации образования 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положительные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перемены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6C5084" w:rsidRPr="006C508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конкретной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степени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связывается с отказом от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классических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стандартов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 обучении, с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зарождением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гибкой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вариативной образовательной среды, развитием регионального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компонента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содержания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воплощением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постоянного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образования,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осуществлением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его социально-культурной, национально-региональной, экологической и информационно-технологической ориентации. </w:t>
      </w:r>
    </w:p>
    <w:p w:rsidR="006749D4" w:rsidRPr="001A54EF" w:rsidRDefault="006749D4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Нововведение при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таком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рассмотрении понимается как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инновации. Термин « инновация», «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инновационный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процесс» в педагогической литературе еще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сравнительно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недавно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не встречались.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Впрочем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последнее время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обстановка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значительно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изменилась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обширно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употребляются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 в педагогике,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бесспорно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следствием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объективных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происходящих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области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образования и призванных сформировать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отлаженную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систему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внедрения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инновации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целью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реализации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из основополагающих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образования –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гармонически развитого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сформированным инновационным мышлением, инновационной культурой.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Вследствие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инновационный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образовательный процесс, разворачиваемый в педагогическом коллективе,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активного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изысканиях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преподавателя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станет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способствовать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формированию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культуры всего коллектива.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Педагогическая инновация –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образовательная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сплетенная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другим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взглядом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раскладом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 образовательному процессу.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–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целенаправленное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преобразование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практики образовательной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помощью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распространения и освоения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новейших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образовательных систем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же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каких-либо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новейших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компонентов.</w:t>
      </w:r>
    </w:p>
    <w:p w:rsidR="006749D4" w:rsidRPr="001A54EF" w:rsidRDefault="006749D4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 образовательный процесс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прогрессивных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технических средств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он выступает как консультант,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советчик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аниматор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требует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от него,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педагогической подготовки,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поскольку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реализуются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только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узкоспециальные, предметные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сфере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педагогики и психологии, технологии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 воспитания. 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базе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складывается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готовность к восприятию, оценке и реализации педагогических инноваций. </w:t>
      </w:r>
    </w:p>
    <w:p w:rsidR="00D44E08" w:rsidRPr="001A54EF" w:rsidRDefault="00D44E08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становится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неотъемлемым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компонентом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собственной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педагогической системы. Процесс 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формирования 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– педагогической культуры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 школе тем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успешнее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нежели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более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он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ориентирован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образовательной среды. </w:t>
      </w:r>
    </w:p>
    <w:p w:rsidR="00D53C02" w:rsidRPr="006C5084" w:rsidRDefault="001A54EF" w:rsidP="006C5084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Педагогическая инновация –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образовательная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связанная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иным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взглядом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подходом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 образовательному процессу.</w:t>
      </w:r>
    </w:p>
    <w:p w:rsidR="00D44E08" w:rsidRPr="001A54EF" w:rsidRDefault="00D44E08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педагогики изучение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обобщение и распространение опыта работы преподавателей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новейшего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 массовую практику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чтобы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сделать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стиль деятельности и мышление более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Следовательно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инноваций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 быть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применение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 теоретических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практических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новшеств в целостном педагогическом процессе. </w:t>
      </w:r>
    </w:p>
    <w:p w:rsidR="006E6D25" w:rsidRPr="001A54EF" w:rsidRDefault="006E6D25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Инновации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таким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изменениям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 целях,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критериях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содержании, средствах,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способах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формах организации образовательного и управленческого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которые характеризуются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новизной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обладают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потенциалом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эффективности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этих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общем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или же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некоторых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его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компонентах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способны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долговременный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полезный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оправдывающий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затраты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усилий и средств 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новшества, согласованы с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иными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осуществляемыми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нововведениями. Понятие образовательной среды обусловлено взаимосвязанными факторами (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условиями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), обеспечивающими образование. Нас интересует понятие среда конкретизированное в педагогическом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аспекте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среда. Под образовательной средой понимается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совокупность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всех образовательных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факторов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которые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прямо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 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косвенно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воздействуют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 режиме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воспитания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образовательная среда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открытая система,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аккумулирует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 себя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целенаправленно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создаваемые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организационно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-педагогические, процессуально-технологические, информационные ресурсы и 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ценностно-целевых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гарантирует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инновационность, как способ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механизм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формирования компонентов педагогической культуры. </w:t>
      </w:r>
    </w:p>
    <w:p w:rsidR="006E6D25" w:rsidRPr="001A54EF" w:rsidRDefault="006E6D25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свойствах и характеристике образовательной среды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объективно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заложена способность оказывать воспитательное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воздействие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Данная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способность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составляет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ее воспитательный потенциал, который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может быть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актуализирован целенаправленной системой педагогических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действий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образовательная среда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открытая система,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аккумулирует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 себя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целенаправленно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создаваемые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организовано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-педагогические, процессуально-технологические, информационные ресурсы. </w:t>
      </w:r>
    </w:p>
    <w:p w:rsidR="006E6D25" w:rsidRPr="001A54EF" w:rsidRDefault="006E6D25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значит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образовательная среда преобразует содержание образования, активизирует традиционные и стимулирует развитие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новейших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форм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учителей и учащихся и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наоборот, сама среда развивается благодаря созидательным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процессам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которых участвуют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 учителя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6E6D25" w:rsidRPr="001A54EF" w:rsidRDefault="006E6D25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Результатом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формирования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образовательной среды рассматривается как среда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формирующая педагогическую культуру.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Реализация концепции формирования педагогической культуры учителей как педагогической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опосредована выбором методов, приемов, средств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его и опора 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научности; систематичности и последовательности; сознательности и активности. </w:t>
      </w:r>
    </w:p>
    <w:p w:rsidR="00A52FA8" w:rsidRPr="001A54EF" w:rsidRDefault="00A52FA8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настоящее время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взаимосвязь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высококачественным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образованием, духовно-нравственным воспитанием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возможностью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построения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гражданского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эффективной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экономики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безопасного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неоспорима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Для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страны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ориентируется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 динамичный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стабильный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путь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становления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жизненно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баланс 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сохранить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баланс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 новации в образовании. </w:t>
      </w:r>
    </w:p>
    <w:p w:rsidR="00A52FA8" w:rsidRPr="001A54EF" w:rsidRDefault="00A52FA8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 образом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понятие «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 и «инновация» диалектически взаимосвязаны.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существует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как база для инноваций, а инновация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служит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основой для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зарождения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A52FA8" w:rsidRPr="001A54EF" w:rsidRDefault="00A52FA8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Традиционная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наилучшим образом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 беспроблемной,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внутренне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понятной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ситуации,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инновационная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–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лишь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в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проблемно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="001A54EF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творческой).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Инновационные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процессы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являются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закономерностью в развитии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образования.</w:t>
      </w:r>
    </w:p>
    <w:p w:rsidR="00A52FA8" w:rsidRPr="001A54EF" w:rsidRDefault="00A52FA8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Инновационное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ориентировано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у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 умений, которые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дадут возможность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ему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новые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продукты,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нормы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A52FA8" w:rsidRPr="001A54EF" w:rsidRDefault="00A52FA8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Модернизируя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традиционное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преобладающей репродуктивной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учащихся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определяем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разработку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моделей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как организации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достижения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учащимися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четко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зафиксированных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эталонов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усвоения.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подхода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учебный процесс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нацелен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традиционные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дидактические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репродуктивного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строится как «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технологический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», конвейерный процесс с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четко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зафиксированными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детально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описанными ожидаемыми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результатами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="005A5043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Преобразуя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традиционное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продуктивной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учащихся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определяем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разработку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моделей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преподавания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как инициируемую учащимися освоения нового опыта.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данного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подхода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к обучению целью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считается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у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учащихся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осваивать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новый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навык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 ориентиром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преподавателя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учащихся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порождение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действий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смыслов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FB2593" w:rsidRPr="001A54EF" w:rsidRDefault="00A52FA8" w:rsidP="001A54EF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Основываясь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на вышеизложенном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с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уверенностью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сказать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те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которые ставит перед нами жизнь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сфере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образования,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будут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решены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помощи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всевозможных</w:t>
      </w:r>
      <w:r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педагогических инноваций.</w:t>
      </w:r>
      <w:r w:rsidR="004551DB" w:rsidRPr="001A54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61468" w:rsidRPr="001A54EF" w:rsidRDefault="00B61468" w:rsidP="001A54EF">
      <w:pPr>
        <w:widowControl w:val="0"/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1468" w:rsidRPr="006E6B26" w:rsidRDefault="00B61468" w:rsidP="001A54EF">
      <w:pPr>
        <w:widowControl w:val="0"/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5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1468" w:rsidRPr="006E6B26" w:rsidRDefault="00B61468" w:rsidP="006E6B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1468" w:rsidRPr="006E6B26" w:rsidRDefault="00B61468" w:rsidP="006E6B2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6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41D5" w:rsidRPr="000378E6" w:rsidRDefault="000041D5" w:rsidP="006C5084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041D5" w:rsidRPr="000378E6" w:rsidSect="006C50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FE" w:rsidRDefault="00D131FE" w:rsidP="00E56693">
      <w:pPr>
        <w:spacing w:after="0" w:line="240" w:lineRule="auto"/>
      </w:pPr>
      <w:r>
        <w:separator/>
      </w:r>
    </w:p>
  </w:endnote>
  <w:endnote w:type="continuationSeparator" w:id="0">
    <w:p w:rsidR="00D131FE" w:rsidRDefault="00D131FE" w:rsidP="00E5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FE" w:rsidRDefault="00D131FE" w:rsidP="00E56693">
      <w:pPr>
        <w:spacing w:after="0" w:line="240" w:lineRule="auto"/>
      </w:pPr>
      <w:r>
        <w:separator/>
      </w:r>
    </w:p>
  </w:footnote>
  <w:footnote w:type="continuationSeparator" w:id="0">
    <w:p w:rsidR="00D131FE" w:rsidRDefault="00D131FE" w:rsidP="00E56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DC5"/>
    <w:multiLevelType w:val="multilevel"/>
    <w:tmpl w:val="6E8A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21855"/>
    <w:multiLevelType w:val="multilevel"/>
    <w:tmpl w:val="494E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95FBD"/>
    <w:multiLevelType w:val="multilevel"/>
    <w:tmpl w:val="377E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262C5"/>
    <w:multiLevelType w:val="multilevel"/>
    <w:tmpl w:val="F60A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42B82"/>
    <w:multiLevelType w:val="multilevel"/>
    <w:tmpl w:val="B11E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24EF0"/>
    <w:multiLevelType w:val="multilevel"/>
    <w:tmpl w:val="285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D0F60"/>
    <w:multiLevelType w:val="multilevel"/>
    <w:tmpl w:val="2AFE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5220C"/>
    <w:multiLevelType w:val="multilevel"/>
    <w:tmpl w:val="CE2E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81F1F"/>
    <w:multiLevelType w:val="multilevel"/>
    <w:tmpl w:val="310E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578EE"/>
    <w:multiLevelType w:val="multilevel"/>
    <w:tmpl w:val="304A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5320C"/>
    <w:multiLevelType w:val="multilevel"/>
    <w:tmpl w:val="7F98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D69F3"/>
    <w:multiLevelType w:val="multilevel"/>
    <w:tmpl w:val="D9F8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F21064"/>
    <w:multiLevelType w:val="multilevel"/>
    <w:tmpl w:val="0AD6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A5962"/>
    <w:multiLevelType w:val="multilevel"/>
    <w:tmpl w:val="9B8A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48467D"/>
    <w:multiLevelType w:val="multilevel"/>
    <w:tmpl w:val="B59C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0C2793"/>
    <w:multiLevelType w:val="multilevel"/>
    <w:tmpl w:val="C54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960A3"/>
    <w:multiLevelType w:val="multilevel"/>
    <w:tmpl w:val="0B30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9D6B54"/>
    <w:multiLevelType w:val="multilevel"/>
    <w:tmpl w:val="83B2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D7082E"/>
    <w:multiLevelType w:val="multilevel"/>
    <w:tmpl w:val="EDF8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846ECA"/>
    <w:multiLevelType w:val="multilevel"/>
    <w:tmpl w:val="076E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7D7398"/>
    <w:multiLevelType w:val="multilevel"/>
    <w:tmpl w:val="DBCC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6"/>
  </w:num>
  <w:num w:numId="5">
    <w:abstractNumId w:val="12"/>
  </w:num>
  <w:num w:numId="6">
    <w:abstractNumId w:val="13"/>
  </w:num>
  <w:num w:numId="7">
    <w:abstractNumId w:val="3"/>
  </w:num>
  <w:num w:numId="8">
    <w:abstractNumId w:val="19"/>
  </w:num>
  <w:num w:numId="9">
    <w:abstractNumId w:val="20"/>
  </w:num>
  <w:num w:numId="10">
    <w:abstractNumId w:val="17"/>
  </w:num>
  <w:num w:numId="11">
    <w:abstractNumId w:val="1"/>
  </w:num>
  <w:num w:numId="12">
    <w:abstractNumId w:val="7"/>
  </w:num>
  <w:num w:numId="13">
    <w:abstractNumId w:val="14"/>
  </w:num>
  <w:num w:numId="14">
    <w:abstractNumId w:val="18"/>
  </w:num>
  <w:num w:numId="15">
    <w:abstractNumId w:val="11"/>
  </w:num>
  <w:num w:numId="16">
    <w:abstractNumId w:val="10"/>
  </w:num>
  <w:num w:numId="17">
    <w:abstractNumId w:val="8"/>
  </w:num>
  <w:num w:numId="18">
    <w:abstractNumId w:val="2"/>
  </w:num>
  <w:num w:numId="19">
    <w:abstractNumId w:val="5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468"/>
    <w:rsid w:val="000041D5"/>
    <w:rsid w:val="00021710"/>
    <w:rsid w:val="00031D58"/>
    <w:rsid w:val="000378E6"/>
    <w:rsid w:val="000610A0"/>
    <w:rsid w:val="000940F2"/>
    <w:rsid w:val="000D6959"/>
    <w:rsid w:val="000D7AD5"/>
    <w:rsid w:val="000F0A1C"/>
    <w:rsid w:val="00111A19"/>
    <w:rsid w:val="0018483D"/>
    <w:rsid w:val="001A54EF"/>
    <w:rsid w:val="001C37E5"/>
    <w:rsid w:val="001C6CBC"/>
    <w:rsid w:val="002461DE"/>
    <w:rsid w:val="00262F9C"/>
    <w:rsid w:val="002C6447"/>
    <w:rsid w:val="002E5F86"/>
    <w:rsid w:val="002F7EAA"/>
    <w:rsid w:val="003A7487"/>
    <w:rsid w:val="003F163E"/>
    <w:rsid w:val="004551DB"/>
    <w:rsid w:val="0047471F"/>
    <w:rsid w:val="00482B4E"/>
    <w:rsid w:val="004B5F25"/>
    <w:rsid w:val="004F1BBF"/>
    <w:rsid w:val="00512CC7"/>
    <w:rsid w:val="00515D5D"/>
    <w:rsid w:val="00527593"/>
    <w:rsid w:val="0054009F"/>
    <w:rsid w:val="00560AE2"/>
    <w:rsid w:val="005A4515"/>
    <w:rsid w:val="005A5043"/>
    <w:rsid w:val="00647E40"/>
    <w:rsid w:val="006562A0"/>
    <w:rsid w:val="006749D4"/>
    <w:rsid w:val="006935AF"/>
    <w:rsid w:val="006C1547"/>
    <w:rsid w:val="006C5084"/>
    <w:rsid w:val="006E0B7E"/>
    <w:rsid w:val="006E64F8"/>
    <w:rsid w:val="006E6B26"/>
    <w:rsid w:val="006E6D25"/>
    <w:rsid w:val="00707504"/>
    <w:rsid w:val="0071295C"/>
    <w:rsid w:val="007C5E0A"/>
    <w:rsid w:val="007F570D"/>
    <w:rsid w:val="00825D06"/>
    <w:rsid w:val="00840C84"/>
    <w:rsid w:val="008529B9"/>
    <w:rsid w:val="0085708A"/>
    <w:rsid w:val="00880C71"/>
    <w:rsid w:val="0089093A"/>
    <w:rsid w:val="008A75F4"/>
    <w:rsid w:val="008F6148"/>
    <w:rsid w:val="00A52FA8"/>
    <w:rsid w:val="00A933EF"/>
    <w:rsid w:val="00AB5422"/>
    <w:rsid w:val="00AC2905"/>
    <w:rsid w:val="00AD243C"/>
    <w:rsid w:val="00AE0E76"/>
    <w:rsid w:val="00B469E5"/>
    <w:rsid w:val="00B61468"/>
    <w:rsid w:val="00B74833"/>
    <w:rsid w:val="00B76FCB"/>
    <w:rsid w:val="00BC69E5"/>
    <w:rsid w:val="00C06E9C"/>
    <w:rsid w:val="00C46510"/>
    <w:rsid w:val="00C72B3A"/>
    <w:rsid w:val="00C91325"/>
    <w:rsid w:val="00C9478F"/>
    <w:rsid w:val="00D131FE"/>
    <w:rsid w:val="00D30C8D"/>
    <w:rsid w:val="00D44E08"/>
    <w:rsid w:val="00D53C02"/>
    <w:rsid w:val="00D605BF"/>
    <w:rsid w:val="00D90B9E"/>
    <w:rsid w:val="00D96CFB"/>
    <w:rsid w:val="00DA3294"/>
    <w:rsid w:val="00E52831"/>
    <w:rsid w:val="00E56693"/>
    <w:rsid w:val="00EA7C06"/>
    <w:rsid w:val="00EB740A"/>
    <w:rsid w:val="00EC486D"/>
    <w:rsid w:val="00EE035C"/>
    <w:rsid w:val="00F539C5"/>
    <w:rsid w:val="00F644DC"/>
    <w:rsid w:val="00F93B29"/>
    <w:rsid w:val="00FB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693"/>
  </w:style>
  <w:style w:type="paragraph" w:styleId="a5">
    <w:name w:val="footer"/>
    <w:basedOn w:val="a"/>
    <w:link w:val="a6"/>
    <w:uiPriority w:val="99"/>
    <w:unhideWhenUsed/>
    <w:rsid w:val="00E5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693"/>
  </w:style>
  <w:style w:type="character" w:customStyle="1" w:styleId="pluso-counter">
    <w:name w:val="pluso-counter"/>
    <w:basedOn w:val="a0"/>
    <w:rsid w:val="004551DB"/>
  </w:style>
  <w:style w:type="paragraph" w:styleId="a7">
    <w:name w:val="Balloon Text"/>
    <w:basedOn w:val="a"/>
    <w:link w:val="a8"/>
    <w:uiPriority w:val="99"/>
    <w:semiHidden/>
    <w:unhideWhenUsed/>
    <w:rsid w:val="0045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D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B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F25"/>
  </w:style>
  <w:style w:type="character" w:styleId="aa">
    <w:name w:val="Hyperlink"/>
    <w:basedOn w:val="a0"/>
    <w:uiPriority w:val="99"/>
    <w:unhideWhenUsed/>
    <w:rsid w:val="0071295C"/>
    <w:rPr>
      <w:color w:val="0000FF"/>
      <w:u w:val="single"/>
    </w:rPr>
  </w:style>
  <w:style w:type="character" w:styleId="ab">
    <w:name w:val="Emphasis"/>
    <w:basedOn w:val="a0"/>
    <w:uiPriority w:val="20"/>
    <w:qFormat/>
    <w:rsid w:val="0071295C"/>
    <w:rPr>
      <w:i/>
      <w:iCs/>
    </w:rPr>
  </w:style>
  <w:style w:type="paragraph" w:styleId="ac">
    <w:name w:val="List Paragraph"/>
    <w:basedOn w:val="a"/>
    <w:uiPriority w:val="34"/>
    <w:qFormat/>
    <w:rsid w:val="0071295C"/>
    <w:pPr>
      <w:ind w:left="720"/>
      <w:contextualSpacing/>
    </w:pPr>
  </w:style>
  <w:style w:type="character" w:customStyle="1" w:styleId="or">
    <w:name w:val="or"/>
    <w:basedOn w:val="a0"/>
    <w:rsid w:val="00515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693"/>
  </w:style>
  <w:style w:type="paragraph" w:styleId="a5">
    <w:name w:val="footer"/>
    <w:basedOn w:val="a"/>
    <w:link w:val="a6"/>
    <w:uiPriority w:val="99"/>
    <w:unhideWhenUsed/>
    <w:rsid w:val="00E5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693"/>
  </w:style>
  <w:style w:type="character" w:customStyle="1" w:styleId="pluso-counter">
    <w:name w:val="pluso-counter"/>
    <w:basedOn w:val="a0"/>
    <w:rsid w:val="004551DB"/>
  </w:style>
  <w:style w:type="paragraph" w:styleId="a7">
    <w:name w:val="Balloon Text"/>
    <w:basedOn w:val="a"/>
    <w:link w:val="a8"/>
    <w:uiPriority w:val="99"/>
    <w:semiHidden/>
    <w:unhideWhenUsed/>
    <w:rsid w:val="0045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D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B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F25"/>
  </w:style>
  <w:style w:type="character" w:styleId="aa">
    <w:name w:val="Hyperlink"/>
    <w:basedOn w:val="a0"/>
    <w:uiPriority w:val="99"/>
    <w:unhideWhenUsed/>
    <w:rsid w:val="0071295C"/>
    <w:rPr>
      <w:color w:val="0000FF"/>
      <w:u w:val="single"/>
    </w:rPr>
  </w:style>
  <w:style w:type="character" w:styleId="ab">
    <w:name w:val="Emphasis"/>
    <w:basedOn w:val="a0"/>
    <w:uiPriority w:val="20"/>
    <w:qFormat/>
    <w:rsid w:val="0071295C"/>
    <w:rPr>
      <w:i/>
      <w:iCs/>
    </w:rPr>
  </w:style>
  <w:style w:type="paragraph" w:styleId="ac">
    <w:name w:val="List Paragraph"/>
    <w:basedOn w:val="a"/>
    <w:uiPriority w:val="34"/>
    <w:qFormat/>
    <w:rsid w:val="0071295C"/>
    <w:pPr>
      <w:ind w:left="720"/>
      <w:contextualSpacing/>
    </w:pPr>
  </w:style>
  <w:style w:type="character" w:customStyle="1" w:styleId="or">
    <w:name w:val="or"/>
    <w:basedOn w:val="a0"/>
    <w:rsid w:val="00515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1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A865-CE3E-42F3-99FD-125F568D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2015-09-28T21:40:00Z</dcterms:created>
  <dcterms:modified xsi:type="dcterms:W3CDTF">2017-04-19T20:12:00Z</dcterms:modified>
</cp:coreProperties>
</file>