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566E" w:rsidRPr="005D566E" w:rsidRDefault="005D566E" w:rsidP="005D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sz w:val="20"/>
          <w:lang w:eastAsia="ru-RU"/>
        </w:rPr>
      </w:pPr>
      <w:r w:rsidRPr="005D566E">
        <w:rPr>
          <w:rFonts w:ascii="Times New Roman" w:eastAsia="Times New Roman" w:hAnsi="Times New Roman" w:cs="Times New Roman"/>
          <w:b/>
          <w:bCs/>
          <w:iCs/>
          <w:sz w:val="32"/>
          <w:lang w:eastAsia="ru-RU"/>
        </w:rPr>
        <w:t>Воспитание основ здорового образа жизни у дошкольников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В настоящее время одной из приоритетных задач, стоящих перед педагогами, является сохранение здоровья детей в процессе воспитания и обучения.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 xml:space="preserve">Проблема раннего формирования культуры здоровья актуальна, своевременна и достаточно сложна. Известно, что дошкольный возраст является решающим в формировании фундамента физического и психического здоровья. Ведь именно до 7 лет человек проходит огромный путь развития, не повторяемый на протяжении последующей жизни. Именно в этот период идет интенсивное развитие органов и становление функциональных систем организма, закладываются основные черты личности, отношение к себе и окружающим. Важно на этом этапе сформировать у детей базу знаний и практических навыков здорового образа жизни, осознанную потребность </w:t>
      </w:r>
      <w:proofErr w:type="gramStart"/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в</w:t>
      </w:r>
      <w:proofErr w:type="gramEnd"/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 xml:space="preserve"> систематических занятий физической культурой и спортом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 Сегодня под здоровым образом жизни мы понимаем активную деятельность людей, направленную на сохранение и улучшение здоровья. Формирование здорового образа жизни должно начинаться уже в детском саду. Вся жизнедеятельность ребенка в дошкольном учреждении должна быть направлена на сохранение и укрепление здоровья. Основой являются еженедельные познавательные, физкультурные и интегрированные занятия, партнерская совместная деятельность педагога и ребенка в течение дня.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 Целью оздоровительной работы в ДОУ является создание устойчивой мотивации потребности в сохранении своего собственного здоровья и здоровья окружающих.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Поэтому очень важно правильно сконструировать содержание воспитательно-образовательного процесса по всем направлениям развития ребенка, отобрать современные программы, обеспечивающие приобщение к ценностям, и прежде всего, – к ценностям здорового образа жизни.</w:t>
      </w:r>
    </w:p>
    <w:p w:rsidR="005D566E" w:rsidRPr="005D566E" w:rsidRDefault="005D566E" w:rsidP="005D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Основные компоненты здорового образа жизни.</w:t>
      </w:r>
    </w:p>
    <w:p w:rsidR="005D566E" w:rsidRPr="005D566E" w:rsidRDefault="005D566E" w:rsidP="005D566E">
      <w:pPr>
        <w:shd w:val="clear" w:color="auto" w:fill="FFFFFF"/>
        <w:spacing w:after="0" w:line="240" w:lineRule="auto"/>
        <w:ind w:left="2060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b/>
          <w:bCs/>
          <w:color w:val="323232"/>
          <w:sz w:val="32"/>
          <w:lang w:eastAsia="ru-RU"/>
        </w:rPr>
        <w:t>1.Рациональный режим.</w:t>
      </w:r>
      <w:proofErr w:type="gramStart"/>
      <w:r w:rsidRPr="005D566E">
        <w:rPr>
          <w:rFonts w:ascii="Times New Roman" w:eastAsia="Times New Roman" w:hAnsi="Times New Roman" w:cs="Times New Roman"/>
          <w:b/>
          <w:bCs/>
          <w:color w:val="323232"/>
          <w:sz w:val="32"/>
          <w:lang w:eastAsia="ru-RU"/>
        </w:rPr>
        <w:t xml:space="preserve"> .</w:t>
      </w:r>
      <w:proofErr w:type="gramEnd"/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             Под режимом принято понимать научно обоснованный распорядок жизни, предусматривающий рациональное распределение времени и последовательность различных видов деятельности и отдыха.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При правильном и строгом его соблюдении вырабатывается четкий ритм функционирования организма. А это в свою очередь создает наилучшие условия для работы и восстановления, тем самым способствует укреплению здоровья. Режим дня необходимо соблюдать с первых дней жизни. От этого зависит здоровье и правильное развитие.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При проведении режимных процессов следует придерживаться следующих правил:</w:t>
      </w:r>
    </w:p>
    <w:p w:rsidR="005D566E" w:rsidRPr="005D566E" w:rsidRDefault="005D566E" w:rsidP="005D566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Полное и своевременное удовлетворение всех органических потребностей детей (во сне, питании).</w:t>
      </w: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 Крепкий сон - залог гармоничного развития, один из важнейших элементов человека, а особенно ребёнка. Именно во сне происходит сложнейшая работа, в результате которой формируется мозг, </w:t>
      </w: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lastRenderedPageBreak/>
        <w:t>развивается тело. Нужно постараться в максимальной степени соблюдать ритм сна и бодрствования.</w:t>
      </w:r>
    </w:p>
    <w:p w:rsidR="005D566E" w:rsidRPr="005D566E" w:rsidRDefault="005D566E" w:rsidP="005D566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Тщательный гигиенический уход, обеспечение чистоты тела, одежды, постели.</w:t>
      </w:r>
    </w:p>
    <w:p w:rsidR="005D566E" w:rsidRPr="005D566E" w:rsidRDefault="005D566E" w:rsidP="005D566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Привлечение детей к посильному участию в режимных процессах.</w:t>
      </w:r>
    </w:p>
    <w:p w:rsidR="005D566E" w:rsidRPr="005D566E" w:rsidRDefault="005D566E" w:rsidP="005D566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Формирование культурно-гигиенических навыков.</w:t>
      </w:r>
    </w:p>
    <w:p w:rsidR="005D566E" w:rsidRPr="005D566E" w:rsidRDefault="005D566E" w:rsidP="005D566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Эмоциональное общение в ходе выполнения режимных процессов.</w:t>
      </w:r>
    </w:p>
    <w:p w:rsidR="005D566E" w:rsidRPr="005D566E" w:rsidRDefault="005D566E" w:rsidP="005D566E">
      <w:pPr>
        <w:numPr>
          <w:ilvl w:val="0"/>
          <w:numId w:val="1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Учет потребностей детей, индивидуальных особенностей каждого ребенка.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Рациональный режим должен быть стабильным и вместе с тем динамичным для постоянного обеспечения адаптации к изменяющимся условиям внешней социальной и биологической среды. Чем более этот режим будет исходить из особенностей «</w:t>
      </w:r>
      <w:proofErr w:type="spellStart"/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биоритмического</w:t>
      </w:r>
      <w:proofErr w:type="spellEnd"/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 xml:space="preserve"> портрета» ребенка, тем в лучших условиях окажутся его физиологические системы, что обязательно отразится на его здоровье и настроении.</w:t>
      </w:r>
    </w:p>
    <w:p w:rsidR="005D566E" w:rsidRPr="005D566E" w:rsidRDefault="005D566E" w:rsidP="005D566E">
      <w:pPr>
        <w:shd w:val="clear" w:color="auto" w:fill="FFFFFF"/>
        <w:spacing w:after="0" w:line="240" w:lineRule="auto"/>
        <w:ind w:left="72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b/>
          <w:bCs/>
          <w:color w:val="323232"/>
          <w:sz w:val="32"/>
          <w:lang w:eastAsia="ru-RU"/>
        </w:rPr>
        <w:t>2.Правильное питание.</w:t>
      </w:r>
      <w:proofErr w:type="gramStart"/>
      <w:r w:rsidRPr="005D566E">
        <w:rPr>
          <w:rFonts w:ascii="Times New Roman" w:eastAsia="Times New Roman" w:hAnsi="Times New Roman" w:cs="Times New Roman"/>
          <w:b/>
          <w:bCs/>
          <w:color w:val="323232"/>
          <w:sz w:val="32"/>
          <w:lang w:eastAsia="ru-RU"/>
        </w:rPr>
        <w:t> </w:t>
      </w: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.</w:t>
      </w:r>
      <w:proofErr w:type="gramEnd"/>
    </w:p>
    <w:p w:rsidR="005D566E" w:rsidRPr="005D566E" w:rsidRDefault="005D566E" w:rsidP="005D566E">
      <w:pPr>
        <w:shd w:val="clear" w:color="auto" w:fill="FFFFFF"/>
        <w:spacing w:after="0" w:line="240" w:lineRule="auto"/>
        <w:ind w:left="360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В  детском возрасте особенно велика роль питания, когда формируется пищевой стереотип, закладываются типологические особенности взрослого человека. Именно поэтому от правильно организованного питания в детском возрасте во многом зависит состояние здоровья.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Основные принципы рационального питания:</w:t>
      </w:r>
    </w:p>
    <w:p w:rsidR="005D566E" w:rsidRPr="005D566E" w:rsidRDefault="005D566E" w:rsidP="005D566E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Обеспечение баланса</w:t>
      </w:r>
    </w:p>
    <w:p w:rsidR="005D566E" w:rsidRPr="005D566E" w:rsidRDefault="005D566E" w:rsidP="005D566E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Удовлетворение потребностей организма в основных питательных веществах, витаминах и минералах.</w:t>
      </w:r>
    </w:p>
    <w:p w:rsidR="005D566E" w:rsidRPr="005D566E" w:rsidRDefault="005D566E" w:rsidP="005D566E">
      <w:pPr>
        <w:numPr>
          <w:ilvl w:val="0"/>
          <w:numId w:val="2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Соблюдение режима питания.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Рациональное питание детей является одним из основных факторов внешней среды, определяющих нормальное развитие ребенка. Оно оказывает самое непосредственное влияние на жизнедеятельность, рост, состояние здоровья ребенка, повышает устойчивость к различным неблагоприятным воздействиям.</w:t>
      </w:r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 В связи с важностью такого компонента питания, как регулярность, в выходные и праздничные дни родителям </w:t>
      </w:r>
      <w:proofErr w:type="gramStart"/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над</w:t>
      </w:r>
      <w:proofErr w:type="gramEnd"/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 xml:space="preserve"> рекомендовать придерживаться того же распорядка приема пищи, что и в дошкольном учреждении.</w:t>
      </w:r>
    </w:p>
    <w:p w:rsidR="005D566E" w:rsidRPr="005D566E" w:rsidRDefault="005D566E" w:rsidP="005D566E">
      <w:pPr>
        <w:shd w:val="clear" w:color="auto" w:fill="FFFFFF"/>
        <w:spacing w:after="0" w:line="240" w:lineRule="auto"/>
        <w:ind w:left="2060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b/>
          <w:bCs/>
          <w:color w:val="323232"/>
          <w:sz w:val="32"/>
          <w:lang w:eastAsia="ru-RU"/>
        </w:rPr>
        <w:t>3.Рациональная двигательная активность</w:t>
      </w: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 xml:space="preserve">              Культура здоровья и культура движения – два взаимосвязанных компонента в жизни ребенка. Активная двигательная деятельность, помимо положительного воздействия на здоровье и физическое развитие, обеспечивает </w:t>
      </w:r>
      <w:proofErr w:type="spellStart"/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психоэмоциональный</w:t>
      </w:r>
      <w:proofErr w:type="spellEnd"/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 xml:space="preserve"> комфорт ребенка.</w:t>
      </w: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 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Средства двигательной направленности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• Физические упражнения;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• Физкультминутки;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• Эмоциональные разрядки;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• Гимнастика (оздоровительная после сна)</w:t>
      </w:r>
      <w:proofErr w:type="gramStart"/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 ;</w:t>
      </w:r>
      <w:proofErr w:type="gramEnd"/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• Пальчиковая гимнастика, зрительная, дыхательная, корригирующая;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lastRenderedPageBreak/>
        <w:t>• Подвижные и спортивные игры способствуют улучшению работы всех органов и организма в целом.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Двигательная культура дошкольников начинается с формирования структуры естественных движений и развития двигательных способностей, создания условий для творческого освоения детьми эталонов движения в различных ситуациях, формирования двигательного воображения, способности эмоционально переживать движения.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Основными условиями формирования двигательной культуры являются:</w:t>
      </w:r>
    </w:p>
    <w:p w:rsidR="005D566E" w:rsidRPr="005D566E" w:rsidRDefault="005D566E" w:rsidP="005D566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Воспитание у детей осознанного отношения к выполнению двигательных действий.</w:t>
      </w:r>
    </w:p>
    <w:p w:rsidR="005D566E" w:rsidRPr="005D566E" w:rsidRDefault="005D566E" w:rsidP="005D566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Развитие воображения при выполнении двигательных действий.</w:t>
      </w:r>
    </w:p>
    <w:p w:rsidR="005D566E" w:rsidRPr="005D566E" w:rsidRDefault="005D566E" w:rsidP="005D566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Включение сенсорных систем при воспитании двигательной культуры.</w:t>
      </w:r>
    </w:p>
    <w:p w:rsidR="005D566E" w:rsidRPr="005D566E" w:rsidRDefault="005D566E" w:rsidP="005D566E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Создание оптимальных условий для каждого ребенка в процессе освоения двигательного опыта.</w:t>
      </w:r>
    </w:p>
    <w:p w:rsidR="005D566E" w:rsidRPr="00A247A0" w:rsidRDefault="005D566E" w:rsidP="00A247A0">
      <w:pPr>
        <w:numPr>
          <w:ilvl w:val="0"/>
          <w:numId w:val="3"/>
        </w:numPr>
        <w:shd w:val="clear" w:color="auto" w:fill="FFFFFF"/>
        <w:spacing w:after="0" w:line="330" w:lineRule="atLeast"/>
        <w:ind w:left="0"/>
        <w:rPr>
          <w:rFonts w:ascii="Calibri" w:eastAsia="Times New Roman" w:hAnsi="Calibri" w:cs="Arial"/>
          <w:color w:val="000000"/>
          <w:lang w:eastAsia="ru-RU"/>
        </w:rPr>
      </w:pPr>
      <w:r w:rsidRPr="00A247A0">
        <w:rPr>
          <w:rFonts w:ascii="Times New Roman" w:eastAsia="Times New Roman" w:hAnsi="Times New Roman" w:cs="Times New Roman"/>
          <w:color w:val="323232"/>
          <w:sz w:val="28"/>
          <w:lang w:eastAsia="ru-RU"/>
        </w:rPr>
        <w:t xml:space="preserve">Воспитание двигательной культуры – процесс </w:t>
      </w:r>
      <w:proofErr w:type="spellStart"/>
      <w:r w:rsidRPr="00A247A0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взаимонаправленный</w:t>
      </w:r>
      <w:proofErr w:type="spellEnd"/>
      <w:r w:rsidRPr="00A247A0">
        <w:rPr>
          <w:rFonts w:ascii="Times New Roman" w:eastAsia="Times New Roman" w:hAnsi="Times New Roman" w:cs="Times New Roman"/>
          <w:color w:val="323232"/>
          <w:sz w:val="28"/>
          <w:lang w:eastAsia="ru-RU"/>
        </w:rPr>
        <w:t>, для его успеха необходима организация целенаправленной системы воспитания и образования в детском саду и семье.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В процессе воспитания двигательной культуры ребенок приобретает знания, необходимые для сознательной двигательной деятельности, овладевает способами деятельности и опытом их реализации, а также происходит развитие творческой деятельности ребенка, его познавательных способностей, волевых качеств, эмоциональной сферы.</w:t>
      </w:r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Как правило, в детском саду здоровый образ жизни реализуется в частности регулярными физическими нагрузками. Ежедневная зарядка, занятия физкультурой и танцами, подвижные игры на свежем воздухе являются обязательными практически в любом дошкольном учреждении. Не должны стать исключением и выходные дни.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Кроме активного развития костного скелета и мускулатуры рациональная физическая нагрузка учит дошкольника чувствовать свое тело и управлять им, к тому же движение активирует аппетит, улучшает обмен веществ и пищеварительные процессы, тренирует волю и характер, дает ребенку массу позитивных эмоций.</w:t>
      </w:r>
    </w:p>
    <w:p w:rsidR="005D566E" w:rsidRPr="005D566E" w:rsidRDefault="005D566E" w:rsidP="005D566E">
      <w:pPr>
        <w:shd w:val="clear" w:color="auto" w:fill="FFFFFF"/>
        <w:spacing w:after="0" w:line="240" w:lineRule="auto"/>
        <w:jc w:val="both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b/>
          <w:bCs/>
          <w:color w:val="323232"/>
          <w:sz w:val="32"/>
          <w:lang w:eastAsia="ru-RU"/>
        </w:rPr>
        <w:t>                              4.Закаливание организма  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 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 xml:space="preserve">Закаливание способствует решению целого комплекса оздоровительных задач. Оно не только повышает устойчивость, но и способность к развитию компенсаторных функциональных возможностей организма, повышению его работоспособности. Для развития процесса закаливания организма необходимо повторное или длительное действие на организм того или иного метеорологического фактора: холода, тепла, атмосферного давления. Благодаря повторным действиям факторов закаливания, </w:t>
      </w:r>
      <w:proofErr w:type="gramStart"/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более прочнее</w:t>
      </w:r>
      <w:proofErr w:type="gramEnd"/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 xml:space="preserve"> развиваются условно рефлекторные связи. Если закаливание проводить систематически и планомерно, оно положительно влияет на организм ребенка: улучшается деятельность его систем и органов, увеличивается </w:t>
      </w: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lastRenderedPageBreak/>
        <w:t>сопротивляемость к различным заболеваниям, и, в первую очередь, простудного характера, вырабатывается способность без вреда для здоровья переносить резкие колебания различных факторов внешней среды, повышается выносливость организма.</w:t>
      </w:r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</w:p>
    <w:p w:rsidR="005D566E" w:rsidRPr="005D566E" w:rsidRDefault="005D566E" w:rsidP="005D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b/>
          <w:bCs/>
          <w:color w:val="323232"/>
          <w:sz w:val="32"/>
          <w:lang w:eastAsia="ru-RU"/>
        </w:rPr>
        <w:t xml:space="preserve">5. Сохранение стабильного </w:t>
      </w:r>
      <w:proofErr w:type="spellStart"/>
      <w:r w:rsidRPr="005D566E">
        <w:rPr>
          <w:rFonts w:ascii="Times New Roman" w:eastAsia="Times New Roman" w:hAnsi="Times New Roman" w:cs="Times New Roman"/>
          <w:b/>
          <w:bCs/>
          <w:color w:val="323232"/>
          <w:sz w:val="32"/>
          <w:lang w:eastAsia="ru-RU"/>
        </w:rPr>
        <w:t>психоэмоционального</w:t>
      </w:r>
      <w:proofErr w:type="spellEnd"/>
      <w:r w:rsidRPr="005D566E">
        <w:rPr>
          <w:rFonts w:ascii="Times New Roman" w:eastAsia="Times New Roman" w:hAnsi="Times New Roman" w:cs="Times New Roman"/>
          <w:b/>
          <w:bCs/>
          <w:color w:val="323232"/>
          <w:sz w:val="32"/>
          <w:lang w:eastAsia="ru-RU"/>
        </w:rPr>
        <w:t xml:space="preserve"> состояния.</w:t>
      </w:r>
      <w:proofErr w:type="gramStart"/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 .</w:t>
      </w:r>
      <w:proofErr w:type="gramEnd"/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             Специалисты отмечают, что психофизическое здоровье и эмоциональное благополучие ребенка во многом зависит от среды, в которой он живет и воспитывается. Психическое здоровье является составным элементом здоровья и рассматривается как совокупность психических характеристик, обеспечивающих динамическое равновесие и возможность выполнения ребенком социальных функций.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Поэтому необходимо создать условия, обеспечивающие психологическое здоровье дошкольника, обеспечивающее гуманное отношение к детям и индивидуальный подход с учетом их личных особенностей, психологический комфорт, интересную и содержательную жизнь в детском саду.</w:t>
      </w:r>
      <w:r w:rsidRPr="005D566E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  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Касательно психологической обстановки в дошкольном возрасте значение имеют два аспекта: отношения в семье и обстановка в дошкольном учреждении. Отношения в семье являются основой психологического состояния ребенка: именно от них зависит, насколько ребенок уверен в своих силах, насколько он весел и любознателен, насколько открыт общению и готов к настоящей дружбе. Если ребенок знает, что дома его ждут любящие родители, которым можно поверить все свои тревоги и неудачи, от которых он получит новый заряд любви и тепла, ему по силам будет перенести многие неприятности и невзгоды.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Что же касается отношений в детском саду, то, как правило, любая конфликтная ситуация может быть решена. Сложности общения с конкретными детьми могут быть разрешены путем обращения к психологу и совместному с воспитателем планированию решения возникшей проблемы.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Для развития психологически полноценной личности следует использовать все возможные способы: творчество, в котором ребенок получает удовольствие от процесса создания чего-то нового и учится выражать свои чувства и эмоции; общение со сверстниками.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 </w:t>
      </w:r>
    </w:p>
    <w:p w:rsidR="005D566E" w:rsidRPr="005D566E" w:rsidRDefault="005D566E" w:rsidP="005D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b/>
          <w:bCs/>
          <w:color w:val="222222"/>
          <w:sz w:val="32"/>
          <w:lang w:eastAsia="ru-RU"/>
        </w:rPr>
        <w:t>6. Соблюдение правил личной гигиены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 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i/>
          <w:iCs/>
          <w:color w:val="222222"/>
          <w:sz w:val="28"/>
          <w:lang w:eastAsia="ru-RU"/>
        </w:rPr>
        <w:t>              </w:t>
      </w:r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Гигиенические мероприятия должны стать для дошкольника обычными и субъективно необходимыми – этого можно достичь регулярностью и возможно более ранним их введением.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222222"/>
          <w:sz w:val="28"/>
          <w:lang w:eastAsia="ru-RU"/>
        </w:rPr>
        <w:t> </w:t>
      </w:r>
      <w:r w:rsidRPr="005D5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Гигиеническая культура столь же важна для человека, как и умение, разговаривать, писать, читать. Уход за собой дарит человеку ощущение чистоты, здоровья: каждая клеточка организма начинает жить в оптимальном режиме, не огорчая её владельца. Сколько радости доставляет человеку, ощущение хорошо и слаженно работающего организма!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 xml:space="preserve">     Важно, чтобы малыш усвоил, что в его теле нет органов, отделов ненужных, некрасивых, что обо всех частях тела надо одинаково постоянно заботиться и в первую очередь содержать в чистоте. Нельзя заставлять свой организм долго ждать, если возникла потребность в </w:t>
      </w:r>
      <w:proofErr w:type="spellStart"/>
      <w:r w:rsidRPr="005D5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уринизации</w:t>
      </w:r>
      <w:proofErr w:type="spellEnd"/>
      <w:r w:rsidRPr="005D5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, дефекации и т.д.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Приучать ребёнка к гигиеническому индивидуализму: своя расчёска, своя постель, свой горшок, свой носовой платок, своё полотенце, своя зубная щётка.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Подводить детей к пониманию того, что соблюдение чистоты тела важно не только для охраны личного здоровья, но и здоровья окружающих.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     Обучение организовывать  не только на занятиях, но и в повседневной жизни, когда возникают ситуации, наталкивающие детей на </w:t>
      </w:r>
      <w:proofErr w:type="gramStart"/>
      <w:r w:rsidRPr="005D5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принятие решения по</w:t>
      </w:r>
      <w:proofErr w:type="gramEnd"/>
      <w:r w:rsidRPr="005D5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этой проблеме.</w:t>
      </w:r>
    </w:p>
    <w:p w:rsidR="005D566E" w:rsidRPr="005D566E" w:rsidRDefault="005D566E" w:rsidP="005D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Условия, необходимые для сохранения здоровья дошкольников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              Охрана и укрепление здоровья, воспитание привычки к здоровому образу жизни являются первостепенной задачей для педагогов. В связи с этим необходимо организовать разностороннюю деятельность, направленную на сохранение здоровья детей, реализацию комплекса воспитательно-образовательных, оздоровительных и лечебно-профилактических мероприятий по разным возрастным ступеням.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Реализация данного направления обеспечивается: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 xml:space="preserve">- направленностью воспитательно-образовательного процесса на физическое развитие дошкольников и их </w:t>
      </w:r>
      <w:proofErr w:type="spellStart"/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валеологическое</w:t>
      </w:r>
      <w:proofErr w:type="spellEnd"/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 xml:space="preserve"> образование (как приоритетное направление в работе дошкольного учреждения);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- комплексом оздоровительных мероприятий в режиме дня в зависимости от времени года;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- созданием оптимальных педагогических условий пребывания детей в ДОУ;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323232"/>
          <w:sz w:val="28"/>
          <w:lang w:eastAsia="ru-RU"/>
        </w:rPr>
        <w:t>- формированием подходов к взаимодействию с семьей и развитием социального партнерства.</w:t>
      </w:r>
    </w:p>
    <w:p w:rsidR="005D566E" w:rsidRPr="005D566E" w:rsidRDefault="005D566E" w:rsidP="005D566E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b/>
          <w:bCs/>
          <w:color w:val="0000FF"/>
          <w:sz w:val="28"/>
          <w:lang w:eastAsia="ru-RU"/>
        </w:rPr>
        <w:t>Задачи работы по формированию культуры здорового образа жизни у дошкольников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Формировать представления о том, что быть </w:t>
      </w:r>
      <w:proofErr w:type="spellStart"/>
      <w:proofErr w:type="gramStart"/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здоровым-хорошо</w:t>
      </w:r>
      <w:proofErr w:type="spellEnd"/>
      <w:proofErr w:type="gramEnd"/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, а </w:t>
      </w:r>
      <w:proofErr w:type="spellStart"/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болеть-плохо</w:t>
      </w:r>
      <w:proofErr w:type="spellEnd"/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; о некоторых признаках здоровья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Воспитывать навыки здорового поведения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Любить двигаться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Есть </w:t>
      </w:r>
      <w:proofErr w:type="gramStart"/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побольше</w:t>
      </w:r>
      <w:proofErr w:type="gramEnd"/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 овощей и фруктов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Мыть руки после каждого загрязнения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Быть доброжелательным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Больше бывать на свежем воздухе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Соблюдать режим.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Помочь овладеть устойчивыми навыками поведения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 xml:space="preserve">Развивать умение рассказывать о своем здоровье, о здоровье </w:t>
      </w:r>
      <w:proofErr w:type="gramStart"/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близких</w:t>
      </w:r>
      <w:proofErr w:type="gramEnd"/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Вырабатывать навыки правильной осанки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Обогащать знания детей о физкультурном движении в целом</w:t>
      </w:r>
    </w:p>
    <w:p w:rsidR="005D566E" w:rsidRPr="005D566E" w:rsidRDefault="005D566E" w:rsidP="005D566E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Arial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555555"/>
          <w:sz w:val="28"/>
          <w:lang w:eastAsia="ru-RU"/>
        </w:rPr>
        <w:t>Развивать художественный интерес.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   Главными союзниками в нашей работе по формированию привычки к здоровому образу жизни у малышей являются родители.     И наша работа должна быть направлена на то, чтобы доказать что без их участия мы не сможем добиться хороших результатов, только они являются самым ярким примером для своих детей.</w:t>
      </w:r>
    </w:p>
    <w:p w:rsidR="005D566E" w:rsidRPr="005D566E" w:rsidRDefault="005D566E" w:rsidP="005D566E">
      <w:pPr>
        <w:shd w:val="clear" w:color="auto" w:fill="FFFFFF"/>
        <w:spacing w:after="0" w:line="240" w:lineRule="auto"/>
        <w:rPr>
          <w:rFonts w:ascii="Calibri" w:eastAsia="Times New Roman" w:hAnsi="Calibri" w:cs="Times New Roman"/>
          <w:color w:val="000000"/>
          <w:lang w:eastAsia="ru-RU"/>
        </w:rPr>
      </w:pPr>
      <w:r w:rsidRPr="005D566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    Таким образом, необходимо с малых лет приобщать ребенка в семейном и общественном воспитание к здоровому образу жизни формировать у малыша навыки охраны личного здоровья и бережного отношения к здоровью окружающих.</w:t>
      </w:r>
    </w:p>
    <w:p w:rsidR="00D14EC3" w:rsidRDefault="00D14EC3"/>
    <w:sectPr w:rsidR="00D14EC3" w:rsidSect="00D14E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06FE7"/>
    <w:multiLevelType w:val="multilevel"/>
    <w:tmpl w:val="9BB88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9F06AC"/>
    <w:multiLevelType w:val="multilevel"/>
    <w:tmpl w:val="48380E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AE22254"/>
    <w:multiLevelType w:val="multilevel"/>
    <w:tmpl w:val="6B728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B9124B"/>
    <w:multiLevelType w:val="multilevel"/>
    <w:tmpl w:val="D0B08C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566E"/>
    <w:rsid w:val="000D23B0"/>
    <w:rsid w:val="005D566E"/>
    <w:rsid w:val="00A247A0"/>
    <w:rsid w:val="00D14E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D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5D566E"/>
  </w:style>
  <w:style w:type="character" w:customStyle="1" w:styleId="c2">
    <w:name w:val="c2"/>
    <w:basedOn w:val="a0"/>
    <w:rsid w:val="005D566E"/>
  </w:style>
  <w:style w:type="character" w:customStyle="1" w:styleId="c7">
    <w:name w:val="c7"/>
    <w:basedOn w:val="a0"/>
    <w:rsid w:val="005D566E"/>
  </w:style>
  <w:style w:type="character" w:customStyle="1" w:styleId="c1">
    <w:name w:val="c1"/>
    <w:basedOn w:val="a0"/>
    <w:rsid w:val="005D566E"/>
  </w:style>
  <w:style w:type="character" w:customStyle="1" w:styleId="c6">
    <w:name w:val="c6"/>
    <w:basedOn w:val="a0"/>
    <w:rsid w:val="005D566E"/>
  </w:style>
  <w:style w:type="character" w:customStyle="1" w:styleId="apple-converted-space">
    <w:name w:val="apple-converted-space"/>
    <w:basedOn w:val="a0"/>
    <w:rsid w:val="005D566E"/>
  </w:style>
  <w:style w:type="paragraph" w:customStyle="1" w:styleId="c12">
    <w:name w:val="c12"/>
    <w:basedOn w:val="a"/>
    <w:rsid w:val="005D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5D566E"/>
  </w:style>
  <w:style w:type="paragraph" w:customStyle="1" w:styleId="c15">
    <w:name w:val="c15"/>
    <w:basedOn w:val="a"/>
    <w:rsid w:val="005D56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5D566E"/>
  </w:style>
  <w:style w:type="character" w:customStyle="1" w:styleId="c9">
    <w:name w:val="c9"/>
    <w:basedOn w:val="a0"/>
    <w:rsid w:val="005D566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011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1926</Words>
  <Characters>10984</Characters>
  <Application>Microsoft Office Word</Application>
  <DocSecurity>0</DocSecurity>
  <Lines>91</Lines>
  <Paragraphs>25</Paragraphs>
  <ScaleCrop>false</ScaleCrop>
  <Company>Reanimator Extreme Edition</Company>
  <LinksUpToDate>false</LinksUpToDate>
  <CharactersWithSpaces>12885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2</cp:revision>
  <dcterms:created xsi:type="dcterms:W3CDTF">2016-11-13T20:14:00Z</dcterms:created>
  <dcterms:modified xsi:type="dcterms:W3CDTF">2016-11-13T20:16:00Z</dcterms:modified>
</cp:coreProperties>
</file>