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8AD" w:rsidRDefault="00030619" w:rsidP="008A38A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22642C">
        <w:rPr>
          <w:rFonts w:ascii="Times New Roman" w:hAnsi="Times New Roman"/>
          <w:b/>
          <w:sz w:val="28"/>
          <w:szCs w:val="24"/>
          <w:lang w:eastAsia="ru-RU"/>
        </w:rPr>
        <w:t>«</w:t>
      </w:r>
      <w:r w:rsidR="008A38AD">
        <w:rPr>
          <w:rFonts w:ascii="Times New Roman" w:hAnsi="Times New Roman"/>
          <w:b/>
          <w:sz w:val="28"/>
          <w:szCs w:val="24"/>
          <w:lang w:eastAsia="ru-RU"/>
        </w:rPr>
        <w:t>П</w:t>
      </w:r>
      <w:r w:rsidR="00BC276A" w:rsidRPr="00BC276A">
        <w:rPr>
          <w:rFonts w:ascii="Times New Roman" w:hAnsi="Times New Roman"/>
          <w:b/>
          <w:sz w:val="28"/>
          <w:szCs w:val="24"/>
          <w:lang w:eastAsia="ru-RU"/>
        </w:rPr>
        <w:t>роект</w:t>
      </w:r>
      <w:r w:rsidR="009E003E">
        <w:rPr>
          <w:rFonts w:ascii="Times New Roman" w:hAnsi="Times New Roman"/>
          <w:b/>
          <w:sz w:val="28"/>
          <w:szCs w:val="24"/>
          <w:lang w:eastAsia="ru-RU"/>
        </w:rPr>
        <w:t>н</w:t>
      </w:r>
      <w:r w:rsidR="008A38AD">
        <w:rPr>
          <w:rFonts w:ascii="Times New Roman" w:hAnsi="Times New Roman"/>
          <w:b/>
          <w:sz w:val="28"/>
          <w:szCs w:val="24"/>
          <w:lang w:eastAsia="ru-RU"/>
        </w:rPr>
        <w:t>ая деятельность</w:t>
      </w:r>
      <w:r w:rsidR="00081787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081787">
        <w:rPr>
          <w:rFonts w:ascii="Times New Roman" w:hAnsi="Times New Roman"/>
          <w:b/>
          <w:sz w:val="28"/>
        </w:rPr>
        <w:t>уча</w:t>
      </w:r>
      <w:r w:rsidR="00F73F92" w:rsidRPr="00F73F92">
        <w:rPr>
          <w:rFonts w:ascii="Times New Roman" w:hAnsi="Times New Roman"/>
          <w:b/>
          <w:sz w:val="28"/>
        </w:rPr>
        <w:t>щихся</w:t>
      </w:r>
      <w:r w:rsidR="00081787">
        <w:rPr>
          <w:rFonts w:ascii="Times New Roman" w:hAnsi="Times New Roman"/>
          <w:b/>
          <w:sz w:val="28"/>
        </w:rPr>
        <w:t xml:space="preserve"> на уроках технологии</w:t>
      </w:r>
    </w:p>
    <w:p w:rsidR="00F73F92" w:rsidRPr="008A38AD" w:rsidRDefault="00F73F92" w:rsidP="008A38A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F73F92">
        <w:rPr>
          <w:rFonts w:ascii="Times New Roman" w:hAnsi="Times New Roman"/>
          <w:b/>
          <w:sz w:val="28"/>
        </w:rPr>
        <w:t xml:space="preserve"> с использова</w:t>
      </w:r>
      <w:r w:rsidR="00C35CBF">
        <w:rPr>
          <w:rFonts w:ascii="Times New Roman" w:hAnsi="Times New Roman"/>
          <w:b/>
          <w:sz w:val="28"/>
        </w:rPr>
        <w:t>нием ИКТ</w:t>
      </w:r>
      <w:bookmarkStart w:id="0" w:name="_GoBack"/>
      <w:bookmarkEnd w:id="0"/>
      <w:r w:rsidR="00030619">
        <w:rPr>
          <w:rFonts w:ascii="Times New Roman" w:hAnsi="Times New Roman"/>
          <w:b/>
          <w:sz w:val="28"/>
        </w:rPr>
        <w:t>»</w:t>
      </w:r>
    </w:p>
    <w:p w:rsidR="00030619" w:rsidRPr="00030619" w:rsidRDefault="00030619" w:rsidP="00030619">
      <w:pPr>
        <w:spacing w:after="0" w:line="300" w:lineRule="auto"/>
        <w:ind w:left="426"/>
        <w:jc w:val="right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i/>
          <w:sz w:val="28"/>
          <w:szCs w:val="28"/>
          <w:lang w:eastAsia="ru-RU"/>
        </w:rPr>
        <w:t>Хазова Ирина В</w:t>
      </w:r>
      <w:r w:rsidRPr="00030619">
        <w:rPr>
          <w:rFonts w:ascii="Times New Roman" w:eastAsiaTheme="minorEastAsia" w:hAnsi="Times New Roman"/>
          <w:i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/>
          <w:i/>
          <w:sz w:val="28"/>
          <w:szCs w:val="28"/>
          <w:lang w:eastAsia="ru-RU"/>
        </w:rPr>
        <w:t>сильев</w:t>
      </w:r>
      <w:r w:rsidRPr="00030619">
        <w:rPr>
          <w:rFonts w:ascii="Times New Roman" w:eastAsiaTheme="minorEastAsia" w:hAnsi="Times New Roman"/>
          <w:i/>
          <w:sz w:val="28"/>
          <w:szCs w:val="28"/>
          <w:lang w:eastAsia="ru-RU"/>
        </w:rPr>
        <w:t>на</w:t>
      </w:r>
    </w:p>
    <w:p w:rsidR="00030619" w:rsidRPr="00030619" w:rsidRDefault="00030619" w:rsidP="00030619">
      <w:pPr>
        <w:spacing w:after="0" w:line="300" w:lineRule="auto"/>
        <w:ind w:left="426"/>
        <w:jc w:val="right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030619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учитель технологии </w:t>
      </w:r>
    </w:p>
    <w:p w:rsidR="008A38AD" w:rsidRDefault="00030619" w:rsidP="008A38AD">
      <w:pPr>
        <w:spacing w:after="0"/>
        <w:jc w:val="center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030619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                                                                               МОБУ </w:t>
      </w:r>
      <w:r>
        <w:rPr>
          <w:rFonts w:ascii="Times New Roman" w:eastAsiaTheme="minorEastAsia" w:hAnsi="Times New Roman"/>
          <w:i/>
          <w:sz w:val="28"/>
          <w:szCs w:val="28"/>
          <w:lang w:eastAsia="ru-RU"/>
        </w:rPr>
        <w:t>«СОШ с.</w:t>
      </w:r>
      <w:r w:rsidR="008A38AD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i/>
          <w:sz w:val="28"/>
          <w:szCs w:val="28"/>
          <w:lang w:eastAsia="ru-RU"/>
        </w:rPr>
        <w:t>Новоспасск»</w:t>
      </w:r>
    </w:p>
    <w:p w:rsidR="00030619" w:rsidRDefault="008A38AD" w:rsidP="008A38AD">
      <w:pPr>
        <w:spacing w:after="0"/>
        <w:jc w:val="right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                           Архаринского района</w:t>
      </w:r>
    </w:p>
    <w:p w:rsidR="00030619" w:rsidRPr="00030619" w:rsidRDefault="00030619" w:rsidP="0003061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Амурской области</w:t>
      </w:r>
    </w:p>
    <w:p w:rsidR="004303FB" w:rsidRDefault="00C74915" w:rsidP="00382F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C74915">
        <w:rPr>
          <w:rFonts w:ascii="Times New Roman" w:eastAsia="Times New Roman" w:hAnsi="Times New Roman"/>
          <w:b/>
          <w:i/>
          <w:iCs/>
          <w:sz w:val="24"/>
          <w:szCs w:val="24"/>
        </w:rPr>
        <w:t>Единственный путь, ведущий</w:t>
      </w:r>
      <w:r w:rsidRPr="00C74915">
        <w:rPr>
          <w:rFonts w:ascii="Times New Roman" w:eastAsia="Times New Roman" w:hAnsi="Times New Roman"/>
          <w:b/>
          <w:sz w:val="24"/>
          <w:szCs w:val="24"/>
        </w:rPr>
        <w:br/>
      </w:r>
      <w:r w:rsidRPr="00C74915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к знаниям, </w:t>
      </w:r>
      <w:r w:rsidR="009E003E">
        <w:rPr>
          <w:rFonts w:ascii="Times New Roman" w:eastAsia="Times New Roman" w:hAnsi="Times New Roman"/>
          <w:b/>
          <w:i/>
          <w:iCs/>
          <w:sz w:val="24"/>
          <w:szCs w:val="24"/>
        </w:rPr>
        <w:t>–</w:t>
      </w:r>
      <w:r w:rsidRPr="00C74915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это</w:t>
      </w:r>
      <w:r w:rsidR="009E003E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 w:rsidRPr="00C74915">
        <w:rPr>
          <w:rFonts w:ascii="Times New Roman" w:eastAsia="Times New Roman" w:hAnsi="Times New Roman"/>
          <w:b/>
          <w:i/>
          <w:iCs/>
          <w:sz w:val="24"/>
          <w:szCs w:val="24"/>
        </w:rPr>
        <w:t>деятельность.</w:t>
      </w:r>
      <w:r w:rsidRPr="00C74915">
        <w:rPr>
          <w:rFonts w:ascii="Times New Roman" w:eastAsia="Times New Roman" w:hAnsi="Times New Roman"/>
          <w:b/>
          <w:sz w:val="24"/>
          <w:szCs w:val="24"/>
        </w:rPr>
        <w:br/>
        <w:t>Б. Шоу</w:t>
      </w:r>
    </w:p>
    <w:p w:rsidR="00F73F92" w:rsidRPr="008A38AD" w:rsidRDefault="00475F42" w:rsidP="008A38A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ВВЕДЕНИЕ</w:t>
      </w:r>
    </w:p>
    <w:p w:rsidR="00F73F92" w:rsidRPr="008574FE" w:rsidRDefault="00F73F92" w:rsidP="008574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 w:rsidRPr="00F73F92">
        <w:rPr>
          <w:rFonts w:ascii="Times New Roman" w:hAnsi="Times New Roman"/>
          <w:sz w:val="28"/>
          <w:szCs w:val="24"/>
          <w:lang w:eastAsia="ru-RU"/>
        </w:rPr>
        <w:t>Сегодня совершенно очевидно, что</w:t>
      </w:r>
      <w:r w:rsidR="003A2EE6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A2EE6" w:rsidRPr="00D37193">
        <w:rPr>
          <w:rFonts w:ascii="Times New Roman" w:hAnsi="Times New Roman"/>
          <w:b/>
          <w:i/>
          <w:sz w:val="28"/>
          <w:szCs w:val="24"/>
          <w:lang w:eastAsia="ru-RU"/>
        </w:rPr>
        <w:t xml:space="preserve">стратегической </w:t>
      </w:r>
      <w:r w:rsidRPr="00D37193">
        <w:rPr>
          <w:rFonts w:ascii="Times New Roman" w:hAnsi="Times New Roman"/>
          <w:b/>
          <w:i/>
          <w:sz w:val="28"/>
          <w:szCs w:val="24"/>
          <w:lang w:eastAsia="ru-RU"/>
        </w:rPr>
        <w:t xml:space="preserve"> целью</w:t>
      </w:r>
      <w:r w:rsidRPr="00F73F92">
        <w:rPr>
          <w:rFonts w:ascii="Times New Roman" w:hAnsi="Times New Roman"/>
          <w:sz w:val="28"/>
          <w:szCs w:val="24"/>
          <w:lang w:eastAsia="ru-RU"/>
        </w:rPr>
        <w:t xml:space="preserve"> современного образования является развитие личностных качеств обучающегося, его способностей, формирование у школьника активной, творческой жизненной позиции.</w:t>
      </w:r>
      <w:r w:rsidR="008574F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73F92">
        <w:rPr>
          <w:rFonts w:ascii="Times New Roman" w:hAnsi="Times New Roman"/>
          <w:sz w:val="28"/>
        </w:rPr>
        <w:t xml:space="preserve">Цели и задачи технологического образования школьников ориентируют педагога на изменение подходов к преподаванию учебного предмета «Технология». </w:t>
      </w:r>
    </w:p>
    <w:p w:rsidR="00F73F92" w:rsidRPr="00F73F92" w:rsidRDefault="001664E4" w:rsidP="00F73F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37193">
        <w:rPr>
          <w:rFonts w:ascii="Times New Roman" w:eastAsia="Times New Roman" w:hAnsi="Times New Roman"/>
          <w:sz w:val="28"/>
          <w:szCs w:val="28"/>
          <w:lang w:eastAsia="ru-RU"/>
        </w:rPr>
        <w:t>Содержание и цели педагогической деятельности</w:t>
      </w:r>
      <w:r w:rsidRPr="001664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en-US"/>
        </w:rPr>
        <w:t>определяю</w:t>
      </w:r>
      <w:r w:rsidR="00F73F92" w:rsidRPr="00F73F92">
        <w:rPr>
          <w:rFonts w:ascii="Times New Roman" w:eastAsia="Times New Roman" w:hAnsi="Times New Roman"/>
          <w:sz w:val="28"/>
          <w:szCs w:val="28"/>
          <w:lang w:bidi="en-US"/>
        </w:rPr>
        <w:t>т направленность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D2759A" w:rsidRDefault="00F73F92" w:rsidP="00D275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 w:rsidRPr="00F73F92">
        <w:rPr>
          <w:rFonts w:ascii="Times New Roman" w:hAnsi="Times New Roman"/>
          <w:sz w:val="28"/>
          <w:szCs w:val="28"/>
        </w:rPr>
        <w:t>Формирование целостных представлений о технологии должно осуществляться в ходе творческой деятельности на основе личностного осмысления технологических фактов и явлений.</w:t>
      </w:r>
      <w:r w:rsidRPr="00F73F92">
        <w:rPr>
          <w:rFonts w:ascii="Times New Roman" w:hAnsi="Times New Roman"/>
          <w:sz w:val="20"/>
          <w:szCs w:val="20"/>
        </w:rPr>
        <w:t xml:space="preserve"> </w:t>
      </w:r>
      <w:r w:rsidRPr="00F73F92">
        <w:rPr>
          <w:rFonts w:ascii="Times New Roman" w:hAnsi="Times New Roman"/>
          <w:sz w:val="28"/>
          <w:szCs w:val="20"/>
        </w:rPr>
        <w:t xml:space="preserve">Необходимо обеспечить  формирование у школьников </w:t>
      </w:r>
      <w:r w:rsidRPr="00D37193">
        <w:rPr>
          <w:rFonts w:ascii="Times New Roman" w:hAnsi="Times New Roman"/>
          <w:b/>
          <w:i/>
          <w:sz w:val="28"/>
          <w:szCs w:val="20"/>
        </w:rPr>
        <w:t>технологического мышления</w:t>
      </w:r>
      <w:r w:rsidRPr="00F73F92">
        <w:rPr>
          <w:rFonts w:ascii="Times New Roman" w:hAnsi="Times New Roman"/>
          <w:sz w:val="28"/>
          <w:szCs w:val="20"/>
        </w:rPr>
        <w:t xml:space="preserve">. Схема технологического мышления (потребность – цель – способ –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знаниями, умениями, универсальными учебными действиями и жизненными задачами. </w:t>
      </w:r>
    </w:p>
    <w:p w:rsidR="00D2759A" w:rsidRPr="008445EF" w:rsidRDefault="00D2759A" w:rsidP="00D2759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445EF">
        <w:rPr>
          <w:rFonts w:ascii="Times New Roman" w:hAnsi="Times New Roman"/>
          <w:sz w:val="28"/>
          <w:szCs w:val="20"/>
        </w:rPr>
        <w:t>Ч</w:t>
      </w:r>
      <w:r w:rsidR="00CA24E2" w:rsidRPr="008445EF">
        <w:rPr>
          <w:rFonts w:ascii="Times New Roman" w:hAnsi="Times New Roman"/>
          <w:sz w:val="28"/>
          <w:szCs w:val="21"/>
          <w:shd w:val="clear" w:color="auto" w:fill="FFFFFF"/>
        </w:rPr>
        <w:t xml:space="preserve">тобы выпускник школы соответствовал требованиям, предъявляемым к нему обществом, </w:t>
      </w:r>
      <w:r w:rsidRPr="008445EF">
        <w:rPr>
          <w:rFonts w:ascii="Times New Roman" w:hAnsi="Times New Roman"/>
          <w:sz w:val="28"/>
          <w:szCs w:val="21"/>
          <w:shd w:val="clear" w:color="auto" w:fill="FFFFFF"/>
        </w:rPr>
        <w:t xml:space="preserve">необходимы </w:t>
      </w:r>
      <w:r w:rsidR="00CA24E2" w:rsidRPr="008445EF">
        <w:rPr>
          <w:rFonts w:ascii="Times New Roman" w:hAnsi="Times New Roman"/>
          <w:sz w:val="28"/>
          <w:szCs w:val="21"/>
          <w:shd w:val="clear" w:color="auto" w:fill="FFFFFF"/>
        </w:rPr>
        <w:t>изменения в системе образования. Эта необходимость нашла отражение в федеральных государственных образовательных стандартах второго поколения, которые включают в себя помимо традиционного формирования предметных знаний, умений и навыков и программу развития универсальных учебных действий (УУД).</w:t>
      </w:r>
      <w:r w:rsidR="00F73F92" w:rsidRPr="008445EF">
        <w:rPr>
          <w:rFonts w:ascii="Times New Roman" w:hAnsi="Times New Roman"/>
          <w:sz w:val="40"/>
          <w:szCs w:val="28"/>
        </w:rPr>
        <w:t xml:space="preserve"> </w:t>
      </w:r>
      <w:r w:rsidRPr="008445EF">
        <w:rPr>
          <w:rFonts w:ascii="Times New Roman" w:hAnsi="Times New Roman"/>
          <w:sz w:val="28"/>
          <w:szCs w:val="28"/>
        </w:rPr>
        <w:t xml:space="preserve">Основу стандартов второго поколения составляет </w:t>
      </w:r>
      <w:r w:rsidRPr="008445EF">
        <w:rPr>
          <w:rFonts w:ascii="Times New Roman" w:hAnsi="Times New Roman"/>
          <w:sz w:val="28"/>
        </w:rPr>
        <w:t xml:space="preserve">системно-деятельностный подход. </w:t>
      </w:r>
    </w:p>
    <w:p w:rsidR="00F73F92" w:rsidRPr="008445EF" w:rsidRDefault="006D429D" w:rsidP="00F73F92">
      <w:pPr>
        <w:spacing w:after="0" w:line="240" w:lineRule="auto"/>
        <w:ind w:firstLine="708"/>
        <w:jc w:val="both"/>
        <w:rPr>
          <w:rFonts w:ascii="Times New Roman" w:hAnsi="Times New Roman"/>
          <w:sz w:val="52"/>
          <w:szCs w:val="28"/>
        </w:rPr>
      </w:pPr>
      <w:r w:rsidRPr="008445EF">
        <w:rPr>
          <w:rFonts w:ascii="Times New Roman" w:hAnsi="Times New Roman"/>
          <w:sz w:val="28"/>
          <w:szCs w:val="20"/>
        </w:rPr>
        <w:t xml:space="preserve">Проектно-технологическое мышление может развиваться только с опорой на универсальные способы деятельности в сферах самоуправления и </w:t>
      </w:r>
      <w:r w:rsidRPr="008445EF">
        <w:rPr>
          <w:rFonts w:ascii="Times New Roman" w:hAnsi="Times New Roman"/>
          <w:sz w:val="28"/>
          <w:szCs w:val="20"/>
        </w:rPr>
        <w:lastRenderedPageBreak/>
        <w:t>разрешения проблем, работы с информацией и коммуникации.</w:t>
      </w:r>
      <w:r w:rsidR="00D2759A" w:rsidRPr="008445EF">
        <w:rPr>
          <w:rFonts w:ascii="Times New Roman" w:hAnsi="Times New Roman"/>
          <w:sz w:val="28"/>
          <w:szCs w:val="20"/>
        </w:rPr>
        <w:t xml:space="preserve"> П</w:t>
      </w:r>
      <w:r w:rsidR="0009761A" w:rsidRPr="008445EF">
        <w:rPr>
          <w:rFonts w:ascii="Times New Roman" w:hAnsi="Times New Roman"/>
          <w:sz w:val="28"/>
          <w:szCs w:val="20"/>
        </w:rPr>
        <w:t>редмет «Технология» принимает на себя значительную долю деятельности по формированию универсальных учебных действий в той их части, в которой они описывают присвоенные способы деятельности, в равной мере применимые в учебных и жизненных ситуациях.</w:t>
      </w:r>
    </w:p>
    <w:p w:rsidR="00F73F92" w:rsidRPr="00F73F92" w:rsidRDefault="00D2759A" w:rsidP="008574F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Проектная </w:t>
      </w:r>
      <w:r w:rsidR="00FE265B">
        <w:rPr>
          <w:rFonts w:ascii="Times New Roman" w:hAnsi="Times New Roman"/>
          <w:sz w:val="28"/>
          <w:szCs w:val="20"/>
        </w:rPr>
        <w:t>деятельность позволяе</w:t>
      </w:r>
      <w:r w:rsidR="00F73F92" w:rsidRPr="00F73F92">
        <w:rPr>
          <w:rFonts w:ascii="Times New Roman" w:hAnsi="Times New Roman"/>
          <w:sz w:val="28"/>
          <w:szCs w:val="20"/>
        </w:rPr>
        <w:t>т формировать у обучающихся ресурс практических умений и опыта, необходимых для разумной орган</w:t>
      </w:r>
      <w:r>
        <w:rPr>
          <w:rFonts w:ascii="Times New Roman" w:hAnsi="Times New Roman"/>
          <w:sz w:val="28"/>
          <w:szCs w:val="20"/>
        </w:rPr>
        <w:t>изации собственной жизни, создаю</w:t>
      </w:r>
      <w:r w:rsidR="00F73F92" w:rsidRPr="00F73F92">
        <w:rPr>
          <w:rFonts w:ascii="Times New Roman" w:hAnsi="Times New Roman"/>
          <w:sz w:val="28"/>
          <w:szCs w:val="20"/>
        </w:rPr>
        <w:t>т условия для развития инициативности, изобретательности, гибкости мышления.</w:t>
      </w:r>
      <w:r w:rsidR="008574FE">
        <w:rPr>
          <w:rFonts w:ascii="Times New Roman" w:hAnsi="Times New Roman"/>
          <w:sz w:val="28"/>
          <w:szCs w:val="20"/>
        </w:rPr>
        <w:t xml:space="preserve"> </w:t>
      </w:r>
      <w:r w:rsidR="00F73F92" w:rsidRPr="00F73F92">
        <w:rPr>
          <w:rFonts w:ascii="Times New Roman" w:hAnsi="Times New Roman"/>
          <w:sz w:val="28"/>
          <w:szCs w:val="20"/>
        </w:rPr>
        <w:t xml:space="preserve">Происходит сопоставление обучающимися собственных стремлений, полученного опыта учебной деятельности и информации, в первую очередь в отношении профессиональной ориентации. </w:t>
      </w:r>
    </w:p>
    <w:p w:rsidR="00F73F92" w:rsidRDefault="00F73F92" w:rsidP="00F73F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F73F92">
        <w:rPr>
          <w:rFonts w:ascii="Times New Roman" w:eastAsia="Times New Roman" w:hAnsi="Times New Roman"/>
          <w:sz w:val="28"/>
          <w:szCs w:val="28"/>
          <w:lang w:bidi="en-US"/>
        </w:rPr>
        <w:t>Большую значимость имеет информационно-коммуникативная деятельность учащихся, в рамках которой развиваются умения и навыки поиска нужной информации по заданной теме в источниках различного типа, перевода информации из одной знаковой системы в другую. При подготовке к урокам учащиеся используют компьютерные технологии для обработки, передачи, презентации результатов познавательной и практической деятельности.</w:t>
      </w:r>
    </w:p>
    <w:p w:rsidR="00F73F92" w:rsidRDefault="00A24239" w:rsidP="00D371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Цель</w:t>
      </w:r>
      <w:r w:rsidR="00FB1DD3">
        <w:rPr>
          <w:rFonts w:ascii="Times New Roman" w:hAnsi="Times New Roman"/>
          <w:b/>
          <w:sz w:val="28"/>
          <w:szCs w:val="24"/>
          <w:lang w:eastAsia="ru-RU"/>
        </w:rPr>
        <w:t xml:space="preserve"> методической разработки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: </w:t>
      </w:r>
      <w:r w:rsidRPr="00A24239">
        <w:rPr>
          <w:rFonts w:ascii="Times New Roman" w:hAnsi="Times New Roman"/>
          <w:sz w:val="28"/>
          <w:szCs w:val="24"/>
          <w:lang w:eastAsia="ru-RU"/>
        </w:rPr>
        <w:t>описание методики использования современных педагогических технологий</w:t>
      </w:r>
      <w:r w:rsidR="009B38AA">
        <w:rPr>
          <w:rFonts w:ascii="Times New Roman" w:hAnsi="Times New Roman"/>
          <w:sz w:val="28"/>
          <w:szCs w:val="24"/>
          <w:lang w:eastAsia="ru-RU"/>
        </w:rPr>
        <w:t xml:space="preserve"> и</w:t>
      </w:r>
      <w:r>
        <w:rPr>
          <w:rFonts w:ascii="Times New Roman" w:hAnsi="Times New Roman"/>
          <w:sz w:val="28"/>
          <w:szCs w:val="24"/>
          <w:lang w:eastAsia="ru-RU"/>
        </w:rPr>
        <w:t xml:space="preserve"> их элементов; информационных средств обучения на уроках технологии</w:t>
      </w:r>
      <w:r w:rsidR="00C25170">
        <w:rPr>
          <w:rFonts w:ascii="Times New Roman" w:hAnsi="Times New Roman"/>
          <w:sz w:val="28"/>
          <w:szCs w:val="24"/>
          <w:lang w:eastAsia="ru-RU"/>
        </w:rPr>
        <w:t>,</w:t>
      </w:r>
      <w:r w:rsidR="009D05EC">
        <w:rPr>
          <w:rFonts w:ascii="Times New Roman" w:hAnsi="Times New Roman"/>
          <w:sz w:val="28"/>
          <w:szCs w:val="24"/>
          <w:lang w:eastAsia="ru-RU"/>
        </w:rPr>
        <w:t xml:space="preserve"> для формирования</w:t>
      </w:r>
      <w:r w:rsidR="009D05EC" w:rsidRPr="009D05EC">
        <w:rPr>
          <w:rFonts w:ascii="Times New Roman" w:hAnsi="Times New Roman"/>
          <w:sz w:val="28"/>
          <w:szCs w:val="24"/>
          <w:lang w:eastAsia="ru-RU"/>
        </w:rPr>
        <w:t xml:space="preserve"> познавательной самостоятельности учащихся, их творческих способностей для успешной самореализации и развития личности</w:t>
      </w:r>
      <w:r w:rsidR="009D05EC">
        <w:rPr>
          <w:rFonts w:ascii="Times New Roman" w:hAnsi="Times New Roman"/>
          <w:sz w:val="28"/>
          <w:szCs w:val="24"/>
          <w:lang w:eastAsia="ru-RU"/>
        </w:rPr>
        <w:t>.</w:t>
      </w:r>
    </w:p>
    <w:p w:rsidR="008445EF" w:rsidRPr="008445EF" w:rsidRDefault="00A24239" w:rsidP="008445E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  <w:r w:rsidRPr="00FB1DD3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Задачи</w:t>
      </w:r>
      <w:r w:rsidR="00FB1DD3" w:rsidRPr="00FB1DD3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 xml:space="preserve"> методической разработки</w:t>
      </w:r>
      <w:r w:rsidRPr="00FB1DD3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:</w:t>
      </w:r>
    </w:p>
    <w:p w:rsidR="008445EF" w:rsidRPr="006C71B1" w:rsidRDefault="008445EF" w:rsidP="006C71B1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445EF">
        <w:rPr>
          <w:rFonts w:ascii="Times New Roman" w:hAnsi="Times New Roman"/>
          <w:color w:val="000000" w:themeColor="text1"/>
          <w:sz w:val="28"/>
          <w:szCs w:val="24"/>
        </w:rPr>
        <w:t>Показать на примере использования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современных образовательных технологий</w:t>
      </w:r>
      <w:r w:rsidR="00D47586">
        <w:rPr>
          <w:rFonts w:ascii="Times New Roman" w:hAnsi="Times New Roman"/>
          <w:color w:val="000000" w:themeColor="text1"/>
          <w:sz w:val="28"/>
          <w:szCs w:val="24"/>
        </w:rPr>
        <w:t>,</w:t>
      </w:r>
      <w:r w:rsidRPr="00844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возможности р</w:t>
      </w:r>
      <w:r w:rsidR="006C71B1">
        <w:rPr>
          <w:rFonts w:ascii="Times New Roman" w:hAnsi="Times New Roman"/>
          <w:sz w:val="28"/>
          <w:szCs w:val="28"/>
        </w:rPr>
        <w:t>азвития</w:t>
      </w:r>
      <w:r w:rsidRPr="00B14A34">
        <w:rPr>
          <w:rFonts w:ascii="Times New Roman" w:hAnsi="Times New Roman"/>
          <w:sz w:val="28"/>
          <w:szCs w:val="28"/>
        </w:rPr>
        <w:t xml:space="preserve"> личностных </w:t>
      </w:r>
      <w:r w:rsidR="006C71B1" w:rsidRPr="006C71B1">
        <w:rPr>
          <w:rFonts w:ascii="Times New Roman" w:hAnsi="Times New Roman"/>
          <w:sz w:val="28"/>
          <w:szCs w:val="28"/>
        </w:rPr>
        <w:t xml:space="preserve">результатов </w:t>
      </w:r>
      <w:r>
        <w:rPr>
          <w:rFonts w:ascii="Times New Roman" w:hAnsi="Times New Roman"/>
          <w:sz w:val="28"/>
          <w:szCs w:val="28"/>
        </w:rPr>
        <w:t>обучающихся</w:t>
      </w:r>
      <w:r w:rsidR="00D475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 формирование УУД</w:t>
      </w:r>
      <w:r w:rsidR="006C71B1">
        <w:rPr>
          <w:rFonts w:ascii="Times New Roman" w:hAnsi="Times New Roman"/>
          <w:sz w:val="28"/>
          <w:szCs w:val="28"/>
        </w:rPr>
        <w:t>.</w:t>
      </w:r>
    </w:p>
    <w:p w:rsidR="00B14A34" w:rsidRPr="00B14A34" w:rsidRDefault="006C71B1" w:rsidP="00B14A34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Зафиксировать изменение </w:t>
      </w:r>
      <w:r w:rsidR="00B14A34" w:rsidRPr="00B14A34">
        <w:rPr>
          <w:rFonts w:ascii="Times New Roman" w:hAnsi="Times New Roman"/>
          <w:bCs/>
          <w:sz w:val="28"/>
          <w:szCs w:val="28"/>
        </w:rPr>
        <w:t xml:space="preserve">уровня  </w:t>
      </w:r>
      <w:r w:rsidR="00FB1DD3">
        <w:rPr>
          <w:rFonts w:ascii="Times New Roman" w:hAnsi="Times New Roman"/>
          <w:bCs/>
          <w:sz w:val="28"/>
          <w:szCs w:val="28"/>
        </w:rPr>
        <w:t>познавательной</w:t>
      </w:r>
      <w:r w:rsidR="00FB1DD3" w:rsidRPr="00B14A34">
        <w:rPr>
          <w:rFonts w:ascii="Times New Roman" w:hAnsi="Times New Roman"/>
          <w:bCs/>
          <w:sz w:val="28"/>
          <w:szCs w:val="28"/>
        </w:rPr>
        <w:t xml:space="preserve"> </w:t>
      </w:r>
      <w:r w:rsidR="00B14A34" w:rsidRPr="00B14A34">
        <w:rPr>
          <w:rFonts w:ascii="Times New Roman" w:hAnsi="Times New Roman"/>
          <w:bCs/>
          <w:sz w:val="28"/>
          <w:szCs w:val="28"/>
        </w:rPr>
        <w:t>самостоятельности и интереса к предмету.</w:t>
      </w:r>
    </w:p>
    <w:p w:rsidR="00800599" w:rsidRPr="00800599" w:rsidRDefault="00800599" w:rsidP="00800599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C71B1">
        <w:rPr>
          <w:rFonts w:ascii="Times New Roman" w:hAnsi="Times New Roman"/>
          <w:sz w:val="28"/>
          <w:szCs w:val="24"/>
        </w:rPr>
        <w:t>Обосновать формирование информационной  культуры обучающихся, как основы метапредметной деятельности</w:t>
      </w:r>
      <w:r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00599" w:rsidRPr="00800599" w:rsidRDefault="00B33F71" w:rsidP="00B14A34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33F71">
        <w:rPr>
          <w:rFonts w:ascii="Times New Roman" w:hAnsi="Times New Roman"/>
          <w:sz w:val="28"/>
          <w:szCs w:val="24"/>
        </w:rPr>
        <w:t>Обозначить</w:t>
      </w:r>
      <w:r>
        <w:rPr>
          <w:rFonts w:ascii="Times New Roman" w:hAnsi="Times New Roman"/>
          <w:sz w:val="28"/>
          <w:szCs w:val="24"/>
        </w:rPr>
        <w:t xml:space="preserve"> </w:t>
      </w:r>
      <w:r w:rsidR="00800599">
        <w:rPr>
          <w:rFonts w:ascii="Times New Roman" w:hAnsi="Times New Roman"/>
          <w:sz w:val="28"/>
          <w:szCs w:val="24"/>
        </w:rPr>
        <w:t>приёмы создания</w:t>
      </w:r>
      <w:r w:rsidR="00800599" w:rsidRPr="00B14A34">
        <w:rPr>
          <w:rFonts w:ascii="Times New Roman" w:hAnsi="Times New Roman"/>
          <w:sz w:val="28"/>
          <w:szCs w:val="24"/>
        </w:rPr>
        <w:t xml:space="preserve"> условий для социальной успешности обучающ</w:t>
      </w:r>
      <w:r w:rsidR="008A38AD">
        <w:rPr>
          <w:rFonts w:ascii="Times New Roman" w:hAnsi="Times New Roman"/>
          <w:sz w:val="28"/>
          <w:szCs w:val="24"/>
        </w:rPr>
        <w:t>ихся через формирование проектны</w:t>
      </w:r>
      <w:r w:rsidR="00800599" w:rsidRPr="00B14A34">
        <w:rPr>
          <w:rFonts w:ascii="Times New Roman" w:hAnsi="Times New Roman"/>
          <w:sz w:val="28"/>
          <w:szCs w:val="24"/>
        </w:rPr>
        <w:t>х навыков</w:t>
      </w:r>
      <w:r w:rsidR="009B38AA">
        <w:rPr>
          <w:rFonts w:ascii="Times New Roman" w:hAnsi="Times New Roman"/>
          <w:sz w:val="28"/>
          <w:szCs w:val="24"/>
        </w:rPr>
        <w:t>.</w:t>
      </w:r>
      <w:r w:rsidR="00800599">
        <w:rPr>
          <w:rFonts w:ascii="Times New Roman" w:hAnsi="Times New Roman"/>
          <w:sz w:val="28"/>
          <w:szCs w:val="28"/>
        </w:rPr>
        <w:t xml:space="preserve"> </w:t>
      </w:r>
    </w:p>
    <w:p w:rsidR="003A2EE6" w:rsidRDefault="003A2EE6" w:rsidP="00382F8D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9A1528" w:rsidRDefault="00D47586" w:rsidP="00D47586">
      <w:pPr>
        <w:spacing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ПРОЕКТНАЯ ДЕЯТЕЛЬНОСТЬ</w:t>
      </w:r>
    </w:p>
    <w:p w:rsidR="004303FB" w:rsidRPr="002544C8" w:rsidRDefault="004303FB" w:rsidP="00382F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 w:rsidRPr="00755A5D">
        <w:rPr>
          <w:rFonts w:ascii="Times New Roman" w:hAnsi="Times New Roman"/>
          <w:sz w:val="28"/>
          <w:szCs w:val="24"/>
          <w:lang w:eastAsia="ru-RU"/>
        </w:rPr>
        <w:t>Предмет «Технология» для меня и моих воспитанников это экспериментальная творческая площадка, на которой путем интеграции с другими предметами создаются идеальные условия для проектной и исследовательской деятельности школьников.</w:t>
      </w:r>
    </w:p>
    <w:p w:rsidR="0022642C" w:rsidRPr="001F6B54" w:rsidRDefault="0022642C" w:rsidP="00382F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</w:rPr>
      </w:pPr>
      <w:r w:rsidRPr="001F6B54">
        <w:rPr>
          <w:rFonts w:ascii="Times New Roman" w:hAnsi="Times New Roman"/>
          <w:sz w:val="28"/>
          <w:szCs w:val="32"/>
        </w:rPr>
        <w:t>Проект – это самостоятельная, творческая работа учащегося или группы учащихся, выполненная от идеи до её воплощения в жизнь под контролем и при консультировании учителя.</w:t>
      </w:r>
    </w:p>
    <w:p w:rsidR="009031C2" w:rsidRDefault="0022642C" w:rsidP="00382F8D">
      <w:pPr>
        <w:spacing w:after="0" w:line="240" w:lineRule="auto"/>
        <w:ind w:firstLine="708"/>
        <w:jc w:val="both"/>
        <w:rPr>
          <w:rFonts w:ascii="Times New Roman" w:hAnsi="Times New Roman"/>
          <w:spacing w:val="-5"/>
          <w:sz w:val="28"/>
        </w:rPr>
      </w:pPr>
      <w:r w:rsidRPr="001F6B54">
        <w:rPr>
          <w:rFonts w:ascii="Times New Roman" w:hAnsi="Times New Roman"/>
          <w:spacing w:val="-5"/>
          <w:sz w:val="28"/>
        </w:rPr>
        <w:lastRenderedPageBreak/>
        <w:t xml:space="preserve">Метод проектов прочно вошёл в мою педагогическую деятельность достаточно давно. </w:t>
      </w:r>
    </w:p>
    <w:p w:rsidR="0022642C" w:rsidRDefault="0022642C" w:rsidP="009031C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B54">
        <w:rPr>
          <w:rFonts w:ascii="Times New Roman" w:hAnsi="Times New Roman"/>
          <w:sz w:val="28"/>
          <w:szCs w:val="28"/>
        </w:rPr>
        <w:t xml:space="preserve">Используя методику проектного подхода в изучении технологии, я преследую следующие </w:t>
      </w:r>
      <w:r w:rsidRPr="0022642C">
        <w:rPr>
          <w:rFonts w:ascii="Times New Roman" w:hAnsi="Times New Roman"/>
          <w:b/>
          <w:sz w:val="28"/>
          <w:szCs w:val="28"/>
        </w:rPr>
        <w:t>цели</w:t>
      </w:r>
      <w:r w:rsidRPr="001F6B54">
        <w:rPr>
          <w:rFonts w:ascii="Times New Roman" w:hAnsi="Times New Roman"/>
          <w:sz w:val="28"/>
          <w:szCs w:val="28"/>
        </w:rPr>
        <w:t>:</w:t>
      </w:r>
      <w:r w:rsidRPr="003F004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662FC" w:rsidRPr="00156370" w:rsidRDefault="002662FC" w:rsidP="00382F8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370">
        <w:rPr>
          <w:rFonts w:ascii="Times New Roman" w:hAnsi="Times New Roman"/>
          <w:sz w:val="28"/>
          <w:szCs w:val="28"/>
        </w:rPr>
        <w:t>Р</w:t>
      </w:r>
      <w:r w:rsidR="00F15E75">
        <w:rPr>
          <w:rFonts w:ascii="Times New Roman" w:hAnsi="Times New Roman"/>
          <w:sz w:val="28"/>
          <w:szCs w:val="28"/>
        </w:rPr>
        <w:t xml:space="preserve">азвивать </w:t>
      </w:r>
      <w:r w:rsidR="00CA16C5">
        <w:rPr>
          <w:rFonts w:ascii="Times New Roman" w:hAnsi="Times New Roman"/>
          <w:sz w:val="28"/>
          <w:szCs w:val="28"/>
        </w:rPr>
        <w:t xml:space="preserve">познавательную, </w:t>
      </w:r>
      <w:r w:rsidR="00F15E75">
        <w:rPr>
          <w:rFonts w:ascii="Times New Roman" w:hAnsi="Times New Roman"/>
          <w:sz w:val="28"/>
          <w:szCs w:val="28"/>
        </w:rPr>
        <w:t>творческую</w:t>
      </w:r>
      <w:r w:rsidR="0022642C" w:rsidRPr="00156370">
        <w:rPr>
          <w:rFonts w:ascii="Times New Roman" w:hAnsi="Times New Roman"/>
          <w:sz w:val="28"/>
          <w:szCs w:val="28"/>
        </w:rPr>
        <w:t xml:space="preserve"> </w:t>
      </w:r>
      <w:r w:rsidR="00F15E75">
        <w:rPr>
          <w:rFonts w:ascii="Times New Roman" w:eastAsia="Times New Roman" w:hAnsi="Times New Roman"/>
          <w:sz w:val="28"/>
          <w:szCs w:val="28"/>
          <w:lang w:eastAsia="ru-RU"/>
        </w:rPr>
        <w:t>самостоятельность</w:t>
      </w:r>
      <w:r w:rsidR="00F15E75">
        <w:rPr>
          <w:rFonts w:ascii="Times New Roman" w:hAnsi="Times New Roman"/>
          <w:sz w:val="28"/>
          <w:szCs w:val="28"/>
        </w:rPr>
        <w:t>, инициативу</w:t>
      </w:r>
      <w:r w:rsidR="0022642C" w:rsidRPr="00156370">
        <w:rPr>
          <w:rFonts w:ascii="Times New Roman" w:hAnsi="Times New Roman"/>
          <w:sz w:val="28"/>
          <w:szCs w:val="28"/>
        </w:rPr>
        <w:t xml:space="preserve">, </w:t>
      </w:r>
      <w:r w:rsidR="00F15E75">
        <w:rPr>
          <w:rFonts w:ascii="Times New Roman" w:eastAsia="Times New Roman" w:hAnsi="Times New Roman"/>
          <w:sz w:val="28"/>
          <w:szCs w:val="28"/>
          <w:lang w:eastAsia="ru-RU"/>
        </w:rPr>
        <w:t>изобретательность</w:t>
      </w:r>
      <w:r w:rsidR="00156370" w:rsidRPr="001563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6370">
        <w:rPr>
          <w:rFonts w:ascii="Times New Roman" w:hAnsi="Times New Roman"/>
          <w:sz w:val="28"/>
          <w:szCs w:val="28"/>
        </w:rPr>
        <w:t>учащихся.</w:t>
      </w:r>
    </w:p>
    <w:p w:rsidR="00564CCE" w:rsidRPr="00156370" w:rsidRDefault="002662FC" w:rsidP="00564CC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370">
        <w:rPr>
          <w:rFonts w:ascii="Times New Roman" w:hAnsi="Times New Roman"/>
          <w:sz w:val="28"/>
          <w:szCs w:val="28"/>
        </w:rPr>
        <w:t>У</w:t>
      </w:r>
      <w:r w:rsidR="00F15E75">
        <w:rPr>
          <w:rFonts w:ascii="Times New Roman" w:hAnsi="Times New Roman"/>
          <w:sz w:val="28"/>
          <w:szCs w:val="28"/>
        </w:rPr>
        <w:t>глублять и закреплять полученные знания, умения и навыки</w:t>
      </w:r>
      <w:r w:rsidR="0022642C" w:rsidRPr="00156370">
        <w:rPr>
          <w:rFonts w:ascii="Times New Roman" w:hAnsi="Times New Roman"/>
          <w:sz w:val="28"/>
          <w:szCs w:val="28"/>
        </w:rPr>
        <w:t xml:space="preserve">. </w:t>
      </w:r>
    </w:p>
    <w:p w:rsidR="00564CCE" w:rsidRPr="00156370" w:rsidRDefault="00F15E75" w:rsidP="00D47586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Развивать</w:t>
      </w:r>
      <w:r w:rsidR="00156370" w:rsidRPr="00156370">
        <w:rPr>
          <w:rFonts w:ascii="Times New Roman" w:eastAsia="Times New Roman" w:hAnsi="Times New Roman"/>
          <w:sz w:val="28"/>
          <w:szCs w:val="28"/>
          <w:lang w:eastAsia="ru-RU"/>
        </w:rPr>
        <w:t xml:space="preserve"> у учащихся способности к самоопределению и самореализации.</w:t>
      </w:r>
      <w:r w:rsidR="00564CCE" w:rsidRPr="001563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F2CC7" w:rsidRPr="00564CCE" w:rsidRDefault="00030619" w:rsidP="00156370">
      <w:pPr>
        <w:spacing w:after="0" w:line="240" w:lineRule="auto"/>
        <w:ind w:firstLine="36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того, </w:t>
      </w:r>
      <w:r w:rsidR="00B410AE" w:rsidRPr="00564CCE">
        <w:rPr>
          <w:rFonts w:ascii="Times New Roman" w:hAnsi="Times New Roman"/>
          <w:sz w:val="28"/>
          <w:szCs w:val="28"/>
        </w:rPr>
        <w:t>чтобы лучше понять суть проектного метода</w:t>
      </w:r>
      <w:r w:rsidR="008F7DEC" w:rsidRPr="00564CCE">
        <w:rPr>
          <w:rFonts w:ascii="Times New Roman" w:hAnsi="Times New Roman"/>
          <w:sz w:val="28"/>
          <w:szCs w:val="28"/>
        </w:rPr>
        <w:t xml:space="preserve"> обучения,</w:t>
      </w:r>
      <w:r w:rsidR="00B410AE" w:rsidRPr="00564CCE">
        <w:rPr>
          <w:rFonts w:ascii="Times New Roman" w:hAnsi="Times New Roman"/>
          <w:sz w:val="28"/>
          <w:szCs w:val="28"/>
        </w:rPr>
        <w:t xml:space="preserve"> обратилась к теоретическим аспектам, освещенным в классической современной науке.</w:t>
      </w:r>
    </w:p>
    <w:p w:rsidR="002F2CC7" w:rsidRPr="001E6CC8" w:rsidRDefault="002F2CC7" w:rsidP="00382F8D">
      <w:pPr>
        <w:pStyle w:val="bodytext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6CC8">
        <w:rPr>
          <w:sz w:val="28"/>
          <w:szCs w:val="28"/>
        </w:rPr>
        <w:t>Наиболее полное понятие «проектный метод» пр</w:t>
      </w:r>
      <w:r w:rsidR="00E83BF8">
        <w:rPr>
          <w:sz w:val="28"/>
          <w:szCs w:val="28"/>
        </w:rPr>
        <w:t xml:space="preserve">едставлено в исследованиях И.Д. </w:t>
      </w:r>
      <w:r w:rsidRPr="001E6CC8">
        <w:rPr>
          <w:sz w:val="28"/>
          <w:szCs w:val="28"/>
        </w:rPr>
        <w:t>Чечель. По мнению ученого, исследовательский проект как элемент научного творчества учащихся рассматривается сегодня и как составная часть современных педагогических технологий. Исследователь определяет метод проектов как педагогическую технологию. По мнению автора, цель данной технологии ориентирует не на интеграцию фактических знаний, а на применение актуализированных знаний и приобретение новых, для активного включения в проектировочную деятельность, освоение новых способов человеческой деятельности в социокультурной среде.</w:t>
      </w:r>
    </w:p>
    <w:p w:rsidR="002F2CC7" w:rsidRPr="001E6CC8" w:rsidRDefault="002F2CC7" w:rsidP="00382F8D">
      <w:pPr>
        <w:pStyle w:val="bodytext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6CC8">
        <w:rPr>
          <w:sz w:val="28"/>
          <w:szCs w:val="28"/>
        </w:rPr>
        <w:t>Раскрытие сущности проектного метода обу</w:t>
      </w:r>
      <w:r w:rsidR="00E83BF8">
        <w:rPr>
          <w:sz w:val="28"/>
          <w:szCs w:val="28"/>
        </w:rPr>
        <w:t xml:space="preserve">чения мы находим в работах В.В. </w:t>
      </w:r>
      <w:r w:rsidRPr="001E6CC8">
        <w:rPr>
          <w:sz w:val="28"/>
          <w:szCs w:val="28"/>
        </w:rPr>
        <w:t>Гузеева. Ученый отмечает, что технология обучения на основе метода проектов представляет один из возможных способов проблемного обучения. По мнению автора, суть данной технологии заключается в следующем. Учитель ставит школьникам учебную задачу, представляя тем самым исходные данные и очерчивая планируемые результаты. Все остальное учащиеся выполняют самостоятельно: намечают промежуточные задачи, ищут пути их решения, действуют, сравнивают полученное с требуемым, корректируют деятельность.</w:t>
      </w:r>
    </w:p>
    <w:p w:rsidR="002F2CC7" w:rsidRPr="001E6CC8" w:rsidRDefault="002F2CC7" w:rsidP="00382F8D">
      <w:pPr>
        <w:pStyle w:val="bodytext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6CC8">
        <w:rPr>
          <w:sz w:val="28"/>
          <w:szCs w:val="28"/>
        </w:rPr>
        <w:t>Другой подход к рассмотрению метода про</w:t>
      </w:r>
      <w:r w:rsidR="00E83BF8">
        <w:rPr>
          <w:sz w:val="28"/>
          <w:szCs w:val="28"/>
        </w:rPr>
        <w:t>ектов мы находим в работах Г.К.</w:t>
      </w:r>
      <w:r w:rsidRPr="001E6CC8">
        <w:rPr>
          <w:sz w:val="28"/>
          <w:szCs w:val="28"/>
        </w:rPr>
        <w:t>Селевко. Ученый рассматривает метод проектов как системообразующий компонент при описании и характеристике различных технологий.</w:t>
      </w:r>
    </w:p>
    <w:p w:rsidR="002F2CC7" w:rsidRPr="001E6CC8" w:rsidRDefault="00E83BF8" w:rsidP="00382F8D">
      <w:pPr>
        <w:pStyle w:val="bodytext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Г.К. </w:t>
      </w:r>
      <w:r w:rsidR="002F2CC7" w:rsidRPr="001E6CC8">
        <w:rPr>
          <w:sz w:val="28"/>
          <w:szCs w:val="28"/>
        </w:rPr>
        <w:t>Селевко этот метод представляет как:</w:t>
      </w:r>
    </w:p>
    <w:p w:rsidR="002F2CC7" w:rsidRPr="001E6CC8" w:rsidRDefault="00E83BF8" w:rsidP="00382F8D">
      <w:pPr>
        <w:pStyle w:val="bodytext3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F2CC7" w:rsidRPr="001E6CC8">
        <w:rPr>
          <w:sz w:val="28"/>
          <w:szCs w:val="28"/>
        </w:rPr>
        <w:t>вариант технологии проблемного обучения;</w:t>
      </w:r>
    </w:p>
    <w:p w:rsidR="002F2CC7" w:rsidRPr="001E6CC8" w:rsidRDefault="00E83BF8" w:rsidP="00382F8D">
      <w:pPr>
        <w:pStyle w:val="bodytext3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F2CC7" w:rsidRPr="001E6CC8">
        <w:rPr>
          <w:sz w:val="28"/>
          <w:szCs w:val="28"/>
        </w:rPr>
        <w:t>комплексный обучающий метод, позволяющий индивидуализировать учебный процесс, дающий возможность ребенку проявить самостоятельность в планировании, организации и контроле своей деятельности;</w:t>
      </w:r>
    </w:p>
    <w:p w:rsidR="002F2CC7" w:rsidRPr="001E6CC8" w:rsidRDefault="00E83BF8" w:rsidP="00382F8D">
      <w:pPr>
        <w:pStyle w:val="bodytext3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F2CC7" w:rsidRPr="001E6CC8">
        <w:rPr>
          <w:sz w:val="28"/>
          <w:szCs w:val="28"/>
        </w:rPr>
        <w:t>способ группового обучения;</w:t>
      </w:r>
    </w:p>
    <w:p w:rsidR="002F2CC7" w:rsidRPr="001E6CC8" w:rsidRDefault="00E83BF8" w:rsidP="00382F8D">
      <w:pPr>
        <w:pStyle w:val="bodytext3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F2CC7" w:rsidRPr="001E6CC8">
        <w:rPr>
          <w:sz w:val="28"/>
          <w:szCs w:val="28"/>
        </w:rPr>
        <w:t>компоне</w:t>
      </w:r>
      <w:r>
        <w:rPr>
          <w:sz w:val="28"/>
          <w:szCs w:val="28"/>
        </w:rPr>
        <w:t xml:space="preserve">нт методики обучения в школе С. </w:t>
      </w:r>
      <w:r w:rsidR="002F2CC7" w:rsidRPr="001E6CC8">
        <w:rPr>
          <w:sz w:val="28"/>
          <w:szCs w:val="28"/>
        </w:rPr>
        <w:t>Френе;</w:t>
      </w:r>
    </w:p>
    <w:p w:rsidR="002F2CC7" w:rsidRPr="001E6CC8" w:rsidRDefault="009B38AA" w:rsidP="00382F8D">
      <w:pPr>
        <w:pStyle w:val="bodytext3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F2CC7" w:rsidRPr="001E6CC8">
        <w:rPr>
          <w:sz w:val="28"/>
          <w:szCs w:val="28"/>
        </w:rPr>
        <w:t>способ организации самостоятельной творческой деятельности учащихся;</w:t>
      </w:r>
    </w:p>
    <w:p w:rsidR="002F2CC7" w:rsidRPr="00856536" w:rsidRDefault="00E83BF8" w:rsidP="00D47586">
      <w:pPr>
        <w:pStyle w:val="bodytext3"/>
        <w:tabs>
          <w:tab w:val="left" w:pos="1080"/>
        </w:tabs>
        <w:spacing w:before="0" w:beforeAutospacing="0" w:after="240" w:afterAutospacing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F2CC7" w:rsidRPr="001E6CC8">
        <w:rPr>
          <w:sz w:val="28"/>
          <w:szCs w:val="28"/>
        </w:rPr>
        <w:t xml:space="preserve">метод саморазвивающего обучения в преподавании основ наук в школе </w:t>
      </w:r>
      <w:r w:rsidR="002F2CC7" w:rsidRPr="00E44A79">
        <w:rPr>
          <w:sz w:val="28"/>
          <w:szCs w:val="28"/>
        </w:rPr>
        <w:t>старшей ступени.</w:t>
      </w:r>
      <w:r w:rsidR="003F004E">
        <w:rPr>
          <w:sz w:val="28"/>
          <w:szCs w:val="28"/>
        </w:rPr>
        <w:t xml:space="preserve"> </w:t>
      </w:r>
    </w:p>
    <w:p w:rsidR="002544C8" w:rsidRPr="00D92C60" w:rsidRDefault="002544C8" w:rsidP="00D92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lastRenderedPageBreak/>
        <w:t>С</w:t>
      </w:r>
      <w:r w:rsidRPr="002544C8">
        <w:rPr>
          <w:rFonts w:ascii="Times New Roman" w:hAnsi="Times New Roman"/>
          <w:color w:val="000000"/>
          <w:sz w:val="28"/>
          <w:shd w:val="clear" w:color="auto" w:fill="FFFFFF"/>
        </w:rPr>
        <w:t>тратегическое направление развития системы школьного образования основываетс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я на формировании индивидуальной </w:t>
      </w:r>
      <w:r w:rsidRPr="002544C8">
        <w:rPr>
          <w:rFonts w:ascii="Times New Roman" w:hAnsi="Times New Roman"/>
          <w:color w:val="000000"/>
          <w:sz w:val="28"/>
          <w:shd w:val="clear" w:color="auto" w:fill="FFFFFF"/>
        </w:rPr>
        <w:t>образовательной траектории обучающихся. Из всего многообразия педагогических технологий, претендующих на реализацию такого подхода, наиболее актуальным считается метод проектов</w:t>
      </w:r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D92C60" w:rsidRPr="00D92C60">
        <w:rPr>
          <w:rFonts w:ascii="Times New Roman" w:hAnsi="Times New Roman"/>
          <w:sz w:val="28"/>
          <w:szCs w:val="28"/>
        </w:rPr>
        <w:t>Активное включение учащихся в создание проекта дает возможность осваивать новые способы человеческой деятельности в социокультурной среде, предоставляет прекрасную возможность для формирования УУД.</w:t>
      </w:r>
    </w:p>
    <w:p w:rsidR="00532C8A" w:rsidRDefault="0022642C" w:rsidP="00382F8D">
      <w:pPr>
        <w:spacing w:line="240" w:lineRule="auto"/>
        <w:ind w:firstLine="708"/>
        <w:jc w:val="both"/>
        <w:rPr>
          <w:rFonts w:ascii="Times New Roman" w:hAnsi="Times New Roman"/>
          <w:spacing w:val="-5"/>
          <w:sz w:val="28"/>
        </w:rPr>
      </w:pPr>
      <w:r w:rsidRPr="001F6B54">
        <w:rPr>
          <w:rFonts w:ascii="Times New Roman" w:hAnsi="Times New Roman"/>
          <w:sz w:val="28"/>
          <w:szCs w:val="28"/>
        </w:rPr>
        <w:t>Использование метода проектов позволяет интегрирова</w:t>
      </w:r>
      <w:r w:rsidR="00E83BF8">
        <w:rPr>
          <w:rFonts w:ascii="Times New Roman" w:hAnsi="Times New Roman"/>
          <w:sz w:val="28"/>
          <w:szCs w:val="28"/>
        </w:rPr>
        <w:t xml:space="preserve">ть знания и умения, полученные </w:t>
      </w:r>
      <w:r w:rsidRPr="001F6B54">
        <w:rPr>
          <w:rFonts w:ascii="Times New Roman" w:hAnsi="Times New Roman"/>
          <w:sz w:val="28"/>
          <w:szCs w:val="28"/>
        </w:rPr>
        <w:t>при изучении других предметов. Проект</w:t>
      </w:r>
      <w:r w:rsidR="00E83BF8">
        <w:rPr>
          <w:rFonts w:ascii="Times New Roman" w:hAnsi="Times New Roman"/>
          <w:sz w:val="28"/>
          <w:szCs w:val="28"/>
        </w:rPr>
        <w:t>ный метод создаёт благоприятные</w:t>
      </w:r>
      <w:r w:rsidRPr="001F6B54">
        <w:rPr>
          <w:rFonts w:ascii="Times New Roman" w:hAnsi="Times New Roman"/>
          <w:sz w:val="28"/>
          <w:szCs w:val="28"/>
        </w:rPr>
        <w:t xml:space="preserve"> условия для осуществления личностно-ориентированного подхода в обучении, формирования у детей таких личностных качеств, как самостоятельность, ответственность, критичность и требовательность к себе и другим, настойчивость в достижении поставленной цели, умение работать в команде.</w:t>
      </w:r>
      <w:r w:rsidRPr="001F6B54">
        <w:rPr>
          <w:rFonts w:ascii="Times New Roman" w:hAnsi="Times New Roman"/>
          <w:spacing w:val="-5"/>
        </w:rPr>
        <w:t xml:space="preserve"> </w:t>
      </w:r>
      <w:r w:rsidRPr="001F6B54">
        <w:rPr>
          <w:rFonts w:ascii="Times New Roman" w:hAnsi="Times New Roman"/>
          <w:spacing w:val="-5"/>
          <w:sz w:val="28"/>
        </w:rPr>
        <w:t xml:space="preserve">Он даёт возможность </w:t>
      </w:r>
      <w:r w:rsidR="00EA00C1">
        <w:rPr>
          <w:rFonts w:ascii="Times New Roman" w:hAnsi="Times New Roman"/>
          <w:spacing w:val="-5"/>
          <w:sz w:val="28"/>
        </w:rPr>
        <w:t xml:space="preserve">мне, как </w:t>
      </w:r>
      <w:r w:rsidRPr="001F6B54">
        <w:rPr>
          <w:rFonts w:ascii="Times New Roman" w:hAnsi="Times New Roman"/>
          <w:spacing w:val="-5"/>
          <w:sz w:val="28"/>
        </w:rPr>
        <w:t>учителю</w:t>
      </w:r>
      <w:r w:rsidR="00EA00C1">
        <w:rPr>
          <w:rFonts w:ascii="Times New Roman" w:hAnsi="Times New Roman"/>
          <w:spacing w:val="-5"/>
          <w:sz w:val="28"/>
        </w:rPr>
        <w:t>,</w:t>
      </w:r>
      <w:r w:rsidRPr="001F6B54">
        <w:rPr>
          <w:rFonts w:ascii="Times New Roman" w:hAnsi="Times New Roman"/>
          <w:spacing w:val="-5"/>
          <w:sz w:val="28"/>
        </w:rPr>
        <w:t xml:space="preserve"> перейти от преподносящих методов к методам взаимодействия учителя и учащихся, и, наконец, к методам самостоятельной работы.</w:t>
      </w:r>
    </w:p>
    <w:p w:rsidR="001F089A" w:rsidRPr="001F6B54" w:rsidRDefault="001F089A" w:rsidP="00382F8D">
      <w:pPr>
        <w:spacing w:line="240" w:lineRule="auto"/>
        <w:ind w:firstLine="708"/>
        <w:jc w:val="both"/>
        <w:rPr>
          <w:rFonts w:ascii="Times New Roman" w:hAnsi="Times New Roman"/>
          <w:spacing w:val="-5"/>
          <w:sz w:val="28"/>
        </w:rPr>
      </w:pPr>
      <w:r w:rsidRPr="001F6B54">
        <w:rPr>
          <w:rFonts w:ascii="Times New Roman" w:hAnsi="Times New Roman"/>
          <w:spacing w:val="-5"/>
          <w:sz w:val="28"/>
        </w:rPr>
        <w:t>Актуальность использования метода проектов.</w:t>
      </w:r>
    </w:p>
    <w:p w:rsidR="001F089A" w:rsidRPr="001F6B54" w:rsidRDefault="001F089A" w:rsidP="00382F8D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pacing w:val="-5"/>
          <w:sz w:val="28"/>
        </w:rPr>
      </w:pPr>
      <w:r w:rsidRPr="001F6B54">
        <w:rPr>
          <w:rFonts w:ascii="Times New Roman" w:hAnsi="Times New Roman"/>
          <w:spacing w:val="-5"/>
          <w:sz w:val="28"/>
        </w:rPr>
        <w:t>необходимость не сто</w:t>
      </w:r>
      <w:r w:rsidR="00E83BF8">
        <w:rPr>
          <w:rFonts w:ascii="Times New Roman" w:hAnsi="Times New Roman"/>
          <w:spacing w:val="-5"/>
          <w:sz w:val="28"/>
        </w:rPr>
        <w:t xml:space="preserve">лько передавать ученикам сумму знаний, </w:t>
      </w:r>
      <w:r w:rsidRPr="001F6B54">
        <w:rPr>
          <w:rFonts w:ascii="Times New Roman" w:hAnsi="Times New Roman"/>
          <w:spacing w:val="-5"/>
          <w:sz w:val="28"/>
        </w:rPr>
        <w:t>сколько научить приобрет</w:t>
      </w:r>
      <w:r w:rsidR="00E83BF8">
        <w:rPr>
          <w:rFonts w:ascii="Times New Roman" w:hAnsi="Times New Roman"/>
          <w:spacing w:val="-5"/>
          <w:sz w:val="28"/>
        </w:rPr>
        <w:t xml:space="preserve">ать эти знания самостоятельно, уметь пользоваться ими </w:t>
      </w:r>
      <w:r w:rsidRPr="001F6B54">
        <w:rPr>
          <w:rFonts w:ascii="Times New Roman" w:hAnsi="Times New Roman"/>
          <w:spacing w:val="-5"/>
          <w:sz w:val="28"/>
        </w:rPr>
        <w:t>для решения новых познавательных и практических задач;</w:t>
      </w:r>
    </w:p>
    <w:p w:rsidR="001F089A" w:rsidRPr="001F6B54" w:rsidRDefault="00E83BF8" w:rsidP="00382F8D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pacing w:val="-5"/>
          <w:sz w:val="28"/>
        </w:rPr>
      </w:pPr>
      <w:r>
        <w:rPr>
          <w:rFonts w:ascii="Times New Roman" w:hAnsi="Times New Roman"/>
          <w:spacing w:val="-5"/>
          <w:sz w:val="28"/>
        </w:rPr>
        <w:t xml:space="preserve">актуальность приобретения коммуникативных навыков </w:t>
      </w:r>
      <w:r w:rsidR="001F089A" w:rsidRPr="001F6B54">
        <w:rPr>
          <w:rFonts w:ascii="Times New Roman" w:hAnsi="Times New Roman"/>
          <w:spacing w:val="-5"/>
          <w:sz w:val="28"/>
        </w:rPr>
        <w:t>и умений, т.е. умений работать в разнообразных группах, исполняя разные социальные роли (лидера, исполнителя, посредника, пр.);</w:t>
      </w:r>
    </w:p>
    <w:p w:rsidR="001F089A" w:rsidRPr="001F6B54" w:rsidRDefault="001F089A" w:rsidP="00382F8D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pacing w:val="-5"/>
          <w:sz w:val="28"/>
        </w:rPr>
      </w:pPr>
      <w:r w:rsidRPr="001F6B54">
        <w:rPr>
          <w:rFonts w:ascii="Times New Roman" w:hAnsi="Times New Roman"/>
          <w:spacing w:val="-5"/>
          <w:sz w:val="28"/>
        </w:rPr>
        <w:t>актуальность широких человеческих контактов, знакомства с разными культурами, разными точками зрения на одну проблему;</w:t>
      </w:r>
    </w:p>
    <w:p w:rsidR="001F089A" w:rsidRPr="00532C8A" w:rsidRDefault="00E83BF8" w:rsidP="00382F8D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pacing w:val="-5"/>
          <w:sz w:val="28"/>
        </w:rPr>
      </w:pPr>
      <w:r>
        <w:rPr>
          <w:rFonts w:ascii="Times New Roman" w:hAnsi="Times New Roman"/>
          <w:spacing w:val="-5"/>
          <w:sz w:val="28"/>
        </w:rPr>
        <w:t xml:space="preserve">значимость для развития </w:t>
      </w:r>
      <w:r w:rsidR="001F089A" w:rsidRPr="001F6B54">
        <w:rPr>
          <w:rFonts w:ascii="Times New Roman" w:hAnsi="Times New Roman"/>
          <w:spacing w:val="-5"/>
          <w:sz w:val="28"/>
        </w:rPr>
        <w:t>человека умения пользоваться исследовательскими методами:  собирать необхо</w:t>
      </w:r>
      <w:r>
        <w:rPr>
          <w:rFonts w:ascii="Times New Roman" w:hAnsi="Times New Roman"/>
          <w:spacing w:val="-5"/>
          <w:sz w:val="28"/>
        </w:rPr>
        <w:t xml:space="preserve">димую информацию, факты; уметь </w:t>
      </w:r>
      <w:r w:rsidR="001F089A" w:rsidRPr="001F6B54">
        <w:rPr>
          <w:rFonts w:ascii="Times New Roman" w:hAnsi="Times New Roman"/>
          <w:spacing w:val="-5"/>
          <w:sz w:val="28"/>
        </w:rPr>
        <w:t>их анали</w:t>
      </w:r>
      <w:r>
        <w:rPr>
          <w:rFonts w:ascii="Times New Roman" w:hAnsi="Times New Roman"/>
          <w:spacing w:val="-5"/>
          <w:sz w:val="28"/>
        </w:rPr>
        <w:t>зировать с разных точек зрения,</w:t>
      </w:r>
      <w:r w:rsidR="001F089A" w:rsidRPr="001F6B54">
        <w:rPr>
          <w:rFonts w:ascii="Times New Roman" w:hAnsi="Times New Roman"/>
          <w:spacing w:val="-5"/>
          <w:sz w:val="28"/>
        </w:rPr>
        <w:t xml:space="preserve"> выдвигать гипотезы, делать выводы и заключения.</w:t>
      </w:r>
    </w:p>
    <w:p w:rsidR="00EA00C1" w:rsidRPr="00EA727C" w:rsidRDefault="00EA00C1" w:rsidP="00382F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</w:rPr>
      </w:pPr>
      <w:r w:rsidRPr="00EA727C">
        <w:rPr>
          <w:rFonts w:ascii="Times New Roman" w:eastAsia="Times New Roman" w:hAnsi="Times New Roman"/>
          <w:sz w:val="28"/>
          <w:szCs w:val="24"/>
        </w:rPr>
        <w:t>Функция учителя в процессе выполнения учащимися проектов заключается в следующем:</w:t>
      </w:r>
    </w:p>
    <w:p w:rsidR="00EA00C1" w:rsidRPr="00EA727C" w:rsidRDefault="00EA00C1" w:rsidP="00382F8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EA727C">
        <w:rPr>
          <w:rFonts w:ascii="Times New Roman" w:eastAsia="Times New Roman" w:hAnsi="Times New Roman"/>
          <w:sz w:val="28"/>
          <w:szCs w:val="24"/>
        </w:rPr>
        <w:t>консультирование, помощь в подборе проектов;</w:t>
      </w:r>
    </w:p>
    <w:p w:rsidR="00EA00C1" w:rsidRPr="00EA727C" w:rsidRDefault="00EA00C1" w:rsidP="00382F8D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EA727C">
        <w:rPr>
          <w:rFonts w:ascii="Times New Roman" w:eastAsia="Times New Roman" w:hAnsi="Times New Roman"/>
          <w:sz w:val="28"/>
          <w:szCs w:val="24"/>
        </w:rPr>
        <w:t>наблюдение за ходом работы учащихся;</w:t>
      </w:r>
    </w:p>
    <w:p w:rsidR="00EA00C1" w:rsidRPr="00EA727C" w:rsidRDefault="00EA00C1" w:rsidP="00382F8D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EA727C">
        <w:rPr>
          <w:rFonts w:ascii="Times New Roman" w:eastAsia="Times New Roman" w:hAnsi="Times New Roman"/>
          <w:sz w:val="28"/>
          <w:szCs w:val="24"/>
        </w:rPr>
        <w:t>нормирование труда школьника;</w:t>
      </w:r>
    </w:p>
    <w:p w:rsidR="00EA00C1" w:rsidRPr="00EA727C" w:rsidRDefault="00EA00C1" w:rsidP="00382F8D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EA727C">
        <w:rPr>
          <w:rFonts w:ascii="Times New Roman" w:eastAsia="Times New Roman" w:hAnsi="Times New Roman"/>
          <w:sz w:val="28"/>
          <w:szCs w:val="24"/>
        </w:rPr>
        <w:t>анализ и обобщение работы учащихся;</w:t>
      </w:r>
    </w:p>
    <w:p w:rsidR="00EA00C1" w:rsidRPr="00EA727C" w:rsidRDefault="00EA00C1" w:rsidP="00382F8D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EA727C">
        <w:rPr>
          <w:rFonts w:ascii="Times New Roman" w:eastAsia="Times New Roman" w:hAnsi="Times New Roman"/>
          <w:sz w:val="28"/>
          <w:szCs w:val="24"/>
        </w:rPr>
        <w:t>оценка творческой проектной деятельности на каждом этапе.</w:t>
      </w:r>
    </w:p>
    <w:p w:rsidR="00EA00C1" w:rsidRPr="00EA727C" w:rsidRDefault="00EA00C1" w:rsidP="00382F8D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</w:rPr>
      </w:pPr>
      <w:r w:rsidRPr="00EA727C">
        <w:rPr>
          <w:rFonts w:ascii="Times New Roman" w:eastAsia="Times New Roman" w:hAnsi="Times New Roman"/>
          <w:sz w:val="28"/>
          <w:szCs w:val="24"/>
        </w:rPr>
        <w:t>Педагог в ходе руководства проектом имеет много ролей:</w:t>
      </w:r>
    </w:p>
    <w:p w:rsidR="00EA00C1" w:rsidRPr="00EA727C" w:rsidRDefault="00EA00C1" w:rsidP="00382F8D">
      <w:pPr>
        <w:numPr>
          <w:ilvl w:val="0"/>
          <w:numId w:val="27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EA727C">
        <w:rPr>
          <w:rFonts w:ascii="Times New Roman" w:eastAsia="Times New Roman" w:hAnsi="Times New Roman"/>
          <w:sz w:val="28"/>
          <w:szCs w:val="24"/>
        </w:rPr>
        <w:t>Энтузиаст – вовлекает учащихся в проектную деятельность</w:t>
      </w:r>
      <w:r w:rsidR="009B38AA">
        <w:rPr>
          <w:rFonts w:ascii="Times New Roman" w:eastAsia="Times New Roman" w:hAnsi="Times New Roman"/>
          <w:sz w:val="28"/>
          <w:szCs w:val="24"/>
        </w:rPr>
        <w:t>, поддерживает и поощряет детей.</w:t>
      </w:r>
    </w:p>
    <w:p w:rsidR="00EA00C1" w:rsidRPr="00EA727C" w:rsidRDefault="00EA00C1" w:rsidP="00382F8D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EA727C">
        <w:rPr>
          <w:rFonts w:ascii="Times New Roman" w:eastAsia="Times New Roman" w:hAnsi="Times New Roman"/>
          <w:sz w:val="28"/>
          <w:szCs w:val="24"/>
        </w:rPr>
        <w:lastRenderedPageBreak/>
        <w:t xml:space="preserve">Специалист – обладает знаниями и </w:t>
      </w:r>
      <w:r w:rsidR="003F004E">
        <w:rPr>
          <w:rFonts w:ascii="Times New Roman" w:eastAsia="Times New Roman" w:hAnsi="Times New Roman"/>
          <w:sz w:val="28"/>
          <w:szCs w:val="24"/>
        </w:rPr>
        <w:t>умениями и делится ими с детьми.</w:t>
      </w:r>
    </w:p>
    <w:p w:rsidR="00EA00C1" w:rsidRPr="00EA727C" w:rsidRDefault="00EA00C1" w:rsidP="00382F8D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EA727C">
        <w:rPr>
          <w:rFonts w:ascii="Times New Roman" w:eastAsia="Times New Roman" w:hAnsi="Times New Roman"/>
          <w:sz w:val="28"/>
          <w:szCs w:val="24"/>
        </w:rPr>
        <w:t>Руково</w:t>
      </w:r>
      <w:r w:rsidR="003F004E">
        <w:rPr>
          <w:rFonts w:ascii="Times New Roman" w:eastAsia="Times New Roman" w:hAnsi="Times New Roman"/>
          <w:sz w:val="28"/>
          <w:szCs w:val="24"/>
        </w:rPr>
        <w:t>дитель – руководит ходом работы.</w:t>
      </w:r>
    </w:p>
    <w:p w:rsidR="00EA00C1" w:rsidRPr="00EA727C" w:rsidRDefault="00EA00C1" w:rsidP="00382F8D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EA727C">
        <w:rPr>
          <w:rFonts w:ascii="Times New Roman" w:eastAsia="Times New Roman" w:hAnsi="Times New Roman"/>
          <w:sz w:val="28"/>
          <w:szCs w:val="24"/>
        </w:rPr>
        <w:t>Координатор.</w:t>
      </w:r>
    </w:p>
    <w:p w:rsidR="00EA00C1" w:rsidRPr="00EA727C" w:rsidRDefault="00EA00C1" w:rsidP="00382F8D">
      <w:pPr>
        <w:numPr>
          <w:ilvl w:val="0"/>
          <w:numId w:val="27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EA727C">
        <w:rPr>
          <w:rFonts w:ascii="Times New Roman" w:eastAsia="Times New Roman" w:hAnsi="Times New Roman"/>
          <w:sz w:val="28"/>
          <w:szCs w:val="24"/>
        </w:rPr>
        <w:t>Эксперт – анализирует результаты выполненного проекта.</w:t>
      </w:r>
    </w:p>
    <w:p w:rsidR="00EA00C1" w:rsidRPr="00EA00C1" w:rsidRDefault="00EA00C1" w:rsidP="00382F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</w:rPr>
      </w:pPr>
      <w:r w:rsidRPr="00EA727C">
        <w:rPr>
          <w:rFonts w:ascii="Times New Roman" w:eastAsia="Times New Roman" w:hAnsi="Times New Roman"/>
          <w:sz w:val="28"/>
          <w:szCs w:val="24"/>
        </w:rPr>
        <w:t>Какие задачи, возникающие в проектной деятельности, решает учитель, какие – сами учащиеся, а какие решаются в сотрудничестве?</w:t>
      </w:r>
      <w:r w:rsidR="00B949B2">
        <w:rPr>
          <w:rFonts w:ascii="Times New Roman" w:eastAsia="Times New Roman" w:hAnsi="Times New Roman"/>
          <w:sz w:val="28"/>
          <w:szCs w:val="24"/>
        </w:rPr>
        <w:t xml:space="preserve"> </w:t>
      </w:r>
      <w:r w:rsidRPr="00EA727C">
        <w:rPr>
          <w:rFonts w:ascii="Times New Roman" w:eastAsia="Times New Roman" w:hAnsi="Times New Roman"/>
          <w:sz w:val="28"/>
          <w:szCs w:val="24"/>
        </w:rPr>
        <w:t>Это зависит от множества факторов: от возрастных и индивидуальных особенностей детей, от опыта работы учащихся над проектной деятельностью, от сложности темы, от самостоятельности детей.</w:t>
      </w:r>
    </w:p>
    <w:p w:rsidR="00197E7F" w:rsidRDefault="00197E7F" w:rsidP="00382F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7E7F">
        <w:rPr>
          <w:rFonts w:ascii="Times New Roman" w:hAnsi="Times New Roman"/>
          <w:color w:val="000000"/>
          <w:sz w:val="28"/>
          <w:szCs w:val="28"/>
        </w:rPr>
        <w:t xml:space="preserve">Чтобы ученик воспринимал знания как действительно нужные, ему необходимо поставить перед собой и решить значимую для него проблему. Внешний результат можно увидеть, осмыслить, применить на практике. Внутренний результат: </w:t>
      </w:r>
      <w:r w:rsidR="001D1310">
        <w:rPr>
          <w:rFonts w:ascii="Times New Roman" w:hAnsi="Times New Roman"/>
          <w:color w:val="000000"/>
          <w:sz w:val="28"/>
          <w:szCs w:val="28"/>
        </w:rPr>
        <w:t>опыт деятельности, соединяющий</w:t>
      </w:r>
      <w:r w:rsidRPr="00197E7F">
        <w:rPr>
          <w:rFonts w:ascii="Times New Roman" w:hAnsi="Times New Roman"/>
          <w:color w:val="000000"/>
          <w:sz w:val="28"/>
          <w:szCs w:val="28"/>
        </w:rPr>
        <w:t xml:space="preserve"> в себе знания и умения, компетенции и ценности.</w:t>
      </w:r>
    </w:p>
    <w:p w:rsidR="00564CCE" w:rsidRPr="00564CCE" w:rsidRDefault="00564CCE" w:rsidP="00564C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CC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Примерная программа предмета «Технология» в основной школе составлена с учетом полученных учащимися при обучении в начальной школе технологических знаний и опыта трудовой деятельности. </w:t>
      </w:r>
    </w:p>
    <w:p w:rsidR="00564CCE" w:rsidRDefault="00564CCE" w:rsidP="00564C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64CCE">
        <w:rPr>
          <w:rFonts w:ascii="Times New Roman" w:eastAsia="Times New Roman" w:hAnsi="Times New Roman"/>
          <w:sz w:val="28"/>
          <w:szCs w:val="28"/>
          <w:lang w:eastAsia="ru-RU"/>
        </w:rPr>
        <w:t>чебник «Технология ведения дома» (авторы В.Д. Симоненко, Н.Д. Синица), соответствующий ФГОС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второго поколения</w:t>
      </w:r>
      <w:r w:rsidRPr="00564CCE">
        <w:rPr>
          <w:rFonts w:ascii="Times New Roman" w:eastAsia="Times New Roman" w:hAnsi="Times New Roman"/>
          <w:sz w:val="28"/>
          <w:szCs w:val="28"/>
          <w:lang w:eastAsia="ru-RU"/>
        </w:rPr>
        <w:t>, предполагает выполнение учащимися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-7 классов</w:t>
      </w:r>
      <w:r w:rsidRPr="00564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проектов по направлениям: оформление интерьера жилого дома</w:t>
      </w:r>
      <w:r w:rsidRPr="00564CCE">
        <w:rPr>
          <w:rFonts w:ascii="Times New Roman" w:eastAsia="Times New Roman" w:hAnsi="Times New Roman"/>
          <w:sz w:val="28"/>
          <w:szCs w:val="28"/>
          <w:lang w:eastAsia="ru-RU"/>
        </w:rPr>
        <w:t>, изготовление кулинарных блюд, изготовление и декорирование швейных изделий. </w:t>
      </w:r>
    </w:p>
    <w:p w:rsidR="00156370" w:rsidRPr="00564CCE" w:rsidRDefault="00156370" w:rsidP="00564C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370">
        <w:rPr>
          <w:rFonts w:ascii="Times New Roman" w:eastAsia="Times New Roman" w:hAnsi="Times New Roman"/>
          <w:sz w:val="28"/>
          <w:szCs w:val="28"/>
          <w:lang w:eastAsia="ru-RU"/>
        </w:rPr>
        <w:t>Проекты, выполняемые на уроках технологии, являются практико-ориентированными, так как они нацелены на решение социальной проблемы прикладного характера. Эти проекты предполагают практический выход – изделие, которое удовлетворяет конкретную потребность. </w:t>
      </w:r>
    </w:p>
    <w:p w:rsidR="00FE2EDB" w:rsidRPr="00FE2EDB" w:rsidRDefault="0022642C" w:rsidP="00382F8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28"/>
        </w:rPr>
      </w:pPr>
      <w:r w:rsidRPr="001F6B54">
        <w:rPr>
          <w:rFonts w:ascii="Times New Roman" w:hAnsi="Times New Roman"/>
          <w:spacing w:val="-5"/>
          <w:sz w:val="28"/>
        </w:rPr>
        <w:t>Темы проектов учащиеся обяза</w:t>
      </w:r>
      <w:r w:rsidR="00B97171">
        <w:rPr>
          <w:rFonts w:ascii="Times New Roman" w:hAnsi="Times New Roman"/>
          <w:spacing w:val="-5"/>
          <w:sz w:val="28"/>
        </w:rPr>
        <w:t>тельно согласовывают с учителем, родителями.</w:t>
      </w:r>
      <w:r w:rsidR="00FE2EDB">
        <w:rPr>
          <w:rFonts w:ascii="Times New Roman" w:hAnsi="Times New Roman"/>
          <w:sz w:val="36"/>
          <w:szCs w:val="28"/>
        </w:rPr>
        <w:t xml:space="preserve"> </w:t>
      </w:r>
      <w:r w:rsidRPr="001F6B54">
        <w:rPr>
          <w:rFonts w:ascii="Times New Roman" w:hAnsi="Times New Roman"/>
          <w:sz w:val="28"/>
          <w:szCs w:val="32"/>
        </w:rPr>
        <w:t>Работа над проектом ведётся по определённому плану, учитывающему уровень подготовки учащихся, вид изделия (швейное, игрушк</w:t>
      </w:r>
      <w:r w:rsidR="00B0572C">
        <w:rPr>
          <w:rFonts w:ascii="Times New Roman" w:hAnsi="Times New Roman"/>
          <w:sz w:val="28"/>
          <w:szCs w:val="32"/>
        </w:rPr>
        <w:t>а, панно и</w:t>
      </w:r>
      <w:r w:rsidR="003F004E">
        <w:rPr>
          <w:rFonts w:ascii="Times New Roman" w:hAnsi="Times New Roman"/>
          <w:sz w:val="28"/>
          <w:szCs w:val="32"/>
        </w:rPr>
        <w:t xml:space="preserve"> </w:t>
      </w:r>
      <w:r w:rsidR="00B0572C">
        <w:rPr>
          <w:rFonts w:ascii="Times New Roman" w:hAnsi="Times New Roman"/>
          <w:sz w:val="28"/>
          <w:szCs w:val="32"/>
        </w:rPr>
        <w:t>т.д.), возраст.</w:t>
      </w:r>
    </w:p>
    <w:p w:rsidR="00B97171" w:rsidRPr="00B97171" w:rsidRDefault="00B97171" w:rsidP="00B97171">
      <w:pPr>
        <w:pStyle w:val="2"/>
        <w:spacing w:before="0" w:beforeAutospacing="0" w:after="0"/>
        <w:ind w:firstLine="709"/>
        <w:jc w:val="both"/>
        <w:rPr>
          <w:sz w:val="28"/>
          <w:szCs w:val="28"/>
        </w:rPr>
      </w:pPr>
      <w:r w:rsidRPr="00B97171">
        <w:rPr>
          <w:sz w:val="28"/>
        </w:rPr>
        <w:t xml:space="preserve">Чтобы проектные работы состоялись, необходима постоянная, адресная работа с родителями обучающихся. В конце каждого учебного года я готовлю для родителей и учащихся список необходимых расходных материалов для работы на уроках технологии вообще и для проектной деятельности в частности. </w:t>
      </w:r>
      <w:r w:rsidRPr="00B97171">
        <w:rPr>
          <w:sz w:val="28"/>
          <w:szCs w:val="28"/>
        </w:rPr>
        <w:t xml:space="preserve">Хочу отметить, что школа, в которой я работаю, </w:t>
      </w:r>
      <w:r w:rsidR="0045261F" w:rsidRPr="00B97171">
        <w:rPr>
          <w:sz w:val="28"/>
          <w:szCs w:val="28"/>
        </w:rPr>
        <w:t>небольшая</w:t>
      </w:r>
      <w:r w:rsidR="0045261F">
        <w:rPr>
          <w:sz w:val="28"/>
          <w:szCs w:val="28"/>
        </w:rPr>
        <w:t>,</w:t>
      </w:r>
      <w:r w:rsidR="0045261F" w:rsidRPr="00B97171">
        <w:rPr>
          <w:sz w:val="28"/>
          <w:szCs w:val="28"/>
        </w:rPr>
        <w:t xml:space="preserve"> </w:t>
      </w:r>
      <w:r w:rsidR="0045261F">
        <w:rPr>
          <w:sz w:val="28"/>
          <w:szCs w:val="28"/>
        </w:rPr>
        <w:t>сельская</w:t>
      </w:r>
      <w:r w:rsidRPr="00B97171">
        <w:rPr>
          <w:sz w:val="28"/>
          <w:szCs w:val="28"/>
        </w:rPr>
        <w:t xml:space="preserve">. Численность учащихся колеблется от 55 до 75 человек. </w:t>
      </w:r>
      <w:r w:rsidR="0045261F">
        <w:rPr>
          <w:sz w:val="28"/>
          <w:szCs w:val="28"/>
        </w:rPr>
        <w:t>Но, не смотря на это, м</w:t>
      </w:r>
      <w:r w:rsidRPr="00B97171">
        <w:rPr>
          <w:sz w:val="28"/>
          <w:szCs w:val="28"/>
        </w:rPr>
        <w:t>ноголетняя кропотливая работа позволила мне, совместно с родителями, прийти  к 100% обеспеченности учащихся всем необходимым для выполнения проектных работ разного характера и уровня</w:t>
      </w:r>
      <w:r w:rsidR="00CC2085">
        <w:rPr>
          <w:sz w:val="28"/>
          <w:szCs w:val="28"/>
        </w:rPr>
        <w:t xml:space="preserve"> сложности</w:t>
      </w:r>
      <w:r w:rsidRPr="00B97171">
        <w:rPr>
          <w:sz w:val="28"/>
          <w:szCs w:val="28"/>
        </w:rPr>
        <w:t xml:space="preserve">. </w:t>
      </w:r>
      <w:r w:rsidR="0045261F">
        <w:rPr>
          <w:sz w:val="28"/>
          <w:szCs w:val="28"/>
        </w:rPr>
        <w:t>Все учащиеся выполняют проекты!</w:t>
      </w:r>
    </w:p>
    <w:p w:rsidR="0099574E" w:rsidRPr="00B97171" w:rsidRDefault="00FE2EDB" w:rsidP="00B97171">
      <w:pPr>
        <w:pStyle w:val="2"/>
        <w:spacing w:before="0" w:beforeAutospacing="0" w:after="0"/>
        <w:ind w:firstLine="709"/>
        <w:jc w:val="both"/>
        <w:rPr>
          <w:color w:val="FF0000"/>
          <w:sz w:val="28"/>
        </w:rPr>
      </w:pPr>
      <w:r w:rsidRPr="007D76D9">
        <w:rPr>
          <w:color w:val="000000"/>
          <w:sz w:val="28"/>
        </w:rPr>
        <w:t xml:space="preserve">Выполняя проекты, учащиеся на собственном опыте должны составить представление о жизненном цикле изделий </w:t>
      </w:r>
      <w:r>
        <w:rPr>
          <w:color w:val="000000"/>
          <w:sz w:val="28"/>
        </w:rPr>
        <w:t>–</w:t>
      </w:r>
      <w:r w:rsidRPr="007D76D9">
        <w:rPr>
          <w:color w:val="000000"/>
          <w:sz w:val="28"/>
        </w:rPr>
        <w:t xml:space="preserve"> от зарождения замысла до материальной реализации и исп</w:t>
      </w:r>
      <w:r>
        <w:rPr>
          <w:color w:val="000000"/>
          <w:sz w:val="28"/>
        </w:rPr>
        <w:t>ользования на практике. В</w:t>
      </w:r>
      <w:r w:rsidRPr="007D76D9">
        <w:rPr>
          <w:color w:val="000000"/>
          <w:sz w:val="28"/>
        </w:rPr>
        <w:t>ажной стороной проектирования</w:t>
      </w:r>
      <w:r>
        <w:rPr>
          <w:color w:val="000000"/>
          <w:sz w:val="28"/>
        </w:rPr>
        <w:t xml:space="preserve"> </w:t>
      </w:r>
      <w:r w:rsidRPr="007D76D9">
        <w:rPr>
          <w:color w:val="000000"/>
          <w:sz w:val="28"/>
        </w:rPr>
        <w:t>является соотнесение затрат и достигаемых результатов.</w:t>
      </w:r>
      <w:r w:rsidR="0099574E">
        <w:rPr>
          <w:color w:val="000000"/>
          <w:sz w:val="28"/>
        </w:rPr>
        <w:t xml:space="preserve"> </w:t>
      </w:r>
    </w:p>
    <w:p w:rsidR="0022642C" w:rsidRDefault="0022642C" w:rsidP="00B0572C">
      <w:pPr>
        <w:pStyle w:val="2"/>
        <w:spacing w:before="0" w:beforeAutospacing="0" w:after="0"/>
        <w:ind w:firstLine="709"/>
        <w:jc w:val="both"/>
        <w:rPr>
          <w:sz w:val="28"/>
          <w:szCs w:val="28"/>
        </w:rPr>
      </w:pPr>
      <w:r w:rsidRPr="001F6B54">
        <w:rPr>
          <w:sz w:val="28"/>
          <w:szCs w:val="28"/>
        </w:rPr>
        <w:lastRenderedPageBreak/>
        <w:t>Мотивация и уяснение о</w:t>
      </w:r>
      <w:r w:rsidR="00B0572C">
        <w:rPr>
          <w:sz w:val="28"/>
          <w:szCs w:val="28"/>
        </w:rPr>
        <w:t xml:space="preserve">риентировочной основы действий </w:t>
      </w:r>
      <w:r w:rsidRPr="001F6B54">
        <w:rPr>
          <w:sz w:val="28"/>
          <w:szCs w:val="28"/>
        </w:rPr>
        <w:t xml:space="preserve">осуществляется на </w:t>
      </w:r>
      <w:r w:rsidRPr="00CC2085">
        <w:rPr>
          <w:i/>
          <w:sz w:val="28"/>
          <w:szCs w:val="28"/>
        </w:rPr>
        <w:t xml:space="preserve">организационном </w:t>
      </w:r>
      <w:r w:rsidR="00B0572C" w:rsidRPr="00CC2085">
        <w:rPr>
          <w:i/>
          <w:sz w:val="28"/>
          <w:szCs w:val="28"/>
        </w:rPr>
        <w:t>этапе</w:t>
      </w:r>
      <w:r w:rsidR="00B0572C">
        <w:rPr>
          <w:sz w:val="28"/>
          <w:szCs w:val="28"/>
        </w:rPr>
        <w:t xml:space="preserve">, когда учащиеся выбирают </w:t>
      </w:r>
      <w:r w:rsidRPr="001F6B54">
        <w:rPr>
          <w:sz w:val="28"/>
          <w:szCs w:val="28"/>
        </w:rPr>
        <w:t xml:space="preserve">темы для проектирования, происходит их осознание и обоснование. На </w:t>
      </w:r>
      <w:r w:rsidRPr="00CC2085">
        <w:rPr>
          <w:i/>
          <w:sz w:val="28"/>
          <w:szCs w:val="28"/>
        </w:rPr>
        <w:t>конструкционном этапе</w:t>
      </w:r>
      <w:r w:rsidRPr="001F6B54">
        <w:rPr>
          <w:sz w:val="28"/>
          <w:szCs w:val="28"/>
        </w:rPr>
        <w:t xml:space="preserve"> идёт активный п</w:t>
      </w:r>
      <w:r w:rsidR="00B0572C">
        <w:rPr>
          <w:sz w:val="28"/>
          <w:szCs w:val="28"/>
        </w:rPr>
        <w:t xml:space="preserve">оиск </w:t>
      </w:r>
      <w:r w:rsidRPr="001F6B54">
        <w:rPr>
          <w:sz w:val="28"/>
          <w:szCs w:val="28"/>
        </w:rPr>
        <w:t>оптимального решения конструкции изделия, а реализация проекта в материальной форме происходит на технологическом этапе, цель которого</w:t>
      </w:r>
      <w:r w:rsidR="00B0572C">
        <w:rPr>
          <w:sz w:val="28"/>
          <w:szCs w:val="28"/>
        </w:rPr>
        <w:t xml:space="preserve"> – </w:t>
      </w:r>
      <w:r w:rsidRPr="001F6B54">
        <w:rPr>
          <w:sz w:val="28"/>
          <w:szCs w:val="28"/>
        </w:rPr>
        <w:t xml:space="preserve">создание реального объекта. Здесь учащиеся обосновывают свои конструкционные и технологические решения. На </w:t>
      </w:r>
      <w:r w:rsidRPr="00CC2085">
        <w:rPr>
          <w:i/>
          <w:sz w:val="28"/>
          <w:szCs w:val="28"/>
        </w:rPr>
        <w:t>презентационном этапе</w:t>
      </w:r>
      <w:r w:rsidRPr="001F6B54">
        <w:rPr>
          <w:sz w:val="28"/>
          <w:szCs w:val="28"/>
        </w:rPr>
        <w:t xml:space="preserve"> происходит анализ выполненной работы, даётся её самооценка и как финал</w:t>
      </w:r>
      <w:r w:rsidR="00D15BAD">
        <w:rPr>
          <w:sz w:val="28"/>
          <w:szCs w:val="28"/>
        </w:rPr>
        <w:t xml:space="preserve"> </w:t>
      </w:r>
      <w:r w:rsidR="00B0572C">
        <w:rPr>
          <w:sz w:val="28"/>
          <w:szCs w:val="28"/>
        </w:rPr>
        <w:t>–</w:t>
      </w:r>
      <w:r w:rsidR="00D15BAD">
        <w:rPr>
          <w:sz w:val="28"/>
          <w:szCs w:val="28"/>
        </w:rPr>
        <w:t xml:space="preserve"> </w:t>
      </w:r>
      <w:r w:rsidRPr="001F6B54">
        <w:rPr>
          <w:sz w:val="28"/>
          <w:szCs w:val="28"/>
        </w:rPr>
        <w:t xml:space="preserve">проект выставляется на защиту, которая позволяет судить об уровне сформированности знаний и умений. </w:t>
      </w:r>
    </w:p>
    <w:p w:rsidR="009C0923" w:rsidRDefault="0022642C" w:rsidP="00382F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B54">
        <w:rPr>
          <w:rFonts w:ascii="Times New Roman" w:hAnsi="Times New Roman"/>
          <w:sz w:val="28"/>
          <w:szCs w:val="28"/>
        </w:rPr>
        <w:t xml:space="preserve">За время моей работы по применению методики проектного подхода темы для проектов выбирались самые разнообразные: «Изготовление фартука», «Изготовление юбки», «Изготовление ночной сорочки» «Изготовление халата», «Изготовление пижамы», «Изготовление комплекта для сна», «Изготовление комплекта постельного белья», «Диванная подушка», «Прихватки», «Мягкая </w:t>
      </w:r>
      <w:r w:rsidR="00B0572C">
        <w:rPr>
          <w:rFonts w:ascii="Times New Roman" w:hAnsi="Times New Roman"/>
          <w:sz w:val="28"/>
          <w:szCs w:val="28"/>
        </w:rPr>
        <w:t xml:space="preserve">игрушка», «Карандашница», </w:t>
      </w:r>
      <w:r w:rsidRPr="001F6B54">
        <w:rPr>
          <w:rFonts w:ascii="Times New Roman" w:hAnsi="Times New Roman"/>
          <w:sz w:val="28"/>
          <w:szCs w:val="28"/>
        </w:rPr>
        <w:t xml:space="preserve">«Варежки», «Панно из сухих растений», «Перчатки», «Игольница из жести», </w:t>
      </w:r>
      <w:r w:rsidR="00B0572C">
        <w:rPr>
          <w:rFonts w:ascii="Times New Roman" w:hAnsi="Times New Roman"/>
          <w:sz w:val="28"/>
          <w:szCs w:val="28"/>
        </w:rPr>
        <w:t xml:space="preserve">«Изготовление детской одежды», </w:t>
      </w:r>
      <w:r w:rsidRPr="001F6B54">
        <w:rPr>
          <w:rFonts w:ascii="Times New Roman" w:hAnsi="Times New Roman"/>
          <w:sz w:val="28"/>
          <w:szCs w:val="28"/>
        </w:rPr>
        <w:t>мультимедийный проект «Кабин</w:t>
      </w:r>
      <w:r w:rsidR="00B0572C">
        <w:rPr>
          <w:rFonts w:ascii="Times New Roman" w:hAnsi="Times New Roman"/>
          <w:sz w:val="28"/>
          <w:szCs w:val="28"/>
        </w:rPr>
        <w:t>ет технологии»</w:t>
      </w:r>
      <w:r w:rsidRPr="001F6B54">
        <w:rPr>
          <w:rFonts w:ascii="Times New Roman" w:hAnsi="Times New Roman"/>
          <w:sz w:val="28"/>
          <w:szCs w:val="28"/>
        </w:rPr>
        <w:t xml:space="preserve"> и другие. </w:t>
      </w:r>
    </w:p>
    <w:p w:rsidR="0022642C" w:rsidRPr="001F6B54" w:rsidRDefault="0022642C" w:rsidP="00382F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B54">
        <w:rPr>
          <w:rFonts w:ascii="Times New Roman" w:hAnsi="Times New Roman"/>
          <w:sz w:val="28"/>
          <w:szCs w:val="28"/>
        </w:rPr>
        <w:t xml:space="preserve">Для оказания помощи учащимся в разработке и оформлении проекта в кабинете оформлен «Уголок проектов», где размещены основные рекомендации: порядок выполнения проекта, критерии оценки на защите, </w:t>
      </w:r>
      <w:r w:rsidR="00B97171">
        <w:rPr>
          <w:rFonts w:ascii="Times New Roman" w:hAnsi="Times New Roman"/>
          <w:sz w:val="28"/>
          <w:szCs w:val="28"/>
        </w:rPr>
        <w:t xml:space="preserve">примерная </w:t>
      </w:r>
      <w:r w:rsidRPr="001F6B54">
        <w:rPr>
          <w:rFonts w:ascii="Times New Roman" w:hAnsi="Times New Roman"/>
          <w:sz w:val="28"/>
          <w:szCs w:val="28"/>
        </w:rPr>
        <w:t>тематика проектов, образец выполнения проекта.</w:t>
      </w:r>
    </w:p>
    <w:p w:rsidR="0022642C" w:rsidRDefault="0022642C" w:rsidP="00382F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B54">
        <w:rPr>
          <w:rFonts w:ascii="Times New Roman" w:hAnsi="Times New Roman"/>
          <w:sz w:val="28"/>
          <w:szCs w:val="28"/>
        </w:rPr>
        <w:t xml:space="preserve">Хочу отметить, что большинство учащихся с увлечением работают над творческими проектами, но для учителя создаётся дополнительное напряжение в работе, так как темы у всех детей разные, помимо этого я </w:t>
      </w:r>
      <w:r w:rsidR="009C0923">
        <w:rPr>
          <w:rFonts w:ascii="Times New Roman" w:hAnsi="Times New Roman"/>
          <w:sz w:val="28"/>
          <w:szCs w:val="28"/>
        </w:rPr>
        <w:t xml:space="preserve">преподаю технологию </w:t>
      </w:r>
      <w:r w:rsidRPr="001F6B54">
        <w:rPr>
          <w:rFonts w:ascii="Times New Roman" w:hAnsi="Times New Roman"/>
          <w:sz w:val="28"/>
          <w:szCs w:val="28"/>
        </w:rPr>
        <w:t>в смешанных классах, где одновременно обучаются и девочки и мальчики. Необходимо большое количество времени на индивид</w:t>
      </w:r>
      <w:r w:rsidR="00BB6720">
        <w:rPr>
          <w:rFonts w:ascii="Times New Roman" w:hAnsi="Times New Roman"/>
          <w:sz w:val="28"/>
          <w:szCs w:val="28"/>
        </w:rPr>
        <w:t>уальную работу с каждым учеником</w:t>
      </w:r>
      <w:r w:rsidRPr="001F6B54">
        <w:rPr>
          <w:rFonts w:ascii="Times New Roman" w:hAnsi="Times New Roman"/>
          <w:sz w:val="28"/>
          <w:szCs w:val="28"/>
        </w:rPr>
        <w:t>, знание возможностей и способностей каждого ребёнка. Важно подробно продумывать основные и дополнительные цели и этапы работы. При этом использовать такие методы, которые позволят сформировать навыки творческой деятельности, не подавлять самостоятельность,</w:t>
      </w:r>
      <w:r w:rsidR="009C0923">
        <w:rPr>
          <w:rFonts w:ascii="Times New Roman" w:hAnsi="Times New Roman"/>
          <w:sz w:val="28"/>
          <w:szCs w:val="28"/>
        </w:rPr>
        <w:t xml:space="preserve"> проявлять доброжелательность.</w:t>
      </w:r>
    </w:p>
    <w:p w:rsidR="00197E7F" w:rsidRPr="00197E7F" w:rsidRDefault="0022642C" w:rsidP="00382F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6B54">
        <w:rPr>
          <w:rFonts w:ascii="Times New Roman" w:hAnsi="Times New Roman"/>
          <w:sz w:val="28"/>
          <w:szCs w:val="28"/>
        </w:rPr>
        <w:t xml:space="preserve">Творческий проект – это тесное сотрудничество учителя и ученика, во время которого ученик продолжает активно пополнять свои знания и умения, а учитель раскрывает свой творческий потенциал. </w:t>
      </w:r>
      <w:r w:rsidR="00197E7F">
        <w:rPr>
          <w:rFonts w:ascii="Times New Roman" w:hAnsi="Times New Roman"/>
          <w:sz w:val="28"/>
          <w:szCs w:val="28"/>
        </w:rPr>
        <w:t>Проектная деятельность п</w:t>
      </w:r>
      <w:r w:rsidR="00197E7F" w:rsidRPr="00197E7F">
        <w:rPr>
          <w:rFonts w:ascii="Times New Roman" w:hAnsi="Times New Roman"/>
          <w:color w:val="000000"/>
          <w:sz w:val="28"/>
          <w:szCs w:val="28"/>
        </w:rPr>
        <w:t xml:space="preserve">редоставляет </w:t>
      </w:r>
      <w:r w:rsidR="005866E1">
        <w:rPr>
          <w:rFonts w:ascii="Times New Roman" w:hAnsi="Times New Roman"/>
          <w:color w:val="000000"/>
          <w:sz w:val="28"/>
          <w:szCs w:val="28"/>
        </w:rPr>
        <w:t xml:space="preserve">мне </w:t>
      </w:r>
      <w:r w:rsidR="00197E7F" w:rsidRPr="00197E7F">
        <w:rPr>
          <w:rFonts w:ascii="Times New Roman" w:hAnsi="Times New Roman"/>
          <w:color w:val="000000"/>
          <w:sz w:val="28"/>
          <w:szCs w:val="28"/>
        </w:rPr>
        <w:t>новые возможности совершенствования профессионального мастерства, дальнейшего углубления педагогического сотрудничества, что, в конечном счете, способствует оптимизации учебного процесса и повышает эффективность обучения.</w:t>
      </w:r>
    </w:p>
    <w:p w:rsidR="00197E7F" w:rsidRPr="001F6B54" w:rsidRDefault="0022642C" w:rsidP="00382F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B54">
        <w:rPr>
          <w:rFonts w:ascii="Times New Roman" w:hAnsi="Times New Roman"/>
          <w:sz w:val="28"/>
          <w:szCs w:val="28"/>
        </w:rPr>
        <w:t>Главное достоинство метода проектов: включённость в учебную деятельность всех без исключения учащихся на уровне их потенциальных возможностей.</w:t>
      </w:r>
    </w:p>
    <w:p w:rsidR="0022642C" w:rsidRPr="001F6B54" w:rsidRDefault="0022642C" w:rsidP="00382F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B54">
        <w:rPr>
          <w:rFonts w:ascii="Times New Roman" w:hAnsi="Times New Roman"/>
          <w:sz w:val="28"/>
          <w:szCs w:val="28"/>
        </w:rPr>
        <w:t>Приведу типологию проектов.</w:t>
      </w:r>
    </w:p>
    <w:p w:rsidR="009C0923" w:rsidRDefault="0022642C" w:rsidP="009C09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</w:rPr>
      </w:pPr>
      <w:r w:rsidRPr="001F6B54">
        <w:rPr>
          <w:rFonts w:ascii="Times New Roman" w:hAnsi="Times New Roman"/>
          <w:sz w:val="28"/>
          <w:szCs w:val="28"/>
        </w:rPr>
        <w:lastRenderedPageBreak/>
        <w:t>1. По виду д</w:t>
      </w:r>
      <w:r w:rsidRPr="001F6B54">
        <w:rPr>
          <w:rFonts w:ascii="Times New Roman" w:hAnsi="Times New Roman"/>
          <w:sz w:val="28"/>
          <w:szCs w:val="32"/>
        </w:rPr>
        <w:t>оминирующей деятельности: исследовательский, творческий,</w:t>
      </w:r>
      <w:r w:rsidRPr="001F6B54">
        <w:rPr>
          <w:rFonts w:ascii="Times New Roman" w:hAnsi="Times New Roman"/>
          <w:sz w:val="28"/>
          <w:szCs w:val="28"/>
        </w:rPr>
        <w:t xml:space="preserve"> </w:t>
      </w:r>
      <w:r w:rsidRPr="001F6B54">
        <w:rPr>
          <w:rFonts w:ascii="Times New Roman" w:hAnsi="Times New Roman"/>
          <w:sz w:val="28"/>
          <w:szCs w:val="32"/>
        </w:rPr>
        <w:t>ролевой, ознакомительно-ориентировочный,</w:t>
      </w:r>
      <w:r w:rsidRPr="001F6B54">
        <w:rPr>
          <w:rFonts w:ascii="Times New Roman" w:hAnsi="Times New Roman"/>
          <w:sz w:val="28"/>
          <w:szCs w:val="28"/>
        </w:rPr>
        <w:t xml:space="preserve"> </w:t>
      </w:r>
      <w:r w:rsidRPr="001F6B54">
        <w:rPr>
          <w:rFonts w:ascii="Times New Roman" w:hAnsi="Times New Roman"/>
          <w:sz w:val="28"/>
          <w:szCs w:val="32"/>
        </w:rPr>
        <w:t>практический (прикладной), информационный.</w:t>
      </w:r>
    </w:p>
    <w:p w:rsidR="009C0923" w:rsidRDefault="0022642C" w:rsidP="009C09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</w:rPr>
      </w:pPr>
      <w:r w:rsidRPr="001F6B54">
        <w:rPr>
          <w:rFonts w:ascii="Times New Roman" w:hAnsi="Times New Roman"/>
          <w:sz w:val="28"/>
          <w:szCs w:val="28"/>
        </w:rPr>
        <w:t>2. По пред</w:t>
      </w:r>
      <w:r>
        <w:rPr>
          <w:rFonts w:ascii="Times New Roman" w:hAnsi="Times New Roman"/>
          <w:sz w:val="28"/>
          <w:szCs w:val="28"/>
        </w:rPr>
        <w:t xml:space="preserve">метно-содержательному признаку: </w:t>
      </w:r>
      <w:r w:rsidRPr="001F6B54">
        <w:rPr>
          <w:rFonts w:ascii="Times New Roman" w:hAnsi="Times New Roman"/>
          <w:sz w:val="28"/>
          <w:szCs w:val="28"/>
        </w:rPr>
        <w:t>монопредметный</w:t>
      </w:r>
      <w:r>
        <w:rPr>
          <w:rFonts w:ascii="Times New Roman" w:hAnsi="Times New Roman"/>
          <w:sz w:val="28"/>
          <w:szCs w:val="28"/>
        </w:rPr>
        <w:t>,</w:t>
      </w:r>
      <w:r w:rsidRPr="001F6B54">
        <w:rPr>
          <w:rFonts w:ascii="Times New Roman" w:hAnsi="Times New Roman"/>
          <w:sz w:val="28"/>
          <w:szCs w:val="28"/>
        </w:rPr>
        <w:t xml:space="preserve"> межпредметный, надпредметный.</w:t>
      </w:r>
    </w:p>
    <w:p w:rsidR="009C0923" w:rsidRDefault="0022642C" w:rsidP="009C092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F6B54">
        <w:rPr>
          <w:rFonts w:ascii="Times New Roman" w:hAnsi="Times New Roman"/>
          <w:sz w:val="28"/>
          <w:szCs w:val="28"/>
        </w:rPr>
        <w:t xml:space="preserve">3. </w:t>
      </w:r>
      <w:r w:rsidRPr="001F6B54">
        <w:rPr>
          <w:rFonts w:ascii="Times New Roman" w:hAnsi="Times New Roman"/>
          <w:bCs/>
          <w:sz w:val="28"/>
          <w:szCs w:val="28"/>
        </w:rPr>
        <w:t xml:space="preserve">По количеству участников: личный, парный, групповой. </w:t>
      </w:r>
    </w:p>
    <w:p w:rsidR="00452C38" w:rsidRDefault="009C0923" w:rsidP="009031C2">
      <w:pPr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2662FC">
        <w:rPr>
          <w:rFonts w:ascii="Times New Roman" w:hAnsi="Times New Roman"/>
          <w:bCs/>
          <w:sz w:val="28"/>
          <w:szCs w:val="28"/>
        </w:rPr>
        <w:t xml:space="preserve">. </w:t>
      </w:r>
      <w:r w:rsidR="0022642C" w:rsidRPr="001F6B54">
        <w:rPr>
          <w:rFonts w:ascii="Times New Roman" w:hAnsi="Times New Roman"/>
          <w:bCs/>
          <w:sz w:val="28"/>
          <w:szCs w:val="28"/>
        </w:rPr>
        <w:t>По продолжительности: краткосрочны</w:t>
      </w:r>
      <w:r>
        <w:rPr>
          <w:rFonts w:ascii="Times New Roman" w:hAnsi="Times New Roman"/>
          <w:bCs/>
          <w:sz w:val="28"/>
          <w:szCs w:val="28"/>
        </w:rPr>
        <w:t>й, среднесрочный, долгосрочный.</w:t>
      </w:r>
    </w:p>
    <w:p w:rsidR="002F2CC7" w:rsidRDefault="0022642C" w:rsidP="00382F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6B54">
        <w:rPr>
          <w:rFonts w:ascii="Times New Roman" w:hAnsi="Times New Roman"/>
          <w:bCs/>
          <w:sz w:val="28"/>
          <w:szCs w:val="28"/>
        </w:rPr>
        <w:t xml:space="preserve">Достижение положительных результатов возможно, если правильно выбраны тема, методы и формы её реализации, сроки, осуществляется постоянный контроль над выполнением проекта со стороны учителя. </w:t>
      </w:r>
    </w:p>
    <w:p w:rsidR="006846CF" w:rsidRPr="001F6B54" w:rsidRDefault="006846CF" w:rsidP="009031C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Хочется</w:t>
      </w:r>
      <w:r w:rsidRPr="001F6B54">
        <w:rPr>
          <w:rFonts w:ascii="Times New Roman" w:hAnsi="Times New Roman"/>
          <w:sz w:val="28"/>
          <w:szCs w:val="28"/>
        </w:rPr>
        <w:t xml:space="preserve"> подчеркнуть положительные и отрицательные стороны приме</w:t>
      </w:r>
      <w:r w:rsidR="00030619">
        <w:rPr>
          <w:rFonts w:ascii="Times New Roman" w:hAnsi="Times New Roman"/>
          <w:sz w:val="28"/>
          <w:szCs w:val="28"/>
        </w:rPr>
        <w:t>нения метода проектов для уча</w:t>
      </w:r>
      <w:r w:rsidR="00673905">
        <w:rPr>
          <w:rFonts w:ascii="Times New Roman" w:hAnsi="Times New Roman"/>
          <w:sz w:val="28"/>
          <w:szCs w:val="28"/>
        </w:rPr>
        <w:t>щихся:</w:t>
      </w:r>
    </w:p>
    <w:p w:rsidR="006846CF" w:rsidRPr="001F6B54" w:rsidRDefault="006846CF" w:rsidP="00A9264E">
      <w:pPr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32"/>
        </w:rPr>
      </w:pPr>
      <w:r w:rsidRPr="001F6B54">
        <w:rPr>
          <w:rFonts w:ascii="Times New Roman" w:hAnsi="Times New Roman"/>
          <w:sz w:val="28"/>
          <w:szCs w:val="32"/>
        </w:rPr>
        <w:t>+</w:t>
      </w:r>
      <w:r w:rsidR="00673905">
        <w:rPr>
          <w:rFonts w:ascii="Times New Roman" w:hAnsi="Times New Roman"/>
          <w:sz w:val="28"/>
          <w:szCs w:val="32"/>
        </w:rPr>
        <w:t xml:space="preserve"> развиваются </w:t>
      </w:r>
      <w:r w:rsidRPr="001F6B54">
        <w:rPr>
          <w:rFonts w:ascii="Times New Roman" w:hAnsi="Times New Roman"/>
          <w:sz w:val="28"/>
          <w:szCs w:val="32"/>
        </w:rPr>
        <w:t>навыки самообразования и самоконтроля;</w:t>
      </w:r>
    </w:p>
    <w:p w:rsidR="006846CF" w:rsidRPr="001F6B54" w:rsidRDefault="006846CF" w:rsidP="00A9264E">
      <w:pPr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32"/>
        </w:rPr>
      </w:pPr>
      <w:r w:rsidRPr="001F6B54">
        <w:rPr>
          <w:rFonts w:ascii="Times New Roman" w:hAnsi="Times New Roman"/>
          <w:sz w:val="28"/>
          <w:szCs w:val="32"/>
        </w:rPr>
        <w:t>+ моделируется реальная технологическая цепочка: задача-результат;</w:t>
      </w:r>
    </w:p>
    <w:p w:rsidR="006846CF" w:rsidRPr="001F6B54" w:rsidRDefault="006846CF" w:rsidP="00A9264E">
      <w:pPr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32"/>
        </w:rPr>
      </w:pPr>
      <w:r w:rsidRPr="001F6B54">
        <w:rPr>
          <w:rFonts w:ascii="Times New Roman" w:hAnsi="Times New Roman"/>
          <w:sz w:val="28"/>
          <w:szCs w:val="32"/>
        </w:rPr>
        <w:t xml:space="preserve">+ </w:t>
      </w:r>
      <w:r w:rsidR="00A9264E">
        <w:rPr>
          <w:rFonts w:ascii="Times New Roman" w:hAnsi="Times New Roman"/>
          <w:sz w:val="28"/>
          <w:szCs w:val="32"/>
        </w:rPr>
        <w:t xml:space="preserve">формируются </w:t>
      </w:r>
      <w:r w:rsidRPr="001F6B54">
        <w:rPr>
          <w:rFonts w:ascii="Times New Roman" w:hAnsi="Times New Roman"/>
          <w:sz w:val="28"/>
          <w:szCs w:val="32"/>
        </w:rPr>
        <w:t>навыки групповой деятельности;</w:t>
      </w:r>
    </w:p>
    <w:p w:rsidR="006846CF" w:rsidRPr="001F6B54" w:rsidRDefault="006846CF" w:rsidP="00A9264E">
      <w:pPr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32"/>
        </w:rPr>
      </w:pPr>
      <w:r w:rsidRPr="001F6B54">
        <w:rPr>
          <w:rFonts w:ascii="Times New Roman" w:hAnsi="Times New Roman"/>
          <w:sz w:val="28"/>
          <w:szCs w:val="32"/>
        </w:rPr>
        <w:t xml:space="preserve">+ </w:t>
      </w:r>
      <w:r w:rsidR="00A9264E">
        <w:rPr>
          <w:rFonts w:ascii="Times New Roman" w:hAnsi="Times New Roman"/>
          <w:sz w:val="28"/>
          <w:szCs w:val="32"/>
        </w:rPr>
        <w:t xml:space="preserve">применяется </w:t>
      </w:r>
      <w:r w:rsidRPr="001F6B54">
        <w:rPr>
          <w:rFonts w:ascii="Times New Roman" w:hAnsi="Times New Roman"/>
          <w:sz w:val="28"/>
          <w:szCs w:val="32"/>
        </w:rPr>
        <w:t>индивидуальный подход;</w:t>
      </w:r>
    </w:p>
    <w:p w:rsidR="006846CF" w:rsidRPr="001F6B54" w:rsidRDefault="006846CF" w:rsidP="00A9264E">
      <w:pPr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32"/>
        </w:rPr>
      </w:pPr>
      <w:r w:rsidRPr="001F6B54">
        <w:rPr>
          <w:rFonts w:ascii="Times New Roman" w:hAnsi="Times New Roman"/>
          <w:sz w:val="28"/>
          <w:szCs w:val="32"/>
        </w:rPr>
        <w:t xml:space="preserve">+ </w:t>
      </w:r>
      <w:r w:rsidR="00A9264E">
        <w:rPr>
          <w:rFonts w:ascii="Times New Roman" w:hAnsi="Times New Roman"/>
          <w:sz w:val="28"/>
          <w:szCs w:val="32"/>
        </w:rPr>
        <w:t xml:space="preserve">развивается </w:t>
      </w:r>
      <w:r w:rsidRPr="001F6B54">
        <w:rPr>
          <w:rFonts w:ascii="Times New Roman" w:hAnsi="Times New Roman"/>
          <w:sz w:val="28"/>
          <w:szCs w:val="32"/>
        </w:rPr>
        <w:t xml:space="preserve">интерес к </w:t>
      </w:r>
      <w:r w:rsidR="00A9264E">
        <w:rPr>
          <w:rFonts w:ascii="Times New Roman" w:hAnsi="Times New Roman"/>
          <w:sz w:val="28"/>
          <w:szCs w:val="32"/>
        </w:rPr>
        <w:t xml:space="preserve">самостоятельной </w:t>
      </w:r>
      <w:r w:rsidRPr="001F6B54">
        <w:rPr>
          <w:rFonts w:ascii="Times New Roman" w:hAnsi="Times New Roman"/>
          <w:sz w:val="28"/>
          <w:szCs w:val="32"/>
        </w:rPr>
        <w:t>познавательной деятельности</w:t>
      </w:r>
      <w:r w:rsidR="00A9264E">
        <w:rPr>
          <w:rFonts w:ascii="Times New Roman" w:hAnsi="Times New Roman"/>
          <w:sz w:val="28"/>
          <w:szCs w:val="32"/>
        </w:rPr>
        <w:t>.</w:t>
      </w:r>
    </w:p>
    <w:p w:rsidR="006846CF" w:rsidRPr="001F6B54" w:rsidRDefault="006846CF" w:rsidP="00382F8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 w:rsidRPr="001F6B54">
        <w:rPr>
          <w:rFonts w:ascii="Times New Roman" w:hAnsi="Times New Roman"/>
          <w:sz w:val="28"/>
          <w:szCs w:val="32"/>
        </w:rPr>
        <w:t>возрастает нагрузка на учителя;</w:t>
      </w:r>
    </w:p>
    <w:p w:rsidR="006846CF" w:rsidRPr="001F6B54" w:rsidRDefault="006846CF" w:rsidP="00382F8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 w:rsidRPr="001F6B54">
        <w:rPr>
          <w:rFonts w:ascii="Times New Roman" w:hAnsi="Times New Roman"/>
          <w:sz w:val="28"/>
          <w:szCs w:val="32"/>
        </w:rPr>
        <w:t>ученик часто попадает в стрессовую ситуацию (переоценка возможностей, технические накладки);</w:t>
      </w:r>
    </w:p>
    <w:p w:rsidR="006846CF" w:rsidRPr="001F6B54" w:rsidRDefault="00A9264E" w:rsidP="00382F8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возникают </w:t>
      </w:r>
      <w:r w:rsidR="006846CF" w:rsidRPr="001F6B54">
        <w:rPr>
          <w:rFonts w:ascii="Times New Roman" w:hAnsi="Times New Roman"/>
          <w:sz w:val="28"/>
          <w:szCs w:val="32"/>
        </w:rPr>
        <w:t>психологические коммуникативные проблемы;</w:t>
      </w:r>
    </w:p>
    <w:p w:rsidR="006846CF" w:rsidRPr="006846CF" w:rsidRDefault="00A9264E" w:rsidP="009031C2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присутствует </w:t>
      </w:r>
      <w:r w:rsidR="006846CF" w:rsidRPr="001F6B54">
        <w:rPr>
          <w:rFonts w:ascii="Times New Roman" w:hAnsi="Times New Roman"/>
          <w:sz w:val="28"/>
          <w:szCs w:val="32"/>
        </w:rPr>
        <w:t>проблема субъективной оценки.</w:t>
      </w:r>
    </w:p>
    <w:p w:rsidR="00E843EF" w:rsidRDefault="002F2CC7" w:rsidP="00382F8D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315">
        <w:rPr>
          <w:rFonts w:ascii="Times New Roman" w:hAnsi="Times New Roman"/>
          <w:color w:val="000000"/>
          <w:sz w:val="28"/>
          <w:szCs w:val="28"/>
        </w:rPr>
        <w:t>В пр</w:t>
      </w:r>
      <w:r w:rsidR="002A6315">
        <w:rPr>
          <w:rFonts w:ascii="Times New Roman" w:hAnsi="Times New Roman"/>
          <w:color w:val="000000"/>
          <w:sz w:val="28"/>
          <w:szCs w:val="28"/>
        </w:rPr>
        <w:t>о</w:t>
      </w:r>
      <w:r w:rsidRPr="002A6315">
        <w:rPr>
          <w:rFonts w:ascii="Times New Roman" w:hAnsi="Times New Roman"/>
          <w:color w:val="000000"/>
          <w:sz w:val="28"/>
          <w:szCs w:val="28"/>
        </w:rPr>
        <w:t>цессе проектной деятельности происходит</w:t>
      </w:r>
      <w:r w:rsidR="00CC2085">
        <w:rPr>
          <w:rFonts w:ascii="Times New Roman" w:hAnsi="Times New Roman"/>
          <w:color w:val="000000"/>
          <w:sz w:val="28"/>
          <w:szCs w:val="28"/>
        </w:rPr>
        <w:t xml:space="preserve"> формирование УУД:</w:t>
      </w:r>
      <w:r w:rsidRPr="002A6315">
        <w:rPr>
          <w:rFonts w:ascii="Times New Roman" w:hAnsi="Times New Roman"/>
          <w:color w:val="000000"/>
          <w:sz w:val="28"/>
          <w:szCs w:val="28"/>
        </w:rPr>
        <w:t xml:space="preserve"> усвоение информации, овладение рабочими приемами, технологическими операциями и, что не менее важно, оценочным соотношением к планируемым и достигнутым результатам трудовой деятельности. Образно этот процесс можно представить как «расширяющуюся воронку», в которую вовлекаются новые знания, образы действий, приобретенный опыт, что позволяет считать проектное обучение методом развивающего обучения.</w:t>
      </w:r>
    </w:p>
    <w:p w:rsidR="002544C8" w:rsidRDefault="00E843EF" w:rsidP="002544C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264E">
        <w:rPr>
          <w:rFonts w:ascii="Times New Roman" w:hAnsi="Times New Roman"/>
          <w:color w:val="auto"/>
          <w:sz w:val="28"/>
          <w:szCs w:val="28"/>
        </w:rPr>
        <w:t>Выполняя творческие проекты</w:t>
      </w:r>
      <w:r w:rsidR="00355F77" w:rsidRPr="00A9264E">
        <w:rPr>
          <w:rFonts w:ascii="Times New Roman" w:hAnsi="Times New Roman"/>
          <w:color w:val="auto"/>
          <w:sz w:val="28"/>
          <w:szCs w:val="28"/>
        </w:rPr>
        <w:t>,</w:t>
      </w:r>
      <w:r w:rsidRPr="00A9264E">
        <w:rPr>
          <w:rFonts w:ascii="Times New Roman" w:hAnsi="Times New Roman"/>
          <w:color w:val="auto"/>
          <w:sz w:val="28"/>
          <w:szCs w:val="28"/>
        </w:rPr>
        <w:t xml:space="preserve"> учащиеся учатся широко использовать возможности компьютера.</w:t>
      </w:r>
      <w:r w:rsidR="002544C8" w:rsidRPr="00A9264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544C8" w:rsidRPr="002544C8">
        <w:rPr>
          <w:rFonts w:ascii="Times New Roman" w:hAnsi="Times New Roman"/>
          <w:color w:val="auto"/>
          <w:sz w:val="28"/>
          <w:szCs w:val="28"/>
        </w:rPr>
        <w:t>Фо</w:t>
      </w:r>
      <w:r w:rsidR="002544C8" w:rsidRPr="002544C8">
        <w:rPr>
          <w:rFonts w:ascii="Times New Roman" w:hAnsi="Times New Roman"/>
          <w:color w:val="000000"/>
          <w:sz w:val="28"/>
          <w:szCs w:val="28"/>
        </w:rPr>
        <w:t>рмирование инфор</w:t>
      </w:r>
      <w:r w:rsidR="002544C8">
        <w:rPr>
          <w:rFonts w:ascii="Times New Roman" w:hAnsi="Times New Roman"/>
          <w:color w:val="000000"/>
          <w:sz w:val="28"/>
          <w:szCs w:val="28"/>
        </w:rPr>
        <w:t>мационной  культуры обучающихся можно расценивать как основу</w:t>
      </w:r>
      <w:r w:rsidR="002544C8" w:rsidRPr="002544C8">
        <w:rPr>
          <w:rFonts w:ascii="Times New Roman" w:hAnsi="Times New Roman"/>
          <w:color w:val="000000"/>
          <w:sz w:val="28"/>
          <w:szCs w:val="28"/>
        </w:rPr>
        <w:t xml:space="preserve"> метапредметной деятельности.</w:t>
      </w:r>
    </w:p>
    <w:p w:rsidR="00E843EF" w:rsidRPr="00294836" w:rsidRDefault="00294836" w:rsidP="00382F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4836">
        <w:rPr>
          <w:rFonts w:ascii="Times New Roman" w:hAnsi="Times New Roman"/>
          <w:color w:val="000000" w:themeColor="text1"/>
          <w:sz w:val="28"/>
          <w:szCs w:val="28"/>
        </w:rPr>
        <w:t>На всех этапах выполнения проекта удобно использовать пакет программ Microsoft Office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94836">
        <w:rPr>
          <w:rFonts w:ascii="Times New Roman" w:hAnsi="Times New Roman"/>
          <w:color w:val="000000" w:themeColor="text1"/>
          <w:sz w:val="28"/>
          <w:szCs w:val="28"/>
        </w:rPr>
        <w:t xml:space="preserve"> Программа Word позволяет распечатывать текст, вставлять в него рисунки или отсканированные фотографии, форматировать текст и графические изображения.</w:t>
      </w:r>
    </w:p>
    <w:p w:rsidR="00E843EF" w:rsidRPr="00294836" w:rsidRDefault="00E843EF" w:rsidP="00382F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4836">
        <w:rPr>
          <w:rFonts w:ascii="Times New Roman" w:hAnsi="Times New Roman"/>
          <w:b/>
          <w:i/>
          <w:sz w:val="28"/>
          <w:szCs w:val="28"/>
        </w:rPr>
        <w:t xml:space="preserve">Текстовый редактор </w:t>
      </w:r>
      <w:r w:rsidRPr="00294836">
        <w:rPr>
          <w:rFonts w:ascii="Times New Roman" w:hAnsi="Times New Roman"/>
          <w:b/>
          <w:i/>
          <w:sz w:val="28"/>
          <w:szCs w:val="28"/>
          <w:lang w:val="en-US"/>
        </w:rPr>
        <w:t>Word</w:t>
      </w:r>
      <w:r w:rsidRPr="0029483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94836">
        <w:rPr>
          <w:rFonts w:ascii="Times New Roman" w:hAnsi="Times New Roman"/>
          <w:sz w:val="28"/>
          <w:szCs w:val="28"/>
        </w:rPr>
        <w:t>используется для ввода, редактирования и форматирования текста с рисунками, таблицами, диаграммами при оформлении пояснительной записки к своим творческим проектам.</w:t>
      </w:r>
      <w:r w:rsidR="00294836" w:rsidRPr="00294836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текстового редактора Word можно создавать практически любые электронные или печатные документы проекта: обоснование проблемы и потребности, исследование, рекламный проспект и др. Мож</w:t>
      </w:r>
      <w:r w:rsidR="00A9264E">
        <w:rPr>
          <w:rFonts w:ascii="Times New Roman" w:hAnsi="Times New Roman"/>
          <w:color w:val="000000" w:themeColor="text1"/>
          <w:sz w:val="28"/>
          <w:szCs w:val="28"/>
        </w:rPr>
        <w:t xml:space="preserve">но использовать </w:t>
      </w:r>
      <w:r w:rsidR="00A9264E">
        <w:rPr>
          <w:rFonts w:ascii="Times New Roman" w:hAnsi="Times New Roman"/>
          <w:color w:val="000000" w:themeColor="text1"/>
          <w:sz w:val="28"/>
          <w:szCs w:val="28"/>
        </w:rPr>
        <w:lastRenderedPageBreak/>
        <w:t>шаблоны: так не</w:t>
      </w:r>
      <w:r w:rsidR="00294836" w:rsidRPr="00294836">
        <w:rPr>
          <w:rFonts w:ascii="Times New Roman" w:hAnsi="Times New Roman"/>
          <w:color w:val="000000" w:themeColor="text1"/>
          <w:sz w:val="28"/>
          <w:szCs w:val="28"/>
        </w:rPr>
        <w:t>сложно выполнить звёздочку обдумывания</w:t>
      </w:r>
      <w:r w:rsidR="00A9264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94836" w:rsidRPr="00294836">
        <w:rPr>
          <w:rFonts w:ascii="Times New Roman" w:hAnsi="Times New Roman"/>
          <w:color w:val="000000" w:themeColor="text1"/>
          <w:sz w:val="28"/>
          <w:szCs w:val="28"/>
        </w:rPr>
        <w:t xml:space="preserve"> воплощения замысла проекта.</w:t>
      </w:r>
      <w:r w:rsidR="00294836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="00294836" w:rsidRPr="00294836">
        <w:rPr>
          <w:rFonts w:ascii="Times New Roman" w:hAnsi="Times New Roman"/>
          <w:color w:val="000000" w:themeColor="text1"/>
          <w:sz w:val="28"/>
          <w:szCs w:val="28"/>
        </w:rPr>
        <w:t>оследовательность изготовления объекта можно представить в виде технологической карты.</w:t>
      </w:r>
    </w:p>
    <w:p w:rsidR="00294836" w:rsidRDefault="00294836" w:rsidP="00C5771E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  <w:r w:rsidRPr="00294836">
        <w:rPr>
          <w:rFonts w:ascii="Times New Roman" w:hAnsi="Times New Roman"/>
          <w:b/>
          <w:i/>
          <w:sz w:val="28"/>
          <w:szCs w:val="28"/>
        </w:rPr>
        <w:t>Графические</w:t>
      </w:r>
      <w:r w:rsidR="00E843EF" w:rsidRPr="00294836">
        <w:rPr>
          <w:rFonts w:ascii="Times New Roman" w:hAnsi="Times New Roman"/>
          <w:b/>
          <w:i/>
          <w:sz w:val="28"/>
          <w:szCs w:val="28"/>
        </w:rPr>
        <w:t xml:space="preserve"> редактор</w:t>
      </w:r>
      <w:r w:rsidRPr="00294836">
        <w:rPr>
          <w:rFonts w:ascii="Times New Roman" w:hAnsi="Times New Roman"/>
          <w:b/>
          <w:i/>
          <w:sz w:val="28"/>
          <w:szCs w:val="28"/>
        </w:rPr>
        <w:t>ы</w:t>
      </w:r>
      <w:r w:rsidR="00E843EF" w:rsidRPr="0029483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843EF" w:rsidRPr="00294836">
        <w:rPr>
          <w:rFonts w:ascii="Times New Roman" w:hAnsi="Times New Roman"/>
          <w:b/>
          <w:i/>
          <w:sz w:val="28"/>
          <w:szCs w:val="28"/>
          <w:lang w:val="en-US"/>
        </w:rPr>
        <w:t>Paint</w:t>
      </w:r>
      <w:r w:rsidRPr="00294836">
        <w:rPr>
          <w:rFonts w:ascii="Times New Roman" w:hAnsi="Times New Roman"/>
          <w:b/>
          <w:i/>
          <w:sz w:val="28"/>
          <w:szCs w:val="28"/>
        </w:rPr>
        <w:t>,</w:t>
      </w:r>
      <w:r w:rsidR="00E843EF" w:rsidRPr="00294836">
        <w:rPr>
          <w:rFonts w:ascii="Times New Roman" w:hAnsi="Times New Roman"/>
          <w:sz w:val="28"/>
          <w:szCs w:val="28"/>
        </w:rPr>
        <w:t xml:space="preserve"> </w:t>
      </w:r>
      <w:r w:rsidRPr="00294836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Согеl</w:t>
      </w:r>
      <w:r w:rsidR="00A174A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294836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Draw</w:t>
      </w:r>
      <w:r w:rsidRPr="002948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позволяют просто и удобно создавать сложные и красивые изображения при разработке идей выполнения проекта.</w:t>
      </w:r>
      <w:r w:rsidRPr="0029483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спользую</w:t>
      </w:r>
      <w:r w:rsidR="00E843EF" w:rsidRPr="00294836">
        <w:rPr>
          <w:rFonts w:ascii="Times New Roman" w:hAnsi="Times New Roman"/>
          <w:sz w:val="28"/>
          <w:szCs w:val="28"/>
        </w:rPr>
        <w:t>тся для разработки эскиза модели одежды; для выполнения схем вышивки, вязания; для разработки рисунка орнамента для отделки одежды; для создания шаблонов мозаичных форм; для оптимального цвет</w:t>
      </w:r>
      <w:r w:rsidR="00470CD1" w:rsidRPr="00294836">
        <w:rPr>
          <w:rFonts w:ascii="Times New Roman" w:hAnsi="Times New Roman"/>
          <w:sz w:val="28"/>
          <w:szCs w:val="28"/>
        </w:rPr>
        <w:t>ового решения различных изделий при моделировании одежды;</w:t>
      </w:r>
      <w:r w:rsidR="00E843EF" w:rsidRPr="00294836">
        <w:rPr>
          <w:rFonts w:ascii="Times New Roman" w:hAnsi="Times New Roman"/>
          <w:sz w:val="28"/>
          <w:szCs w:val="28"/>
        </w:rPr>
        <w:t xml:space="preserve"> для </w:t>
      </w:r>
      <w:r w:rsidR="00E843EF" w:rsidRPr="00294836">
        <w:rPr>
          <w:rFonts w:ascii="Times New Roman" w:eastAsia="Arial Unicode MS" w:hAnsi="Times New Roman"/>
          <w:sz w:val="28"/>
          <w:szCs w:val="28"/>
        </w:rPr>
        <w:t>разработки рисунка в разделе проекта «Выбор ткани»; для аппликации.</w:t>
      </w:r>
    </w:p>
    <w:p w:rsidR="00C5771E" w:rsidRPr="00C5771E" w:rsidRDefault="00C5771E" w:rsidP="00C577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71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Программа</w:t>
      </w:r>
      <w:r w:rsidRPr="00C5771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843EF" w:rsidRPr="00C5771E">
        <w:rPr>
          <w:rFonts w:ascii="Times New Roman" w:hAnsi="Times New Roman"/>
          <w:b/>
          <w:i/>
          <w:sz w:val="28"/>
          <w:szCs w:val="28"/>
          <w:lang w:val="en-US"/>
        </w:rPr>
        <w:t>Adobe</w:t>
      </w:r>
      <w:r w:rsidR="00E843EF" w:rsidRPr="00C5771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843EF" w:rsidRPr="00C5771E">
        <w:rPr>
          <w:rFonts w:ascii="Times New Roman" w:hAnsi="Times New Roman"/>
          <w:b/>
          <w:i/>
          <w:sz w:val="28"/>
          <w:szCs w:val="28"/>
          <w:lang w:val="en-US"/>
        </w:rPr>
        <w:t>Photoshop</w:t>
      </w:r>
      <w:r w:rsidR="00E843EF" w:rsidRPr="00C5771E">
        <w:rPr>
          <w:rFonts w:ascii="Times New Roman" w:hAnsi="Times New Roman"/>
          <w:sz w:val="28"/>
          <w:szCs w:val="28"/>
        </w:rPr>
        <w:t xml:space="preserve"> </w:t>
      </w:r>
      <w:r w:rsidRPr="00C5771E">
        <w:rPr>
          <w:rFonts w:ascii="Times New Roman" w:eastAsia="Times New Roman" w:hAnsi="Times New Roman"/>
          <w:sz w:val="28"/>
          <w:szCs w:val="28"/>
          <w:lang w:eastAsia="ru-RU"/>
        </w:rPr>
        <w:t>также активно используется в проектной деятельности учащихся. П</w:t>
      </w:r>
      <w:r w:rsidR="00E843EF" w:rsidRPr="00C5771E">
        <w:rPr>
          <w:rFonts w:ascii="Times New Roman" w:hAnsi="Times New Roman"/>
          <w:sz w:val="28"/>
          <w:szCs w:val="28"/>
        </w:rPr>
        <w:t>рименяется для обработки готовых изображений (монтаж композиций из отдельных фрагментов, взятых из различных изображений). В данной программе разрабатываются эскизы моделей одежды, создаются схем</w:t>
      </w:r>
      <w:r w:rsidR="00E31600" w:rsidRPr="00C5771E">
        <w:rPr>
          <w:rFonts w:ascii="Times New Roman" w:hAnsi="Times New Roman"/>
          <w:sz w:val="28"/>
          <w:szCs w:val="28"/>
        </w:rPr>
        <w:t>ы узора вышивки, сервировки</w:t>
      </w:r>
      <w:r w:rsidR="00E843EF" w:rsidRPr="00C5771E">
        <w:rPr>
          <w:rFonts w:ascii="Times New Roman" w:hAnsi="Times New Roman"/>
          <w:sz w:val="28"/>
          <w:szCs w:val="28"/>
        </w:rPr>
        <w:t xml:space="preserve"> стола, составляется интерьер жилого дома. Функции </w:t>
      </w:r>
      <w:r w:rsidR="00AA7229" w:rsidRPr="00C5771E">
        <w:rPr>
          <w:rFonts w:ascii="Times New Roman" w:hAnsi="Times New Roman"/>
          <w:i/>
          <w:sz w:val="28"/>
          <w:szCs w:val="28"/>
        </w:rPr>
        <w:t>Фильтр</w:t>
      </w:r>
      <w:r w:rsidR="00E843EF" w:rsidRPr="00C5771E">
        <w:rPr>
          <w:rFonts w:ascii="Times New Roman" w:hAnsi="Times New Roman"/>
          <w:i/>
          <w:sz w:val="28"/>
          <w:szCs w:val="28"/>
        </w:rPr>
        <w:t xml:space="preserve">/ </w:t>
      </w:r>
      <w:r w:rsidR="00E843EF" w:rsidRPr="00C5771E">
        <w:rPr>
          <w:rFonts w:ascii="Times New Roman" w:hAnsi="Times New Roman"/>
          <w:i/>
          <w:sz w:val="28"/>
          <w:szCs w:val="28"/>
          <w:lang w:val="en-US"/>
        </w:rPr>
        <w:t>Pixelate</w:t>
      </w:r>
      <w:r w:rsidR="00AA7229" w:rsidRPr="00C5771E">
        <w:rPr>
          <w:rFonts w:ascii="Times New Roman" w:hAnsi="Times New Roman"/>
          <w:i/>
          <w:sz w:val="28"/>
          <w:szCs w:val="28"/>
        </w:rPr>
        <w:t>/</w:t>
      </w:r>
      <w:r w:rsidR="00E843EF" w:rsidRPr="00C5771E">
        <w:rPr>
          <w:rFonts w:ascii="Times New Roman" w:hAnsi="Times New Roman"/>
          <w:i/>
          <w:sz w:val="28"/>
          <w:szCs w:val="28"/>
        </w:rPr>
        <w:t xml:space="preserve">Мозаика </w:t>
      </w:r>
      <w:r w:rsidR="00E843EF" w:rsidRPr="00C5771E">
        <w:rPr>
          <w:rFonts w:ascii="Times New Roman" w:hAnsi="Times New Roman"/>
          <w:sz w:val="28"/>
          <w:szCs w:val="28"/>
        </w:rPr>
        <w:t xml:space="preserve">программы </w:t>
      </w:r>
      <w:r w:rsidR="00E843EF" w:rsidRPr="00C5771E">
        <w:rPr>
          <w:rFonts w:ascii="Times New Roman" w:hAnsi="Times New Roman"/>
          <w:sz w:val="28"/>
          <w:szCs w:val="28"/>
          <w:lang w:val="en-US"/>
        </w:rPr>
        <w:t>Adobe</w:t>
      </w:r>
      <w:r w:rsidR="00E843EF" w:rsidRPr="00C5771E">
        <w:rPr>
          <w:rFonts w:ascii="Times New Roman" w:hAnsi="Times New Roman"/>
          <w:sz w:val="28"/>
          <w:szCs w:val="28"/>
        </w:rPr>
        <w:t xml:space="preserve"> </w:t>
      </w:r>
      <w:r w:rsidR="00E843EF" w:rsidRPr="00C5771E">
        <w:rPr>
          <w:rFonts w:ascii="Times New Roman" w:hAnsi="Times New Roman"/>
          <w:sz w:val="28"/>
          <w:szCs w:val="28"/>
          <w:lang w:val="en-US"/>
        </w:rPr>
        <w:t>Photoshop</w:t>
      </w:r>
      <w:r w:rsidR="00E843EF" w:rsidRPr="00C5771E">
        <w:rPr>
          <w:rFonts w:ascii="Times New Roman" w:hAnsi="Times New Roman"/>
          <w:sz w:val="28"/>
          <w:szCs w:val="28"/>
        </w:rPr>
        <w:t xml:space="preserve"> можно применить для создания схемы узора вышивки или вязания.</w:t>
      </w:r>
      <w:r w:rsidRPr="00C5771E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Наиболее удобными для преобразования изображения в схемы для вышивок являются графические редакторы Adobe Photoshop 5.0 и WIN Stitch 6.4. Графический редактор WIN Stitch 6.4. отличается простотой использования благодаря наличию большого числа функций и системной помощи: сканирование выполненного рисунка, создание и корректирование схемы вышивки, просмотр готовой вышивки, сохранение в памяти компьютера, и распечатка на принтере при необходимости.</w:t>
      </w:r>
    </w:p>
    <w:p w:rsidR="00E843EF" w:rsidRDefault="0095473F" w:rsidP="009C09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473F">
        <w:rPr>
          <w:rFonts w:ascii="Times New Roman" w:hAnsi="Times New Roman"/>
          <w:b/>
          <w:i/>
          <w:sz w:val="28"/>
          <w:szCs w:val="28"/>
        </w:rPr>
        <w:t>Табличные процессоры или э</w:t>
      </w:r>
      <w:r w:rsidR="00E843EF" w:rsidRPr="0095473F">
        <w:rPr>
          <w:rFonts w:ascii="Times New Roman" w:hAnsi="Times New Roman"/>
          <w:b/>
          <w:i/>
          <w:sz w:val="28"/>
          <w:szCs w:val="28"/>
        </w:rPr>
        <w:t xml:space="preserve">лектронные таблицы </w:t>
      </w:r>
      <w:r w:rsidR="00E843EF" w:rsidRPr="0095473F">
        <w:rPr>
          <w:rFonts w:ascii="Times New Roman" w:hAnsi="Times New Roman"/>
          <w:b/>
          <w:i/>
          <w:sz w:val="28"/>
          <w:szCs w:val="28"/>
          <w:lang w:val="en-US"/>
        </w:rPr>
        <w:t>Excel</w:t>
      </w:r>
      <w:r w:rsidR="00E843EF" w:rsidRPr="0095473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5473F">
        <w:rPr>
          <w:rFonts w:ascii="Times New Roman" w:hAnsi="Times New Roman"/>
          <w:sz w:val="28"/>
          <w:szCs w:val="28"/>
        </w:rPr>
        <w:t>позволяют</w:t>
      </w:r>
      <w:r w:rsidRPr="0095473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547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C5771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помощью это</w:t>
      </w:r>
      <w:r w:rsidRPr="009547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 офисного приложения выполнить</w:t>
      </w:r>
      <w:r w:rsidRPr="00C5771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графики и диаграммы</w:t>
      </w:r>
      <w:r w:rsidRPr="009547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C5771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5473F">
        <w:rPr>
          <w:rFonts w:ascii="Times New Roman" w:hAnsi="Times New Roman"/>
          <w:sz w:val="28"/>
          <w:szCs w:val="28"/>
        </w:rPr>
        <w:t>В</w:t>
      </w:r>
      <w:r w:rsidR="00E843EF" w:rsidRPr="0095473F">
        <w:rPr>
          <w:rFonts w:ascii="Times New Roman" w:hAnsi="Times New Roman"/>
          <w:sz w:val="28"/>
          <w:szCs w:val="28"/>
        </w:rPr>
        <w:t xml:space="preserve"> проектной деятельности применяются для нахождения себестоимости своего изделия или услуги; для расчета энергетической ценности дневного рациона питания; </w:t>
      </w:r>
      <w:r w:rsidRPr="00C5771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учет расходов и доходов семейного бюджета</w:t>
      </w:r>
      <w:r w:rsidRPr="009547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  <w:r w:rsidRPr="0095473F">
        <w:rPr>
          <w:rFonts w:ascii="Times New Roman" w:hAnsi="Times New Roman"/>
          <w:sz w:val="28"/>
          <w:szCs w:val="28"/>
        </w:rPr>
        <w:t xml:space="preserve"> </w:t>
      </w:r>
      <w:r w:rsidR="00E843EF" w:rsidRPr="0095473F">
        <w:rPr>
          <w:rFonts w:ascii="Times New Roman" w:hAnsi="Times New Roman"/>
          <w:sz w:val="28"/>
          <w:szCs w:val="28"/>
        </w:rPr>
        <w:t>для создания простой базы данных.</w:t>
      </w:r>
    </w:p>
    <w:p w:rsidR="0095473F" w:rsidRDefault="00323778" w:rsidP="003237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  <w:lang w:eastAsia="ru-RU"/>
        </w:rPr>
        <w:tab/>
      </w:r>
      <w:r w:rsidR="0095473F" w:rsidRPr="0095473F"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  <w:lang w:eastAsia="ru-RU"/>
        </w:rPr>
        <w:t>В программе Publisher</w:t>
      </w:r>
      <w:r w:rsidR="0095473F" w:rsidRPr="0095473F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 выполняем публикации для печати: буклеты, бюллетени, плакаты, и многое другое, что является продуктом проектной деятельности. </w:t>
      </w:r>
    </w:p>
    <w:p w:rsidR="00323778" w:rsidRPr="00323778" w:rsidRDefault="006643F2" w:rsidP="003237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  <w:lang w:eastAsia="ru-RU"/>
        </w:rPr>
        <w:tab/>
      </w:r>
      <w:r w:rsidR="00323778" w:rsidRPr="00323778"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  <w:lang w:eastAsia="ru-RU"/>
        </w:rPr>
        <w:t>Системы управления базами данных Microsoft Ассеss</w:t>
      </w:r>
      <w:r w:rsidR="00323778" w:rsidRPr="00323778">
        <w:rPr>
          <w:rFonts w:ascii="Times New Roman" w:eastAsia="Times New Roman" w:hAnsi="Times New Roman"/>
          <w:b/>
          <w:color w:val="0000FF"/>
          <w:sz w:val="28"/>
          <w:szCs w:val="24"/>
          <w:lang w:eastAsia="ru-RU"/>
        </w:rPr>
        <w:t xml:space="preserve"> </w:t>
      </w:r>
      <w:r w:rsidR="00323778" w:rsidRPr="00323778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позволяют управлять боль</w:t>
      </w:r>
      <w:r w:rsidR="00A9264E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шими информационными массивами - </w:t>
      </w:r>
      <w:r w:rsidR="00323778" w:rsidRPr="00323778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базами данных для разработки проектов, поиск информации по различным стандартам на швейные изделия, ткани, размерные признаки фигур</w:t>
      </w:r>
      <w:r w:rsidR="00323778" w:rsidRPr="006643F2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; </w:t>
      </w:r>
      <w:r w:rsidR="00323778" w:rsidRPr="00323778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нужного рецепта кулинарного блюда, составление технологической карты его приготовления, поиск информации о срока</w:t>
      </w:r>
      <w:r w:rsidRPr="006643F2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х и способах хранения продуктов.</w:t>
      </w:r>
      <w:r w:rsidR="00323778" w:rsidRPr="00323778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 </w:t>
      </w:r>
    </w:p>
    <w:p w:rsidR="006643F2" w:rsidRPr="006643F2" w:rsidRDefault="00323778" w:rsidP="00BA09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 w:rsidRPr="00323778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   </w:t>
      </w:r>
      <w:r w:rsidR="006643F2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ab/>
      </w:r>
      <w:r w:rsidRPr="00323778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323778"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  <w:lang w:eastAsia="ru-RU"/>
        </w:rPr>
        <w:t>Электронные обучающие системы</w:t>
      </w:r>
      <w:r w:rsidR="006643F2" w:rsidRPr="006643F2"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  <w:t xml:space="preserve"> Адонис, Macromedia Authorware </w:t>
      </w:r>
      <w:r w:rsidRPr="00323778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предназначены для создания компактных мультимедийных приложений, предусматривающих совместное использование различных форм подачи материала: текста, рисунков, видео и звукового сопровождения, электронных учебников по всем разделам программы, автоматизированных </w:t>
      </w:r>
      <w:r w:rsidRPr="00323778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lastRenderedPageBreak/>
        <w:t>учебных курсов, обеспечивающих работу в режиме обучения и контроля знаний через диалог компьютера с обучаемым.</w:t>
      </w:r>
    </w:p>
    <w:p w:rsidR="00254B78" w:rsidRDefault="00222748" w:rsidP="0022274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  <w:lang w:eastAsia="ru-RU"/>
        </w:rPr>
        <w:tab/>
      </w:r>
      <w:r w:rsidRPr="0095473F"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  <w:lang w:eastAsia="ru-RU"/>
        </w:rPr>
        <w:t>Презентации в программе Power Point</w:t>
      </w:r>
      <w:r w:rsidRPr="0095473F">
        <w:rPr>
          <w:rFonts w:ascii="Times New Roman" w:eastAsia="Times New Roman" w:hAnsi="Times New Roman"/>
          <w:i/>
          <w:color w:val="000000" w:themeColor="text1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активно использую</w:t>
      </w:r>
      <w:r w:rsidRPr="0095473F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тся учащимися 5</w:t>
      </w:r>
      <w:r w:rsidR="00BB6720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 - 11</w:t>
      </w:r>
      <w:r w:rsidRPr="0095473F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 класса.</w:t>
      </w:r>
      <w:r w:rsidR="00BB6720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 При защите проекта они применяют</w:t>
      </w:r>
      <w:r w:rsidRPr="0095473F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 различные материалы для оформления слайдов, строят диаграммы и графики. Просмотр слайдов осуществляем на мониторе компьютера, экране с использованием </w:t>
      </w:r>
      <w:r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мульти</w:t>
      </w:r>
      <w:r w:rsidRPr="0095473F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медиа</w:t>
      </w:r>
      <w:r w:rsidR="00030619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95473F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проектора. </w:t>
      </w:r>
    </w:p>
    <w:p w:rsidR="001528E1" w:rsidRDefault="00254B78" w:rsidP="001528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Обучающие программы на CD </w:t>
      </w:r>
      <w:r w:rsidRPr="006643F2">
        <w:rPr>
          <w:rFonts w:ascii="Times New Roman" w:eastAsia="Times New Roman" w:hAnsi="Times New Roman"/>
          <w:sz w:val="28"/>
          <w:szCs w:val="24"/>
          <w:lang w:eastAsia="ru-RU"/>
        </w:rPr>
        <w:t xml:space="preserve">– один из самых распространенных способов использования компьютера в учебных целях. На </w:t>
      </w:r>
      <w:r w:rsidR="001528E1">
        <w:rPr>
          <w:rFonts w:ascii="Times New Roman" w:eastAsia="Times New Roman" w:hAnsi="Times New Roman"/>
          <w:sz w:val="28"/>
          <w:szCs w:val="24"/>
          <w:lang w:eastAsia="ru-RU"/>
        </w:rPr>
        <w:t xml:space="preserve">уроках </w:t>
      </w:r>
      <w:r w:rsidRPr="006643F2">
        <w:rPr>
          <w:rFonts w:ascii="Times New Roman" w:eastAsia="Times New Roman" w:hAnsi="Times New Roman"/>
          <w:sz w:val="28"/>
          <w:szCs w:val="24"/>
          <w:lang w:eastAsia="ru-RU"/>
        </w:rPr>
        <w:t>использую электронные учебники, видеофильмы, поша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говые анимации</w:t>
      </w:r>
      <w:r w:rsidR="001528E1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6643F2" w:rsidRPr="001528E1" w:rsidRDefault="006643F2" w:rsidP="001528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 w:rsidRPr="006643F2">
        <w:rPr>
          <w:rFonts w:ascii="Times New Roman" w:eastAsia="Times New Roman" w:hAnsi="Times New Roman"/>
          <w:sz w:val="28"/>
          <w:szCs w:val="24"/>
          <w:lang w:eastAsia="ru-RU"/>
        </w:rPr>
        <w:t xml:space="preserve">В процессе проектной деятельности учащиеся  используют  различные программы на CD дисках, такие как: </w:t>
      </w:r>
      <w:r w:rsidR="00F15E72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="00F15E72" w:rsidRPr="00F15E72">
        <w:rPr>
          <w:rFonts w:ascii="Times New Roman" w:eastAsia="Times New Roman" w:hAnsi="Times New Roman"/>
          <w:sz w:val="28"/>
          <w:szCs w:val="28"/>
          <w:lang w:eastAsia="ru-RU"/>
        </w:rPr>
        <w:t>Большая энциклопедия Кирилла и Мефодия</w:t>
      </w:r>
      <w:r w:rsidR="00F15E72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r w:rsidR="00F15E72" w:rsidRPr="00F15E72">
        <w:rPr>
          <w:rFonts w:ascii="Times New Roman" w:eastAsia="Times New Roman" w:hAnsi="Times New Roman"/>
          <w:sz w:val="28"/>
          <w:szCs w:val="28"/>
          <w:lang w:eastAsia="ru-RU"/>
        </w:rPr>
        <w:t>История костюма</w:t>
      </w:r>
      <w:r w:rsidR="00F15E7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643F2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="00F15E72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="00F15E72" w:rsidRPr="00F15E72">
        <w:rPr>
          <w:rFonts w:ascii="Times New Roman" w:eastAsia="Times New Roman" w:hAnsi="Times New Roman"/>
          <w:sz w:val="28"/>
          <w:szCs w:val="28"/>
          <w:lang w:eastAsia="ru-RU"/>
        </w:rPr>
        <w:t>Дизайн мебели и интерьера</w:t>
      </w:r>
      <w:r w:rsidR="00F15E72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F15E72" w:rsidRPr="006643F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643F2">
        <w:rPr>
          <w:rFonts w:ascii="Times New Roman" w:eastAsia="Times New Roman" w:hAnsi="Times New Roman"/>
          <w:sz w:val="28"/>
          <w:szCs w:val="24"/>
          <w:lang w:eastAsia="ru-RU"/>
        </w:rPr>
        <w:t xml:space="preserve">«Вышивка крестом», «Русская кухня», </w:t>
      </w:r>
      <w:r w:rsidR="00F15E72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="00F15E72" w:rsidRPr="00F15E72">
        <w:rPr>
          <w:rFonts w:ascii="Times New Roman" w:eastAsia="Times New Roman" w:hAnsi="Times New Roman"/>
          <w:sz w:val="28"/>
          <w:szCs w:val="28"/>
          <w:lang w:eastAsia="ru-RU"/>
        </w:rPr>
        <w:t>Вязание крючком</w:t>
      </w:r>
      <w:r w:rsidR="00F15E7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A152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15E72" w:rsidRPr="006643F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643F2">
        <w:rPr>
          <w:rFonts w:ascii="Times New Roman" w:eastAsia="Times New Roman" w:hAnsi="Times New Roman"/>
          <w:sz w:val="28"/>
          <w:szCs w:val="24"/>
          <w:lang w:eastAsia="ru-RU"/>
        </w:rPr>
        <w:t>«Энциклопедия красоты и здоровья» и многие другие. При выполнении проектов по теме «Гигиена девушки. Косметика», практика показала эффективное использование программы «CHANGES С</w:t>
      </w:r>
      <w:r w:rsidR="00F15E72">
        <w:rPr>
          <w:rFonts w:ascii="Times New Roman" w:eastAsia="Times New Roman" w:hAnsi="Times New Roman"/>
          <w:sz w:val="28"/>
          <w:szCs w:val="24"/>
          <w:lang w:eastAsia="ru-RU"/>
        </w:rPr>
        <w:t>алон красоты 2» фирмы Max</w:t>
      </w:r>
      <w:r w:rsidR="0003061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15E72">
        <w:rPr>
          <w:rFonts w:ascii="Times New Roman" w:eastAsia="Times New Roman" w:hAnsi="Times New Roman"/>
          <w:sz w:val="28"/>
          <w:szCs w:val="24"/>
          <w:lang w:eastAsia="ru-RU"/>
        </w:rPr>
        <w:t xml:space="preserve">Factor. </w:t>
      </w:r>
    </w:p>
    <w:p w:rsidR="00222748" w:rsidRDefault="00F15E72" w:rsidP="001528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 w:rsidRPr="006643F2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Девочки освоили алгоритм работы с компьютерными журналами. В кабинете собрана коллекция дисков, которые были выписаны по почте, </w:t>
      </w:r>
      <w:r w:rsidR="00222748" w:rsidRPr="006643F2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чере</w:t>
      </w:r>
      <w:r w:rsidR="001528E1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з Интернет. </w:t>
      </w:r>
      <w:r w:rsidR="00BA0C4F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Им нравится шить </w:t>
      </w:r>
      <w:r w:rsidR="00BA0C4F" w:rsidRPr="006643F2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по выкройкам </w:t>
      </w:r>
      <w:r w:rsidR="001528E1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с </w:t>
      </w:r>
      <w:r w:rsidR="00BA0C4F" w:rsidRPr="006643F2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дисков компьютерных журналов моделей LEKO SISTEMS:</w:t>
      </w:r>
      <w:r w:rsidR="00222748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 №32 «Брюки»; №25 «Весенняя капель», №27 «Летнее путешествие»;  №14 «Вечерние платья»,№17 «Юбки»; №31 «Вечерний коктейль», №36 «Платья», №21 «Блузки» и другие.</w:t>
      </w:r>
    </w:p>
    <w:p w:rsidR="006643F2" w:rsidRPr="006643F2" w:rsidRDefault="006643F2" w:rsidP="001528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,Bold" w:hAnsi="Times New Roman"/>
          <w:color w:val="000000"/>
          <w:sz w:val="28"/>
          <w:szCs w:val="24"/>
          <w:lang w:eastAsia="ru-RU"/>
        </w:rPr>
      </w:pPr>
      <w:r w:rsidRPr="006643F2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Использование компьютерных журналов помогает повысить мотивацию учащихся, сэко</w:t>
      </w:r>
      <w:r w:rsidR="00222748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номить время на уроках по теме «Конструирование»</w:t>
      </w:r>
      <w:r w:rsidRPr="006643F2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. </w:t>
      </w:r>
      <w:r w:rsidRPr="006643F2">
        <w:rPr>
          <w:rFonts w:ascii="Times New Roman" w:eastAsia="TimesNewRoman,Bold" w:hAnsi="Times New Roman"/>
          <w:color w:val="000000"/>
          <w:sz w:val="28"/>
          <w:szCs w:val="24"/>
          <w:lang w:eastAsia="ru-RU"/>
        </w:rPr>
        <w:t>Традиционные методы конструирования уходят в прошлое, уступая место современным программам, разработанным специально для изготовления выкройки любого изделия. Достаточно внести размеры фигуры и выбрать понравившуюся модель, программа сама построит чертёж, остаё</w:t>
      </w:r>
      <w:r w:rsidR="001528E1">
        <w:rPr>
          <w:rFonts w:ascii="Times New Roman" w:eastAsia="TimesNewRoman,Bold" w:hAnsi="Times New Roman"/>
          <w:color w:val="000000"/>
          <w:sz w:val="28"/>
          <w:szCs w:val="24"/>
          <w:lang w:eastAsia="ru-RU"/>
        </w:rPr>
        <w:t>тся только распечатать выкройку, склеить и вырезать.</w:t>
      </w:r>
      <w:r w:rsidRPr="006643F2">
        <w:rPr>
          <w:rFonts w:ascii="Times New Roman" w:eastAsia="TimesNewRoman,Bold" w:hAnsi="Times New Roman"/>
          <w:color w:val="000000"/>
          <w:sz w:val="28"/>
          <w:szCs w:val="24"/>
          <w:lang w:eastAsia="ru-RU"/>
        </w:rPr>
        <w:t xml:space="preserve"> Таким образом, современный подход к конструированию даёт возможность эффективно использовать время урока, повышает его наполняемость и формирует мотивацию учащихся к изучению данной темы.</w:t>
      </w:r>
    </w:p>
    <w:p w:rsidR="006643F2" w:rsidRPr="006643F2" w:rsidRDefault="00254B78" w:rsidP="006643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  <w:lang w:eastAsia="ru-RU"/>
        </w:rPr>
        <w:tab/>
      </w:r>
      <w:r w:rsidR="006643F2" w:rsidRPr="006643F2"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  <w:lang w:eastAsia="ru-RU"/>
        </w:rPr>
        <w:t>Электронные энциклопедии</w:t>
      </w:r>
      <w:r w:rsidR="006643F2" w:rsidRPr="006643F2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  осуществляют  вспомогательную, дополняющую, иллюстрирующую функции по отношению к основному процессу обучения. Например: «</w:t>
      </w:r>
      <w:r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Русская кухня</w:t>
      </w:r>
      <w:r w:rsidR="006643F2" w:rsidRPr="006643F2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», </w:t>
      </w:r>
      <w:r w:rsidR="00125E57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«</w:t>
      </w:r>
      <w:r w:rsidR="00125E57" w:rsidRPr="00E13CCC">
        <w:rPr>
          <w:rFonts w:ascii="Times New Roman" w:hAnsi="Times New Roman"/>
          <w:sz w:val="28"/>
          <w:szCs w:val="28"/>
        </w:rPr>
        <w:t>Кулинария</w:t>
      </w:r>
      <w:r w:rsidR="00125E57">
        <w:rPr>
          <w:rFonts w:ascii="Times New Roman" w:hAnsi="Times New Roman"/>
          <w:sz w:val="28"/>
          <w:szCs w:val="28"/>
        </w:rPr>
        <w:t>»</w:t>
      </w:r>
      <w:r w:rsidR="00125E57" w:rsidRPr="00E13CCC">
        <w:rPr>
          <w:rFonts w:ascii="Times New Roman" w:hAnsi="Times New Roman"/>
          <w:sz w:val="28"/>
          <w:szCs w:val="28"/>
        </w:rPr>
        <w:t xml:space="preserve"> (энциклопедия Кирилла и Мефодия),</w:t>
      </w:r>
      <w:r w:rsidR="00125E57" w:rsidRPr="006643F2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6643F2" w:rsidRPr="006643F2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«Коллекция схем для вышивки крестом»,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Pr="00F15E72">
        <w:rPr>
          <w:rFonts w:ascii="Times New Roman" w:eastAsia="Times New Roman" w:hAnsi="Times New Roman"/>
          <w:sz w:val="28"/>
          <w:szCs w:val="28"/>
          <w:lang w:eastAsia="ru-RU"/>
        </w:rPr>
        <w:t>Большая энциклопедия Кирилла и Мефодия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643F2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6643F2" w:rsidRPr="006643F2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«Женское рукоделие», «Энциклопедия этикета», и др.</w:t>
      </w:r>
    </w:p>
    <w:p w:rsidR="00254B78" w:rsidRDefault="006643F2" w:rsidP="00254B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643F2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6643F2"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  <w:lang w:eastAsia="ru-RU"/>
        </w:rPr>
        <w:t>Электронные учебники</w:t>
      </w:r>
      <w:r w:rsidRPr="006643F2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 - совмещают в себе свойства вышеперечисленных программ и могут быть комплексной обучающей программой. К ним можно отнести CD </w:t>
      </w:r>
      <w:r w:rsidR="00254B78" w:rsidRPr="006643F2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«Дизайн интерьера</w:t>
      </w:r>
      <w:r w:rsidR="00254B78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»,</w:t>
      </w:r>
      <w:r w:rsidRPr="006643F2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 «Визаж», «Учимся парикмахерскому искусству», «Парикмахер визажист», «</w:t>
      </w:r>
      <w:r w:rsidR="00254B78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Вышивка крестом»,</w:t>
      </w:r>
      <w:r w:rsidRPr="006643F2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 и многие другие.</w:t>
      </w:r>
      <w:r w:rsidR="00254B78" w:rsidRPr="00254B7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1C25F6" w:rsidRDefault="00254B78" w:rsidP="001C25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Для учащихся 3-4 класса использую электронное приложение к учебнику «Технология» Н.И. Роговцевой, Н.В. Богдановой, Н.В. Шипиловой учебной линии «Перспектива». И</w:t>
      </w:r>
      <w:r w:rsidRPr="006643F2">
        <w:rPr>
          <w:rFonts w:ascii="Times New Roman" w:eastAsia="Times New Roman" w:hAnsi="Times New Roman"/>
          <w:sz w:val="28"/>
          <w:szCs w:val="24"/>
          <w:lang w:eastAsia="ru-RU"/>
        </w:rPr>
        <w:t>нтерактивные модели позволяют показать объекты в движении, изменении, развитии, поэтому – это важнейшие средства иллюстрации объяснения учителя.</w:t>
      </w:r>
    </w:p>
    <w:p w:rsidR="00E74524" w:rsidRPr="00945BE1" w:rsidRDefault="004F1172" w:rsidP="002544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F117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528E1">
        <w:rPr>
          <w:rFonts w:ascii="Times New Roman" w:eastAsia="Times New Roman" w:hAnsi="Times New Roman"/>
          <w:sz w:val="28"/>
          <w:szCs w:val="24"/>
          <w:lang w:eastAsia="ru-RU"/>
        </w:rPr>
        <w:t>Всё выше сказанное убедительно подтверждает, что и</w:t>
      </w:r>
      <w:r w:rsidRPr="004F1172">
        <w:rPr>
          <w:rFonts w:ascii="Times New Roman" w:eastAsia="Times New Roman" w:hAnsi="Times New Roman"/>
          <w:sz w:val="28"/>
          <w:szCs w:val="24"/>
          <w:lang w:eastAsia="ru-RU"/>
        </w:rPr>
        <w:t>спользование  информационных технологий в проектной деятельности на уроках технологии не дань моде, а жизненно необходимое средство обучения.</w:t>
      </w:r>
    </w:p>
    <w:p w:rsidR="0022642C" w:rsidRDefault="0022642C" w:rsidP="00382F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</w:rPr>
      </w:pPr>
      <w:r w:rsidRPr="001F6B54">
        <w:rPr>
          <w:rFonts w:ascii="Times New Roman" w:hAnsi="Times New Roman"/>
          <w:sz w:val="28"/>
          <w:szCs w:val="32"/>
        </w:rPr>
        <w:t>Выполнение проектных работ обязательно завершается их защитой в присутствии всего класса. На защиту приглашаются родители учащихся, педагоги школы. Для</w:t>
      </w:r>
      <w:r w:rsidR="009C0923">
        <w:rPr>
          <w:rFonts w:ascii="Times New Roman" w:hAnsi="Times New Roman"/>
          <w:sz w:val="28"/>
          <w:szCs w:val="32"/>
        </w:rPr>
        <w:t xml:space="preserve"> защиты необходимо представить </w:t>
      </w:r>
      <w:r w:rsidRPr="001F6B54">
        <w:rPr>
          <w:rFonts w:ascii="Times New Roman" w:hAnsi="Times New Roman"/>
          <w:sz w:val="28"/>
          <w:szCs w:val="32"/>
        </w:rPr>
        <w:t xml:space="preserve">теоретическую и </w:t>
      </w:r>
      <w:r w:rsidR="001528E1">
        <w:rPr>
          <w:rFonts w:ascii="Times New Roman" w:hAnsi="Times New Roman"/>
          <w:sz w:val="28"/>
          <w:szCs w:val="32"/>
        </w:rPr>
        <w:t xml:space="preserve">практическую части. В </w:t>
      </w:r>
      <w:r w:rsidR="001528E1" w:rsidRPr="001F6B54">
        <w:rPr>
          <w:rFonts w:ascii="Times New Roman" w:hAnsi="Times New Roman"/>
          <w:sz w:val="28"/>
          <w:szCs w:val="32"/>
        </w:rPr>
        <w:t>их</w:t>
      </w:r>
      <w:r w:rsidR="001528E1">
        <w:rPr>
          <w:rFonts w:ascii="Times New Roman" w:hAnsi="Times New Roman"/>
          <w:sz w:val="28"/>
          <w:szCs w:val="32"/>
        </w:rPr>
        <w:t xml:space="preserve"> качестве </w:t>
      </w:r>
      <w:r w:rsidRPr="001F6B54">
        <w:rPr>
          <w:rFonts w:ascii="Times New Roman" w:hAnsi="Times New Roman"/>
          <w:sz w:val="28"/>
          <w:szCs w:val="32"/>
        </w:rPr>
        <w:t>выступают пояснител</w:t>
      </w:r>
      <w:r w:rsidR="00BE143C">
        <w:rPr>
          <w:rFonts w:ascii="Times New Roman" w:hAnsi="Times New Roman"/>
          <w:sz w:val="28"/>
          <w:szCs w:val="32"/>
        </w:rPr>
        <w:t xml:space="preserve">ьная записка и готовое изделие, </w:t>
      </w:r>
      <w:r w:rsidR="00E843EF">
        <w:rPr>
          <w:rFonts w:ascii="Times New Roman" w:hAnsi="Times New Roman"/>
          <w:sz w:val="28"/>
          <w:szCs w:val="32"/>
        </w:rPr>
        <w:t xml:space="preserve">по желанию учащиеся </w:t>
      </w:r>
      <w:r w:rsidR="00BE143C">
        <w:rPr>
          <w:rFonts w:ascii="Times New Roman" w:hAnsi="Times New Roman"/>
          <w:sz w:val="28"/>
          <w:szCs w:val="32"/>
        </w:rPr>
        <w:t>выполняют мультимедийную презентацию.</w:t>
      </w:r>
    </w:p>
    <w:p w:rsidR="0022642C" w:rsidRPr="001F6B54" w:rsidRDefault="0022642C" w:rsidP="00382F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</w:rPr>
      </w:pPr>
      <w:r w:rsidRPr="001F6B54">
        <w:rPr>
          <w:rFonts w:ascii="Times New Roman" w:hAnsi="Times New Roman"/>
          <w:sz w:val="28"/>
          <w:szCs w:val="32"/>
        </w:rPr>
        <w:t>Защита проекта – это своеобразная контрольная работа по технологии. Она позволяет увидеть, как идеи, задуманные учащимися, реализованы на практике, проанализировать, насколько глубоки знания, приобретённые ребятами на уроках технологии.</w:t>
      </w:r>
    </w:p>
    <w:p w:rsidR="00452C38" w:rsidRDefault="00452C38" w:rsidP="00382F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в классах объявляется и проводится</w:t>
      </w:r>
      <w:r w:rsidR="0022642C" w:rsidRPr="001F6B54">
        <w:rPr>
          <w:rFonts w:ascii="Times New Roman" w:hAnsi="Times New Roman"/>
          <w:sz w:val="28"/>
          <w:szCs w:val="28"/>
        </w:rPr>
        <w:t xml:space="preserve"> конкурс на лучший проект по технологии. Готовя пояснительную записку для защит</w:t>
      </w:r>
      <w:r w:rsidR="002662FC">
        <w:rPr>
          <w:rFonts w:ascii="Times New Roman" w:hAnsi="Times New Roman"/>
          <w:sz w:val="28"/>
          <w:szCs w:val="28"/>
        </w:rPr>
        <w:t>ы проекта, учащиеся пользую</w:t>
      </w:r>
      <w:r>
        <w:rPr>
          <w:rFonts w:ascii="Times New Roman" w:hAnsi="Times New Roman"/>
          <w:sz w:val="28"/>
          <w:szCs w:val="28"/>
        </w:rPr>
        <w:t>тся</w:t>
      </w:r>
      <w:r w:rsidR="0022642C" w:rsidRPr="001F6B54">
        <w:rPr>
          <w:rFonts w:ascii="Times New Roman" w:hAnsi="Times New Roman"/>
          <w:sz w:val="28"/>
          <w:szCs w:val="28"/>
        </w:rPr>
        <w:t xml:space="preserve"> возможностями текстового редактора </w:t>
      </w:r>
      <w:r w:rsidR="0022642C" w:rsidRPr="001F6B54">
        <w:rPr>
          <w:rFonts w:ascii="Times New Roman" w:hAnsi="Times New Roman"/>
          <w:sz w:val="28"/>
          <w:szCs w:val="28"/>
          <w:lang w:val="en-US"/>
        </w:rPr>
        <w:t>Word</w:t>
      </w:r>
      <w:r w:rsidR="0022642C" w:rsidRPr="001F6B54">
        <w:rPr>
          <w:rFonts w:ascii="Times New Roman" w:hAnsi="Times New Roman"/>
          <w:sz w:val="28"/>
          <w:szCs w:val="28"/>
        </w:rPr>
        <w:t xml:space="preserve">, графического редактора </w:t>
      </w:r>
      <w:r w:rsidR="0022642C" w:rsidRPr="001F6B54">
        <w:rPr>
          <w:rFonts w:ascii="Times New Roman" w:hAnsi="Times New Roman"/>
          <w:sz w:val="28"/>
          <w:szCs w:val="28"/>
          <w:lang w:val="en-US"/>
        </w:rPr>
        <w:t>Paint</w:t>
      </w:r>
      <w:r w:rsidR="0022642C" w:rsidRPr="001F6B5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выполняют</w:t>
      </w:r>
      <w:r w:rsidR="0022642C" w:rsidRPr="001F6B54">
        <w:rPr>
          <w:rFonts w:ascii="Times New Roman" w:hAnsi="Times New Roman"/>
          <w:sz w:val="28"/>
          <w:szCs w:val="28"/>
        </w:rPr>
        <w:t xml:space="preserve"> презентации в программе </w:t>
      </w:r>
      <w:r w:rsidR="0022642C" w:rsidRPr="001F6B54">
        <w:rPr>
          <w:rFonts w:ascii="Times New Roman" w:hAnsi="Times New Roman"/>
          <w:sz w:val="28"/>
          <w:szCs w:val="28"/>
          <w:lang w:val="en-US"/>
        </w:rPr>
        <w:t>POWER</w:t>
      </w:r>
      <w:r w:rsidR="0022642C" w:rsidRPr="001F6B54">
        <w:rPr>
          <w:rFonts w:ascii="Times New Roman" w:hAnsi="Times New Roman"/>
          <w:sz w:val="28"/>
          <w:szCs w:val="28"/>
        </w:rPr>
        <w:t xml:space="preserve"> </w:t>
      </w:r>
      <w:r w:rsidR="0022642C" w:rsidRPr="001F6B54">
        <w:rPr>
          <w:rFonts w:ascii="Times New Roman" w:hAnsi="Times New Roman"/>
          <w:sz w:val="28"/>
          <w:szCs w:val="28"/>
          <w:lang w:val="en-US"/>
        </w:rPr>
        <w:t>POINT</w:t>
      </w:r>
      <w:r w:rsidR="001528E1">
        <w:rPr>
          <w:rFonts w:ascii="Times New Roman" w:hAnsi="Times New Roman"/>
          <w:sz w:val="28"/>
          <w:szCs w:val="28"/>
        </w:rPr>
        <w:t xml:space="preserve">, пользуются другими возможностями компьютера, что </w:t>
      </w:r>
      <w:r>
        <w:rPr>
          <w:rFonts w:ascii="Times New Roman" w:hAnsi="Times New Roman"/>
          <w:sz w:val="28"/>
          <w:szCs w:val="28"/>
        </w:rPr>
        <w:t>по</w:t>
      </w:r>
      <w:r w:rsidR="001528E1">
        <w:rPr>
          <w:rFonts w:ascii="Times New Roman" w:hAnsi="Times New Roman"/>
          <w:sz w:val="28"/>
          <w:szCs w:val="28"/>
        </w:rPr>
        <w:t>зволяет</w:t>
      </w:r>
      <w:r w:rsidR="0022642C" w:rsidRPr="001F6B54">
        <w:rPr>
          <w:rFonts w:ascii="Times New Roman" w:hAnsi="Times New Roman"/>
          <w:sz w:val="28"/>
          <w:szCs w:val="28"/>
        </w:rPr>
        <w:t xml:space="preserve"> им наиболее полно и интересно продемонстрировать содержание излагаемого материала. </w:t>
      </w:r>
    </w:p>
    <w:p w:rsidR="00BE143C" w:rsidRDefault="0022642C" w:rsidP="00D4758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B54">
        <w:rPr>
          <w:rFonts w:ascii="Times New Roman" w:hAnsi="Times New Roman"/>
          <w:sz w:val="28"/>
          <w:szCs w:val="28"/>
        </w:rPr>
        <w:t xml:space="preserve">При оценке проекта важную роль отвожу уровню его защиты, в том числе умению использовать наглядный материал. </w:t>
      </w:r>
    </w:p>
    <w:p w:rsidR="00BE143C" w:rsidRPr="00BE143C" w:rsidRDefault="00BE143C" w:rsidP="00382F8D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 w:rsidRPr="00BE143C">
        <w:rPr>
          <w:rFonts w:ascii="Times New Roman" w:eastAsia="Times New Roman" w:hAnsi="Times New Roman"/>
          <w:sz w:val="28"/>
          <w:szCs w:val="24"/>
        </w:rPr>
        <w:t>Критерии оценки проекта:</w:t>
      </w:r>
    </w:p>
    <w:p w:rsidR="00BE143C" w:rsidRPr="00BE143C" w:rsidRDefault="009A1528" w:rsidP="00382F8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а</w:t>
      </w:r>
      <w:r w:rsidR="00BE143C" w:rsidRPr="00BE143C">
        <w:rPr>
          <w:rFonts w:ascii="Times New Roman" w:eastAsia="Times New Roman" w:hAnsi="Times New Roman"/>
          <w:sz w:val="28"/>
          <w:szCs w:val="24"/>
        </w:rPr>
        <w:t>ктуальность и сложность проекта;</w:t>
      </w:r>
    </w:p>
    <w:p w:rsidR="00BE143C" w:rsidRPr="00BE143C" w:rsidRDefault="009A1528" w:rsidP="00382F8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с</w:t>
      </w:r>
      <w:r w:rsidR="00BE143C" w:rsidRPr="00BE143C">
        <w:rPr>
          <w:rFonts w:ascii="Times New Roman" w:eastAsia="Times New Roman" w:hAnsi="Times New Roman"/>
          <w:sz w:val="28"/>
          <w:szCs w:val="24"/>
        </w:rPr>
        <w:t>амостоятельность, творчество, практическая ценность проекта;</w:t>
      </w:r>
    </w:p>
    <w:p w:rsidR="00BE143C" w:rsidRPr="00BE143C" w:rsidRDefault="009A1528" w:rsidP="00382F8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о</w:t>
      </w:r>
      <w:r w:rsidR="00BE143C" w:rsidRPr="00BE143C">
        <w:rPr>
          <w:rFonts w:ascii="Times New Roman" w:eastAsia="Times New Roman" w:hAnsi="Times New Roman"/>
          <w:sz w:val="28"/>
          <w:szCs w:val="24"/>
        </w:rPr>
        <w:t>бъем и глубина знаний по теме;</w:t>
      </w:r>
    </w:p>
    <w:p w:rsidR="00BE143C" w:rsidRPr="00BE143C" w:rsidRDefault="009A1528" w:rsidP="00382F8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о</w:t>
      </w:r>
      <w:r w:rsidR="00BE143C" w:rsidRPr="00BE143C">
        <w:rPr>
          <w:rFonts w:ascii="Times New Roman" w:eastAsia="Times New Roman" w:hAnsi="Times New Roman"/>
          <w:sz w:val="28"/>
          <w:szCs w:val="24"/>
        </w:rPr>
        <w:t>формление;</w:t>
      </w:r>
    </w:p>
    <w:p w:rsidR="00BE143C" w:rsidRPr="00BE143C" w:rsidRDefault="009A1528" w:rsidP="00382F8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п</w:t>
      </w:r>
      <w:r w:rsidR="00BE143C" w:rsidRPr="00BE143C">
        <w:rPr>
          <w:rFonts w:ascii="Times New Roman" w:eastAsia="Times New Roman" w:hAnsi="Times New Roman"/>
          <w:sz w:val="28"/>
          <w:szCs w:val="24"/>
        </w:rPr>
        <w:t>редставление;</w:t>
      </w:r>
    </w:p>
    <w:p w:rsidR="00BE143C" w:rsidRPr="00BE143C" w:rsidRDefault="009A1528" w:rsidP="00382F8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о</w:t>
      </w:r>
      <w:r w:rsidR="00BE143C" w:rsidRPr="00BE143C">
        <w:rPr>
          <w:rFonts w:ascii="Times New Roman" w:eastAsia="Times New Roman" w:hAnsi="Times New Roman"/>
          <w:sz w:val="28"/>
          <w:szCs w:val="24"/>
        </w:rPr>
        <w:t>тветы на вопросы;</w:t>
      </w:r>
    </w:p>
    <w:p w:rsidR="00BE143C" w:rsidRPr="00BE143C" w:rsidRDefault="009A1528" w:rsidP="00D47586">
      <w:pPr>
        <w:numPr>
          <w:ilvl w:val="0"/>
          <w:numId w:val="18"/>
        </w:numPr>
        <w:spacing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д</w:t>
      </w:r>
      <w:r w:rsidR="00BE143C" w:rsidRPr="00BE143C">
        <w:rPr>
          <w:rFonts w:ascii="Times New Roman" w:eastAsia="Times New Roman" w:hAnsi="Times New Roman"/>
          <w:sz w:val="28"/>
          <w:szCs w:val="24"/>
        </w:rPr>
        <w:t>остигнутый результат.</w:t>
      </w:r>
    </w:p>
    <w:p w:rsidR="00BE143C" w:rsidRDefault="00BE143C" w:rsidP="00382F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</w:rPr>
      </w:pPr>
      <w:r w:rsidRPr="00BE143C">
        <w:rPr>
          <w:rFonts w:ascii="Times New Roman" w:eastAsia="Times New Roman" w:hAnsi="Times New Roman"/>
          <w:sz w:val="28"/>
          <w:szCs w:val="24"/>
        </w:rPr>
        <w:t>Коллективная оценка проектов позволяет не быть субъективным. Наряду с этой оценкой надо, чтобы сам ученик поразмышлял, что дало выполнение проекта ему лично, что удалось, что не удалось по собственной вине и в чем это заключалось (какие причины), и подумать о том, как избежать их в дальнейшем. Такое размышление учит учащихся адекватно оценивать себя и других.</w:t>
      </w:r>
    </w:p>
    <w:p w:rsidR="00266C28" w:rsidRPr="00897FBB" w:rsidRDefault="00266C28" w:rsidP="00382F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</w:rPr>
      </w:pPr>
      <w:r w:rsidRPr="00897FBB">
        <w:rPr>
          <w:rFonts w:ascii="Times New Roman" w:eastAsia="Times New Roman" w:hAnsi="Times New Roman"/>
          <w:sz w:val="28"/>
          <w:szCs w:val="24"/>
        </w:rPr>
        <w:t>П</w:t>
      </w:r>
      <w:r w:rsidR="00DB669A" w:rsidRPr="00897FBB">
        <w:rPr>
          <w:rFonts w:ascii="Times New Roman" w:eastAsia="Times New Roman" w:hAnsi="Times New Roman"/>
          <w:sz w:val="28"/>
          <w:szCs w:val="24"/>
        </w:rPr>
        <w:t>обедителями</w:t>
      </w:r>
      <w:r w:rsidRPr="00897FBB">
        <w:rPr>
          <w:rFonts w:ascii="Times New Roman" w:eastAsia="Times New Roman" w:hAnsi="Times New Roman"/>
          <w:sz w:val="28"/>
          <w:szCs w:val="24"/>
        </w:rPr>
        <w:t xml:space="preserve"> школьного конкурса проектов в 2015-2016 учебном году стали:</w:t>
      </w:r>
    </w:p>
    <w:p w:rsidR="00266C28" w:rsidRPr="00897FBB" w:rsidRDefault="00266C28" w:rsidP="00382F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</w:rPr>
      </w:pPr>
      <w:r w:rsidRPr="00897FBB">
        <w:rPr>
          <w:rFonts w:ascii="Times New Roman" w:eastAsia="Times New Roman" w:hAnsi="Times New Roman"/>
          <w:sz w:val="28"/>
          <w:szCs w:val="24"/>
        </w:rPr>
        <w:t>5 класс – Хазов Влад, проект «Фартук – помогай-ка»</w:t>
      </w:r>
      <w:r w:rsidR="009A1528">
        <w:rPr>
          <w:rFonts w:ascii="Times New Roman" w:eastAsia="Times New Roman" w:hAnsi="Times New Roman"/>
          <w:sz w:val="28"/>
          <w:szCs w:val="24"/>
        </w:rPr>
        <w:t>;</w:t>
      </w:r>
    </w:p>
    <w:p w:rsidR="00266C28" w:rsidRPr="00897FBB" w:rsidRDefault="00564CCE" w:rsidP="00382F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lastRenderedPageBreak/>
        <w:t>6</w:t>
      </w:r>
      <w:r w:rsidR="00266C28" w:rsidRPr="00897FBB">
        <w:rPr>
          <w:rFonts w:ascii="Times New Roman" w:eastAsia="Times New Roman" w:hAnsi="Times New Roman"/>
          <w:sz w:val="28"/>
          <w:szCs w:val="24"/>
        </w:rPr>
        <w:t xml:space="preserve"> класс – Седых Алина, проект «Юбка в романтическом стиле»</w:t>
      </w:r>
      <w:r w:rsidR="009A1528">
        <w:rPr>
          <w:rFonts w:ascii="Times New Roman" w:eastAsia="Times New Roman" w:hAnsi="Times New Roman"/>
          <w:sz w:val="28"/>
          <w:szCs w:val="24"/>
        </w:rPr>
        <w:t>;</w:t>
      </w:r>
    </w:p>
    <w:p w:rsidR="00266C28" w:rsidRPr="00897FBB" w:rsidRDefault="00266C28" w:rsidP="00382F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</w:rPr>
      </w:pPr>
      <w:r w:rsidRPr="00897FBB">
        <w:rPr>
          <w:rFonts w:ascii="Times New Roman" w:eastAsia="Times New Roman" w:hAnsi="Times New Roman"/>
          <w:sz w:val="28"/>
          <w:szCs w:val="24"/>
        </w:rPr>
        <w:t xml:space="preserve">7 класс – Севастьянова Валерия, </w:t>
      </w:r>
      <w:r w:rsidR="00DB669A" w:rsidRPr="00897FBB">
        <w:rPr>
          <w:rFonts w:ascii="Times New Roman" w:eastAsia="Times New Roman" w:hAnsi="Times New Roman"/>
          <w:sz w:val="28"/>
          <w:szCs w:val="24"/>
        </w:rPr>
        <w:t xml:space="preserve">проект «Летняя туника»; </w:t>
      </w:r>
      <w:r w:rsidRPr="00897FBB">
        <w:rPr>
          <w:rFonts w:ascii="Times New Roman" w:eastAsia="Times New Roman" w:hAnsi="Times New Roman"/>
          <w:sz w:val="28"/>
          <w:szCs w:val="24"/>
        </w:rPr>
        <w:t>Гурская Диана</w:t>
      </w:r>
      <w:r w:rsidR="00DB669A" w:rsidRPr="00897FBB">
        <w:rPr>
          <w:rFonts w:ascii="Times New Roman" w:eastAsia="Times New Roman" w:hAnsi="Times New Roman"/>
          <w:sz w:val="28"/>
          <w:szCs w:val="24"/>
        </w:rPr>
        <w:t>,</w:t>
      </w:r>
      <w:r w:rsidRPr="00897FBB">
        <w:rPr>
          <w:rFonts w:ascii="Times New Roman" w:eastAsia="Times New Roman" w:hAnsi="Times New Roman"/>
          <w:sz w:val="28"/>
          <w:szCs w:val="24"/>
        </w:rPr>
        <w:t xml:space="preserve"> проект «Туника для отдыха»</w:t>
      </w:r>
      <w:r w:rsidR="00897FBB">
        <w:rPr>
          <w:rFonts w:ascii="Times New Roman" w:eastAsia="Times New Roman" w:hAnsi="Times New Roman"/>
          <w:sz w:val="28"/>
          <w:szCs w:val="24"/>
        </w:rPr>
        <w:t xml:space="preserve">; </w:t>
      </w:r>
      <w:r w:rsidR="00DB669A" w:rsidRPr="00897FBB">
        <w:rPr>
          <w:rFonts w:ascii="Times New Roman" w:eastAsia="Times New Roman" w:hAnsi="Times New Roman"/>
          <w:sz w:val="28"/>
          <w:szCs w:val="24"/>
        </w:rPr>
        <w:t>Грибовский Сергей</w:t>
      </w:r>
      <w:r w:rsidR="00897FBB">
        <w:rPr>
          <w:rFonts w:ascii="Times New Roman" w:eastAsia="Times New Roman" w:hAnsi="Times New Roman"/>
          <w:sz w:val="28"/>
          <w:szCs w:val="24"/>
        </w:rPr>
        <w:t>,</w:t>
      </w:r>
      <w:r w:rsidR="00DB669A" w:rsidRPr="00897FBB">
        <w:rPr>
          <w:rFonts w:ascii="Times New Roman" w:eastAsia="Times New Roman" w:hAnsi="Times New Roman"/>
          <w:sz w:val="28"/>
          <w:szCs w:val="24"/>
        </w:rPr>
        <w:t xml:space="preserve"> прое</w:t>
      </w:r>
      <w:r w:rsidR="00897FBB">
        <w:rPr>
          <w:rFonts w:ascii="Times New Roman" w:eastAsia="Times New Roman" w:hAnsi="Times New Roman"/>
          <w:sz w:val="28"/>
          <w:szCs w:val="24"/>
        </w:rPr>
        <w:t>к</w:t>
      </w:r>
      <w:r w:rsidR="00DB669A" w:rsidRPr="00897FBB">
        <w:rPr>
          <w:rFonts w:ascii="Times New Roman" w:eastAsia="Times New Roman" w:hAnsi="Times New Roman"/>
          <w:sz w:val="28"/>
          <w:szCs w:val="24"/>
        </w:rPr>
        <w:t>т «Комплект для кухн</w:t>
      </w:r>
      <w:r w:rsidR="009A1528">
        <w:rPr>
          <w:rFonts w:ascii="Times New Roman" w:eastAsia="Times New Roman" w:hAnsi="Times New Roman"/>
          <w:sz w:val="28"/>
          <w:szCs w:val="24"/>
        </w:rPr>
        <w:t>и»;</w:t>
      </w:r>
    </w:p>
    <w:p w:rsidR="00266C28" w:rsidRPr="00897FBB" w:rsidRDefault="00266C28" w:rsidP="00382F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</w:rPr>
      </w:pPr>
      <w:r w:rsidRPr="00897FBB">
        <w:rPr>
          <w:rFonts w:ascii="Times New Roman" w:eastAsia="Times New Roman" w:hAnsi="Times New Roman"/>
          <w:sz w:val="28"/>
          <w:szCs w:val="24"/>
        </w:rPr>
        <w:t>8 класс – Ядыкина Евгения, проект постельный комплект «Сладких снов!»; Дряблова Наталья, проект «Диванная подушка»</w:t>
      </w:r>
      <w:r w:rsidR="009A1528">
        <w:rPr>
          <w:rFonts w:ascii="Times New Roman" w:eastAsia="Times New Roman" w:hAnsi="Times New Roman"/>
          <w:sz w:val="28"/>
          <w:szCs w:val="24"/>
        </w:rPr>
        <w:t>;</w:t>
      </w:r>
    </w:p>
    <w:p w:rsidR="00DB669A" w:rsidRPr="00897FBB" w:rsidRDefault="00DB669A" w:rsidP="00382F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</w:rPr>
      </w:pPr>
      <w:r w:rsidRPr="00897FBB">
        <w:rPr>
          <w:rFonts w:ascii="Times New Roman" w:eastAsia="Times New Roman" w:hAnsi="Times New Roman"/>
          <w:sz w:val="28"/>
          <w:szCs w:val="24"/>
        </w:rPr>
        <w:t>10</w:t>
      </w:r>
      <w:r w:rsidR="00266C28" w:rsidRPr="00897FBB">
        <w:rPr>
          <w:rFonts w:ascii="Times New Roman" w:eastAsia="Times New Roman" w:hAnsi="Times New Roman"/>
          <w:sz w:val="28"/>
          <w:szCs w:val="24"/>
        </w:rPr>
        <w:t xml:space="preserve"> класс </w:t>
      </w:r>
      <w:r w:rsidRPr="00897FBB">
        <w:rPr>
          <w:rFonts w:ascii="Times New Roman" w:eastAsia="Times New Roman" w:hAnsi="Times New Roman"/>
          <w:sz w:val="28"/>
          <w:szCs w:val="24"/>
        </w:rPr>
        <w:t>– коллективный проект Винокурова Романа</w:t>
      </w:r>
      <w:r w:rsidR="00897FBB">
        <w:rPr>
          <w:rFonts w:ascii="Times New Roman" w:eastAsia="Times New Roman" w:hAnsi="Times New Roman"/>
          <w:sz w:val="28"/>
          <w:szCs w:val="24"/>
        </w:rPr>
        <w:t>, Медведева Михаила</w:t>
      </w:r>
      <w:r w:rsidRPr="00897FBB">
        <w:rPr>
          <w:rFonts w:ascii="Times New Roman" w:eastAsia="Times New Roman" w:hAnsi="Times New Roman"/>
          <w:sz w:val="28"/>
          <w:szCs w:val="24"/>
        </w:rPr>
        <w:t>, Четверовой Ангелины  «Вторая жизнь пластиковой бутылки»</w:t>
      </w:r>
      <w:r w:rsidR="00897FBB">
        <w:rPr>
          <w:rFonts w:ascii="Times New Roman" w:eastAsia="Times New Roman" w:hAnsi="Times New Roman"/>
          <w:sz w:val="28"/>
          <w:szCs w:val="24"/>
        </w:rPr>
        <w:t>; Грибовский Михаил, проект  «Летний букет в технике «Вытынанка».</w:t>
      </w:r>
    </w:p>
    <w:p w:rsidR="00D47586" w:rsidRPr="00E53434" w:rsidRDefault="00DB669A" w:rsidP="00E5343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</w:rPr>
      </w:pPr>
      <w:r w:rsidRPr="00897FBB">
        <w:rPr>
          <w:rFonts w:ascii="Times New Roman" w:eastAsia="Times New Roman" w:hAnsi="Times New Roman"/>
          <w:sz w:val="28"/>
          <w:szCs w:val="24"/>
        </w:rPr>
        <w:t>11 класс</w:t>
      </w:r>
      <w:r w:rsidR="00266C28" w:rsidRPr="00897FBB">
        <w:rPr>
          <w:rFonts w:ascii="Times New Roman" w:eastAsia="Times New Roman" w:hAnsi="Times New Roman"/>
          <w:sz w:val="28"/>
          <w:szCs w:val="24"/>
        </w:rPr>
        <w:t xml:space="preserve"> </w:t>
      </w:r>
      <w:r w:rsidRPr="00897FBB">
        <w:rPr>
          <w:rFonts w:ascii="Times New Roman" w:eastAsia="Times New Roman" w:hAnsi="Times New Roman"/>
          <w:sz w:val="28"/>
          <w:szCs w:val="24"/>
        </w:rPr>
        <w:t xml:space="preserve"> - коллективный проект Дьяченно Никиты, Липартелиани Дианы, Щегорцовой Алины «Букет для морской царевны» </w:t>
      </w:r>
      <w:r w:rsidR="00266C28" w:rsidRPr="00897FBB">
        <w:rPr>
          <w:rFonts w:ascii="Times New Roman" w:eastAsia="Times New Roman" w:hAnsi="Times New Roman"/>
          <w:sz w:val="28"/>
          <w:szCs w:val="24"/>
        </w:rPr>
        <w:t xml:space="preserve"> </w:t>
      </w:r>
    </w:p>
    <w:p w:rsidR="004578E6" w:rsidRPr="004578E6" w:rsidRDefault="004578E6" w:rsidP="00382F8D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</w:t>
      </w:r>
      <w:r w:rsidRPr="00E879B2">
        <w:rPr>
          <w:rFonts w:ascii="Times New Roman" w:hAnsi="Times New Roman"/>
          <w:color w:val="000000"/>
          <w:sz w:val="28"/>
          <w:szCs w:val="28"/>
        </w:rPr>
        <w:t xml:space="preserve">ворческая проектная деятельность </w:t>
      </w:r>
      <w:r>
        <w:rPr>
          <w:rFonts w:ascii="Times New Roman" w:hAnsi="Times New Roman"/>
          <w:color w:val="000000"/>
          <w:sz w:val="28"/>
          <w:szCs w:val="28"/>
        </w:rPr>
        <w:t>способствует</w:t>
      </w:r>
      <w:r w:rsidRPr="00E879B2">
        <w:rPr>
          <w:rFonts w:ascii="Times New Roman" w:hAnsi="Times New Roman"/>
          <w:color w:val="000000"/>
          <w:sz w:val="28"/>
          <w:szCs w:val="28"/>
        </w:rPr>
        <w:t xml:space="preserve"> технологическому образованию, формированию технологической культуры каждого подрастающего человека, что поможет ему по-иному взглянуть на среду обитания, более рационально использовать имеющиеся ресурсы Отечества, приумножать природные богатства и человеческий потенциал.</w:t>
      </w:r>
    </w:p>
    <w:p w:rsidR="00E41C16" w:rsidRDefault="00E41C16" w:rsidP="00382F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школы принимают участие в конкурсах проектов по технологии на муниципальном уровне, как в очной, так и в заочной форме.</w:t>
      </w:r>
    </w:p>
    <w:p w:rsidR="00E41C16" w:rsidRPr="005B6F7E" w:rsidRDefault="00E41C16" w:rsidP="00382F8D">
      <w:pPr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B6F7E">
        <w:rPr>
          <w:rFonts w:ascii="Times New Roman" w:hAnsi="Times New Roman"/>
          <w:sz w:val="28"/>
          <w:szCs w:val="24"/>
        </w:rPr>
        <w:t xml:space="preserve">2012 год. </w:t>
      </w:r>
      <w:r w:rsidR="00897FBB">
        <w:rPr>
          <w:rFonts w:ascii="Times New Roman" w:hAnsi="Times New Roman"/>
          <w:sz w:val="28"/>
          <w:szCs w:val="24"/>
        </w:rPr>
        <w:t>М</w:t>
      </w:r>
      <w:r w:rsidRPr="005B6F7E">
        <w:rPr>
          <w:rFonts w:ascii="Times New Roman" w:hAnsi="Times New Roman"/>
          <w:sz w:val="28"/>
          <w:szCs w:val="24"/>
        </w:rPr>
        <w:t>униципальный фестиваль творчества.  Номинация «Конкурс проектов по технологии»</w:t>
      </w:r>
      <w:r w:rsidRPr="005B6F7E">
        <w:rPr>
          <w:rFonts w:ascii="Times New Roman" w:eastAsia="Times New Roman" w:hAnsi="Times New Roman"/>
          <w:sz w:val="28"/>
          <w:szCs w:val="24"/>
          <w:lang w:eastAsia="ru-RU"/>
        </w:rPr>
        <w:t xml:space="preserve"> 2 место</w:t>
      </w:r>
      <w:r w:rsidR="00350D13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E41C16" w:rsidRDefault="00E41C16" w:rsidP="00382F8D">
      <w:pPr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B6F7E">
        <w:rPr>
          <w:rFonts w:ascii="Times New Roman" w:hAnsi="Times New Roman"/>
          <w:sz w:val="28"/>
          <w:szCs w:val="24"/>
        </w:rPr>
        <w:t>2013 год. Заочный муниципальный фестиваль творчества.  Номинация «Конкурс проектов по технологии»</w:t>
      </w:r>
      <w:r w:rsidRPr="005B6F7E">
        <w:rPr>
          <w:rFonts w:ascii="Times New Roman" w:eastAsia="Times New Roman" w:hAnsi="Times New Roman"/>
          <w:sz w:val="28"/>
          <w:szCs w:val="24"/>
          <w:lang w:eastAsia="ru-RU"/>
        </w:rPr>
        <w:t xml:space="preserve"> 1 место</w:t>
      </w:r>
      <w:r w:rsidR="00350D13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375E94" w:rsidRDefault="002221E2" w:rsidP="00375E94">
      <w:pPr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897FBB">
        <w:rPr>
          <w:rFonts w:ascii="Times New Roman" w:eastAsia="Times New Roman" w:hAnsi="Times New Roman"/>
          <w:sz w:val="28"/>
          <w:szCs w:val="28"/>
          <w:lang w:eastAsia="ru-RU"/>
        </w:rPr>
        <w:t>2015</w:t>
      </w:r>
      <w:r w:rsidR="00897FB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  <w:r w:rsidRPr="00897F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7FBB">
        <w:rPr>
          <w:rFonts w:ascii="Times New Roman" w:hAnsi="Times New Roman"/>
          <w:sz w:val="28"/>
          <w:szCs w:val="28"/>
        </w:rPr>
        <w:t>Муниципальный</w:t>
      </w:r>
      <w:r w:rsidRPr="00897FBB">
        <w:rPr>
          <w:rFonts w:ascii="Times New Roman" w:eastAsia="Times New Roman" w:hAnsi="Times New Roman"/>
          <w:sz w:val="32"/>
          <w:szCs w:val="24"/>
          <w:lang w:eastAsia="ru-RU"/>
        </w:rPr>
        <w:t xml:space="preserve"> </w:t>
      </w:r>
      <w:r w:rsidRPr="002221E2">
        <w:rPr>
          <w:rFonts w:ascii="Times New Roman" w:eastAsia="Times New Roman" w:hAnsi="Times New Roman"/>
          <w:sz w:val="28"/>
          <w:szCs w:val="24"/>
          <w:lang w:eastAsia="ru-RU"/>
        </w:rPr>
        <w:t>заочный конкурс творческих проектов «Радуга идей»</w:t>
      </w:r>
      <w:r w:rsidR="00A764B1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Pr="002221E2">
        <w:rPr>
          <w:rFonts w:ascii="Times New Roman" w:eastAsia="Times New Roman" w:hAnsi="Times New Roman"/>
          <w:sz w:val="28"/>
          <w:szCs w:val="24"/>
          <w:lang w:eastAsia="ru-RU"/>
        </w:rPr>
        <w:t xml:space="preserve"> Номинация «Золотые руки мастеров»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, 1 место</w:t>
      </w:r>
      <w:r w:rsidR="00350D13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350D13" w:rsidRPr="009031C2" w:rsidRDefault="00375E94" w:rsidP="009031C2">
      <w:pPr>
        <w:numPr>
          <w:ilvl w:val="0"/>
          <w:numId w:val="19"/>
        </w:numPr>
        <w:spacing w:line="240" w:lineRule="auto"/>
        <w:ind w:left="709" w:hanging="283"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375E94">
        <w:rPr>
          <w:rFonts w:ascii="Times New Roman" w:hAnsi="Times New Roman"/>
          <w:sz w:val="28"/>
          <w:szCs w:val="24"/>
        </w:rPr>
        <w:t xml:space="preserve">2016 год. </w:t>
      </w:r>
      <w:r w:rsidR="002221E2" w:rsidRPr="00375E94">
        <w:rPr>
          <w:rFonts w:ascii="Times New Roman" w:hAnsi="Times New Roman"/>
          <w:sz w:val="28"/>
          <w:szCs w:val="24"/>
        </w:rPr>
        <w:t>Районный  заочный конкурс творческих проектов «Выбирай!», 3 место</w:t>
      </w:r>
      <w:r w:rsidR="00350D13" w:rsidRPr="00375E94">
        <w:rPr>
          <w:rFonts w:ascii="Times New Roman" w:hAnsi="Times New Roman"/>
          <w:sz w:val="28"/>
          <w:szCs w:val="24"/>
        </w:rPr>
        <w:t>.</w:t>
      </w:r>
    </w:p>
    <w:p w:rsidR="00FF1338" w:rsidRDefault="00FF1338" w:rsidP="00382F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</w:rPr>
      </w:pPr>
      <w:r w:rsidRPr="00FF1338">
        <w:rPr>
          <w:rFonts w:ascii="Times New Roman" w:eastAsia="Times New Roman" w:hAnsi="Times New Roman"/>
          <w:sz w:val="28"/>
          <w:szCs w:val="24"/>
        </w:rPr>
        <w:t xml:space="preserve">Говоря о проектной технологии, </w:t>
      </w:r>
      <w:r w:rsidR="00E41C16">
        <w:rPr>
          <w:rFonts w:ascii="Times New Roman" w:eastAsia="Times New Roman" w:hAnsi="Times New Roman"/>
          <w:sz w:val="28"/>
          <w:szCs w:val="24"/>
        </w:rPr>
        <w:t>мне хочется</w:t>
      </w:r>
      <w:r w:rsidRPr="00FF1338">
        <w:rPr>
          <w:rFonts w:ascii="Times New Roman" w:eastAsia="Times New Roman" w:hAnsi="Times New Roman"/>
          <w:sz w:val="28"/>
          <w:szCs w:val="24"/>
        </w:rPr>
        <w:t xml:space="preserve"> напомнить слова В.В. Гузеева: «Проектное обучение поощряет и усиливает истинное учение со стороны учеников, расширяет сферу субъективности в процессе самоопределения, творчества и конкретного участия». Опыт работы над проектной деятельностью в полной мере доказывает это.</w:t>
      </w:r>
    </w:p>
    <w:p w:rsidR="00350D13" w:rsidRDefault="00350D13" w:rsidP="00382F8D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C31821" w:rsidRDefault="00C31821" w:rsidP="00382F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5F42" w:rsidRDefault="00475F42" w:rsidP="006A383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3CCC">
        <w:rPr>
          <w:rFonts w:ascii="Times New Roman" w:hAnsi="Times New Roman"/>
          <w:b/>
          <w:sz w:val="28"/>
          <w:szCs w:val="28"/>
        </w:rPr>
        <w:t>ЗАКЛЮЧЕНИЕ</w:t>
      </w:r>
    </w:p>
    <w:p w:rsidR="00F8063B" w:rsidRPr="00A7324A" w:rsidRDefault="00F8063B" w:rsidP="00F8063B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24A">
        <w:rPr>
          <w:rFonts w:ascii="Times New Roman" w:hAnsi="Times New Roman"/>
          <w:sz w:val="28"/>
          <w:szCs w:val="28"/>
        </w:rPr>
        <w:t xml:space="preserve">В данной методической разработке на примере использования </w:t>
      </w:r>
      <w:r w:rsidR="008A38AD">
        <w:rPr>
          <w:rFonts w:ascii="Times New Roman" w:hAnsi="Times New Roman"/>
          <w:sz w:val="28"/>
          <w:szCs w:val="28"/>
        </w:rPr>
        <w:t xml:space="preserve">проектной </w:t>
      </w:r>
      <w:r w:rsidRPr="00A7324A">
        <w:rPr>
          <w:rFonts w:ascii="Times New Roman" w:hAnsi="Times New Roman"/>
          <w:sz w:val="28"/>
          <w:szCs w:val="28"/>
        </w:rPr>
        <w:t xml:space="preserve">деятельности с </w:t>
      </w:r>
      <w:r w:rsidR="00A7324A" w:rsidRPr="00A7324A">
        <w:rPr>
          <w:rFonts w:ascii="Times New Roman" w:hAnsi="Times New Roman"/>
          <w:sz w:val="28"/>
          <w:szCs w:val="28"/>
        </w:rPr>
        <w:t>примене</w:t>
      </w:r>
      <w:r w:rsidRPr="00A7324A">
        <w:rPr>
          <w:rFonts w:ascii="Times New Roman" w:hAnsi="Times New Roman"/>
          <w:sz w:val="28"/>
          <w:szCs w:val="28"/>
        </w:rPr>
        <w:t>нием ИКТ, элементов других образовательных технологий показаны возможности развития личностных результатов обучающихся через формирование УУД.</w:t>
      </w:r>
    </w:p>
    <w:p w:rsidR="00F8063B" w:rsidRPr="00A7324A" w:rsidRDefault="00F8063B" w:rsidP="008A2E68">
      <w:pPr>
        <w:pStyle w:val="a4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7324A">
        <w:rPr>
          <w:rFonts w:ascii="Times New Roman" w:hAnsi="Times New Roman"/>
          <w:sz w:val="28"/>
          <w:szCs w:val="28"/>
        </w:rPr>
        <w:t>Эти технологии помогают обучающимся:</w:t>
      </w:r>
    </w:p>
    <w:p w:rsidR="008A2E68" w:rsidRPr="00A7324A" w:rsidRDefault="008A2E68" w:rsidP="00F8063B">
      <w:pPr>
        <w:pStyle w:val="a4"/>
        <w:numPr>
          <w:ilvl w:val="0"/>
          <w:numId w:val="32"/>
        </w:numPr>
        <w:spacing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A7324A">
        <w:rPr>
          <w:rFonts w:ascii="Times New Roman" w:hAnsi="Times New Roman"/>
          <w:sz w:val="28"/>
          <w:szCs w:val="28"/>
        </w:rPr>
        <w:t xml:space="preserve"> научить себя учиться, что способствует саморазвитию;</w:t>
      </w:r>
    </w:p>
    <w:p w:rsidR="00F8063B" w:rsidRPr="00A7324A" w:rsidRDefault="008A2E68" w:rsidP="00F8063B">
      <w:pPr>
        <w:pStyle w:val="a4"/>
        <w:numPr>
          <w:ilvl w:val="0"/>
          <w:numId w:val="32"/>
        </w:numPr>
        <w:spacing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A7324A">
        <w:rPr>
          <w:rFonts w:ascii="Times New Roman" w:hAnsi="Times New Roman"/>
          <w:sz w:val="28"/>
          <w:szCs w:val="28"/>
        </w:rPr>
        <w:t>утвердить себя в своих глазах и в глазах других людей, что      способствует самоутверждению;</w:t>
      </w:r>
      <w:r w:rsidR="00F8063B" w:rsidRPr="00A7324A">
        <w:rPr>
          <w:rFonts w:ascii="Times New Roman" w:hAnsi="Times New Roman"/>
          <w:sz w:val="28"/>
          <w:szCs w:val="28"/>
        </w:rPr>
        <w:t xml:space="preserve"> </w:t>
      </w:r>
    </w:p>
    <w:p w:rsidR="008A2E68" w:rsidRPr="00A7324A" w:rsidRDefault="00F8063B" w:rsidP="00F8063B">
      <w:pPr>
        <w:pStyle w:val="a4"/>
        <w:numPr>
          <w:ilvl w:val="0"/>
          <w:numId w:val="32"/>
        </w:numPr>
        <w:spacing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A7324A">
        <w:rPr>
          <w:rFonts w:ascii="Times New Roman" w:hAnsi="Times New Roman"/>
          <w:sz w:val="28"/>
          <w:szCs w:val="28"/>
        </w:rPr>
        <w:lastRenderedPageBreak/>
        <w:t>научиться управлять собой, что способствует саморегуляции и самовоспитанию.</w:t>
      </w:r>
    </w:p>
    <w:p w:rsidR="008A2E68" w:rsidRPr="00A7324A" w:rsidRDefault="008A2E68" w:rsidP="00F8063B">
      <w:pPr>
        <w:pStyle w:val="a4"/>
        <w:numPr>
          <w:ilvl w:val="0"/>
          <w:numId w:val="32"/>
        </w:numPr>
        <w:spacing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A7324A">
        <w:rPr>
          <w:rFonts w:ascii="Times New Roman" w:hAnsi="Times New Roman"/>
          <w:sz w:val="28"/>
          <w:szCs w:val="28"/>
        </w:rPr>
        <w:t>найти себя, что будет способствовать самоопределению;</w:t>
      </w:r>
    </w:p>
    <w:p w:rsidR="008A2E68" w:rsidRDefault="008A2E68" w:rsidP="008B0E65">
      <w:pPr>
        <w:pStyle w:val="a4"/>
        <w:numPr>
          <w:ilvl w:val="0"/>
          <w:numId w:val="32"/>
        </w:numPr>
        <w:spacing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A7324A">
        <w:rPr>
          <w:rFonts w:ascii="Times New Roman" w:hAnsi="Times New Roman"/>
          <w:sz w:val="28"/>
          <w:szCs w:val="28"/>
        </w:rPr>
        <w:t xml:space="preserve">реализовать себя, </w:t>
      </w:r>
      <w:r w:rsidR="00081787">
        <w:rPr>
          <w:rFonts w:ascii="Times New Roman" w:hAnsi="Times New Roman"/>
          <w:sz w:val="28"/>
          <w:szCs w:val="28"/>
        </w:rPr>
        <w:t>что способствует самореализации.</w:t>
      </w:r>
    </w:p>
    <w:p w:rsidR="00081787" w:rsidRDefault="00081787" w:rsidP="00081787">
      <w:pPr>
        <w:pStyle w:val="a4"/>
        <w:spacing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081787" w:rsidRPr="00081787" w:rsidRDefault="00081787" w:rsidP="00081787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1787">
        <w:rPr>
          <w:rFonts w:ascii="Times New Roman" w:hAnsi="Times New Roman"/>
          <w:sz w:val="28"/>
          <w:szCs w:val="28"/>
        </w:rPr>
        <w:t>Можно сделать вывод, что моя методическая разработка дала положительные результаты:</w:t>
      </w:r>
    </w:p>
    <w:p w:rsidR="00081787" w:rsidRPr="00081787" w:rsidRDefault="00081787" w:rsidP="00081787">
      <w:pPr>
        <w:pStyle w:val="a4"/>
        <w:spacing w:line="240" w:lineRule="auto"/>
        <w:ind w:left="709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Творческая, проектная</w:t>
      </w:r>
      <w:r w:rsidRPr="00081787">
        <w:rPr>
          <w:rFonts w:ascii="Times New Roman" w:hAnsi="Times New Roman"/>
          <w:sz w:val="28"/>
          <w:szCs w:val="28"/>
        </w:rPr>
        <w:t xml:space="preserve"> деятельность на основе применения ИКТ учащимися, элементы технологии проблемного обучения, различные методы, формирующие познавательную деятельность и творческие способности школьников на уроках технологии, способствуют лучшему усвоению учебного материала, что подтверждается стопроцентной успеваемостью учащихся на уроках по преподаваемому предмету; стабильно высоким качеством знаний. </w:t>
      </w:r>
    </w:p>
    <w:p w:rsidR="00081787" w:rsidRPr="00081787" w:rsidRDefault="00081787" w:rsidP="00081787">
      <w:pPr>
        <w:pStyle w:val="a4"/>
        <w:spacing w:line="240" w:lineRule="auto"/>
        <w:ind w:left="709" w:hanging="426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EB6E065" wp14:editId="78CB8716">
            <wp:extent cx="4500880" cy="183578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81787" w:rsidRPr="00081787" w:rsidRDefault="00081787" w:rsidP="00081787">
      <w:pPr>
        <w:pStyle w:val="a4"/>
        <w:spacing w:line="240" w:lineRule="auto"/>
        <w:ind w:left="709" w:hanging="426"/>
        <w:jc w:val="both"/>
        <w:rPr>
          <w:rFonts w:ascii="Times New Roman" w:hAnsi="Times New Roman"/>
          <w:sz w:val="28"/>
          <w:szCs w:val="28"/>
        </w:rPr>
      </w:pPr>
      <w:r w:rsidRPr="00081787">
        <w:rPr>
          <w:rFonts w:ascii="Times New Roman" w:hAnsi="Times New Roman"/>
          <w:sz w:val="28"/>
          <w:szCs w:val="28"/>
        </w:rPr>
        <w:t>2.</w:t>
      </w:r>
      <w:r w:rsidRPr="00081787">
        <w:rPr>
          <w:rFonts w:ascii="Times New Roman" w:hAnsi="Times New Roman"/>
          <w:sz w:val="28"/>
          <w:szCs w:val="28"/>
        </w:rPr>
        <w:tab/>
        <w:t xml:space="preserve"> Отмечается повышение интереса к предмету. Выбираются интересные и разнообразные темы проек</w:t>
      </w:r>
      <w:r>
        <w:rPr>
          <w:rFonts w:ascii="Times New Roman" w:hAnsi="Times New Roman"/>
          <w:sz w:val="28"/>
          <w:szCs w:val="28"/>
        </w:rPr>
        <w:t>тных и исследовательских работ.</w:t>
      </w:r>
      <w:r w:rsidRPr="00081787">
        <w:rPr>
          <w:rFonts w:ascii="Times New Roman" w:hAnsi="Times New Roman"/>
          <w:sz w:val="28"/>
          <w:szCs w:val="28"/>
        </w:rPr>
        <w:t xml:space="preserve"> </w:t>
      </w:r>
    </w:p>
    <w:p w:rsidR="00081787" w:rsidRPr="00081787" w:rsidRDefault="00081787" w:rsidP="00081787">
      <w:pPr>
        <w:pStyle w:val="a4"/>
        <w:spacing w:line="240" w:lineRule="auto"/>
        <w:ind w:left="709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Проектн</w:t>
      </w:r>
      <w:r w:rsidRPr="00081787">
        <w:rPr>
          <w:rFonts w:ascii="Times New Roman" w:hAnsi="Times New Roman"/>
          <w:sz w:val="28"/>
          <w:szCs w:val="28"/>
        </w:rPr>
        <w:t xml:space="preserve">ая, творческая деятельность способствуют развитию навыков самостоятельной работы учащихся, творческого подхода к решению проблем. </w:t>
      </w:r>
    </w:p>
    <w:p w:rsidR="00081787" w:rsidRPr="00081787" w:rsidRDefault="00081787" w:rsidP="00081787">
      <w:pPr>
        <w:pStyle w:val="a4"/>
        <w:spacing w:line="240" w:lineRule="auto"/>
        <w:ind w:left="709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81787">
        <w:rPr>
          <w:rFonts w:ascii="Times New Roman" w:hAnsi="Times New Roman"/>
          <w:sz w:val="28"/>
          <w:szCs w:val="28"/>
        </w:rPr>
        <w:t>.</w:t>
      </w:r>
      <w:r w:rsidRPr="00081787">
        <w:rPr>
          <w:rFonts w:ascii="Times New Roman" w:hAnsi="Times New Roman"/>
          <w:sz w:val="28"/>
          <w:szCs w:val="28"/>
        </w:rPr>
        <w:tab/>
        <w:t xml:space="preserve"> Работая по индивидуальной образовательн</w:t>
      </w:r>
      <w:r>
        <w:rPr>
          <w:rFonts w:ascii="Times New Roman" w:hAnsi="Times New Roman"/>
          <w:sz w:val="28"/>
          <w:szCs w:val="28"/>
        </w:rPr>
        <w:t xml:space="preserve">ой траектории, выполняя проект, </w:t>
      </w:r>
      <w:r w:rsidRPr="00081787">
        <w:rPr>
          <w:rFonts w:ascii="Times New Roman" w:hAnsi="Times New Roman"/>
          <w:sz w:val="28"/>
          <w:szCs w:val="28"/>
        </w:rPr>
        <w:t>творческую работу ученик меняет виды деятельности (практическая работа чередуется с теоретической), что важно для снижения утомления и выполнения здоровьесберегающего подхода к обучению.</w:t>
      </w:r>
    </w:p>
    <w:p w:rsidR="00081787" w:rsidRPr="00081787" w:rsidRDefault="00081787" w:rsidP="00081787">
      <w:pPr>
        <w:pStyle w:val="a4"/>
        <w:spacing w:line="240" w:lineRule="auto"/>
        <w:ind w:left="709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81787">
        <w:rPr>
          <w:rFonts w:ascii="Times New Roman" w:hAnsi="Times New Roman"/>
          <w:sz w:val="28"/>
          <w:szCs w:val="28"/>
        </w:rPr>
        <w:t>.</w:t>
      </w:r>
      <w:r w:rsidRPr="00081787">
        <w:rPr>
          <w:rFonts w:ascii="Times New Roman" w:hAnsi="Times New Roman"/>
          <w:sz w:val="28"/>
          <w:szCs w:val="28"/>
        </w:rPr>
        <w:tab/>
        <w:t xml:space="preserve">Отрабатываются навыки работы с различными источниками дополнительной информации </w:t>
      </w:r>
    </w:p>
    <w:p w:rsidR="00081787" w:rsidRPr="00081787" w:rsidRDefault="00081787" w:rsidP="00081787">
      <w:pPr>
        <w:pStyle w:val="a4"/>
        <w:spacing w:line="240" w:lineRule="auto"/>
        <w:ind w:left="709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81787">
        <w:rPr>
          <w:rFonts w:ascii="Times New Roman" w:hAnsi="Times New Roman"/>
          <w:sz w:val="28"/>
          <w:szCs w:val="28"/>
        </w:rPr>
        <w:t>.</w:t>
      </w:r>
      <w:r w:rsidRPr="00081787">
        <w:rPr>
          <w:rFonts w:ascii="Times New Roman" w:hAnsi="Times New Roman"/>
          <w:sz w:val="28"/>
          <w:szCs w:val="28"/>
        </w:rPr>
        <w:tab/>
        <w:t>Формируется информационная культура обучающихся. Создается методическая копилка пособий (в том числе презентаций), которую можно использовать и при изучении новых тем, и при повторении, и при и</w:t>
      </w:r>
      <w:r>
        <w:rPr>
          <w:rFonts w:ascii="Times New Roman" w:hAnsi="Times New Roman"/>
          <w:sz w:val="28"/>
          <w:szCs w:val="28"/>
        </w:rPr>
        <w:t>ндивидуальной коррекции знаний.</w:t>
      </w:r>
    </w:p>
    <w:p w:rsidR="00081787" w:rsidRPr="008B0E65" w:rsidRDefault="00081787" w:rsidP="00081787">
      <w:pPr>
        <w:pStyle w:val="a4"/>
        <w:spacing w:line="240" w:lineRule="auto"/>
        <w:ind w:left="709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81787">
        <w:rPr>
          <w:rFonts w:ascii="Times New Roman" w:hAnsi="Times New Roman"/>
          <w:sz w:val="28"/>
          <w:szCs w:val="28"/>
        </w:rPr>
        <w:t>.</w:t>
      </w:r>
      <w:r w:rsidRPr="00081787">
        <w:rPr>
          <w:rFonts w:ascii="Times New Roman" w:hAnsi="Times New Roman"/>
          <w:sz w:val="28"/>
          <w:szCs w:val="28"/>
        </w:rPr>
        <w:tab/>
        <w:t>Многие учащиеся после окончания школы выбирают профессии швея, закройщик, портной, модельер – конструктор, повар, повар-кондитер, что свидетельствует об успешной социализации самореализации в обществе.</w:t>
      </w:r>
    </w:p>
    <w:p w:rsidR="00C31821" w:rsidRDefault="004303FB" w:rsidP="00C31821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55A5D">
        <w:rPr>
          <w:rFonts w:ascii="Times New Roman" w:hAnsi="Times New Roman"/>
          <w:sz w:val="28"/>
          <w:szCs w:val="24"/>
        </w:rPr>
        <w:t xml:space="preserve">Выдающийся психолог Л.С. Выготский утверждал: «То, что ребенок сегодня умеет делать в сотрудничестве и под руководством, завтра он </w:t>
      </w:r>
      <w:r w:rsidRPr="00755A5D">
        <w:rPr>
          <w:rFonts w:ascii="Times New Roman" w:hAnsi="Times New Roman"/>
          <w:sz w:val="28"/>
          <w:szCs w:val="24"/>
        </w:rPr>
        <w:lastRenderedPageBreak/>
        <w:t>способ</w:t>
      </w:r>
      <w:r w:rsidR="00C31821">
        <w:rPr>
          <w:rFonts w:ascii="Times New Roman" w:hAnsi="Times New Roman"/>
          <w:sz w:val="28"/>
          <w:szCs w:val="24"/>
        </w:rPr>
        <w:t xml:space="preserve">ен выполнить самостоятельно…». </w:t>
      </w:r>
      <w:r w:rsidRPr="00755A5D">
        <w:rPr>
          <w:rFonts w:ascii="Times New Roman" w:hAnsi="Times New Roman"/>
          <w:sz w:val="28"/>
          <w:szCs w:val="24"/>
        </w:rPr>
        <w:t xml:space="preserve">Основываясь на этом утверждении, можно с уверенностью сказать, что </w:t>
      </w:r>
      <w:r w:rsidR="008B0E65">
        <w:rPr>
          <w:rFonts w:ascii="Times New Roman" w:hAnsi="Times New Roman"/>
          <w:sz w:val="28"/>
          <w:szCs w:val="24"/>
        </w:rPr>
        <w:t xml:space="preserve">творческая, </w:t>
      </w:r>
      <w:r w:rsidRPr="00755A5D">
        <w:rPr>
          <w:rFonts w:ascii="Times New Roman" w:hAnsi="Times New Roman"/>
          <w:sz w:val="28"/>
          <w:szCs w:val="24"/>
        </w:rPr>
        <w:t>проектная деятельность</w:t>
      </w:r>
      <w:r w:rsidR="00A74F35">
        <w:rPr>
          <w:rFonts w:ascii="Times New Roman" w:hAnsi="Times New Roman"/>
          <w:sz w:val="28"/>
          <w:szCs w:val="24"/>
        </w:rPr>
        <w:t xml:space="preserve"> с применением ИКТ</w:t>
      </w:r>
      <w:r w:rsidR="008B0E65">
        <w:rPr>
          <w:rFonts w:ascii="Times New Roman" w:hAnsi="Times New Roman"/>
          <w:sz w:val="28"/>
          <w:szCs w:val="24"/>
        </w:rPr>
        <w:t xml:space="preserve"> определяю</w:t>
      </w:r>
      <w:r w:rsidRPr="00755A5D">
        <w:rPr>
          <w:rFonts w:ascii="Times New Roman" w:hAnsi="Times New Roman"/>
          <w:sz w:val="28"/>
          <w:szCs w:val="24"/>
        </w:rPr>
        <w:t xml:space="preserve">т развитие завтрашнего дня. Создание условий для </w:t>
      </w:r>
      <w:r w:rsidR="00081787">
        <w:rPr>
          <w:rFonts w:ascii="Times New Roman" w:hAnsi="Times New Roman"/>
          <w:sz w:val="28"/>
          <w:szCs w:val="24"/>
        </w:rPr>
        <w:t xml:space="preserve">данной </w:t>
      </w:r>
      <w:r w:rsidRPr="00755A5D">
        <w:rPr>
          <w:rFonts w:ascii="Times New Roman" w:hAnsi="Times New Roman"/>
          <w:sz w:val="28"/>
          <w:szCs w:val="24"/>
        </w:rPr>
        <w:t>деятельности школьников позволит реализовать право на получение качественного и современного образования, сформирует технологическую культуру,</w:t>
      </w:r>
      <w:r w:rsidR="00C31821">
        <w:rPr>
          <w:rFonts w:ascii="Times New Roman" w:hAnsi="Times New Roman"/>
          <w:sz w:val="28"/>
          <w:szCs w:val="24"/>
        </w:rPr>
        <w:t xml:space="preserve"> разовьет творческий потенциал</w:t>
      </w:r>
      <w:r w:rsidRPr="00755A5D">
        <w:rPr>
          <w:rFonts w:ascii="Times New Roman" w:hAnsi="Times New Roman"/>
          <w:sz w:val="28"/>
          <w:szCs w:val="24"/>
        </w:rPr>
        <w:t xml:space="preserve"> ребенка, а полученные знания и опыт пригодятся в проф</w:t>
      </w:r>
      <w:r w:rsidR="00C31821">
        <w:rPr>
          <w:rFonts w:ascii="Times New Roman" w:hAnsi="Times New Roman"/>
          <w:sz w:val="28"/>
          <w:szCs w:val="24"/>
        </w:rPr>
        <w:t xml:space="preserve">ессиональной карьере и помогут </w:t>
      </w:r>
      <w:r w:rsidRPr="00755A5D">
        <w:rPr>
          <w:rFonts w:ascii="Times New Roman" w:hAnsi="Times New Roman"/>
          <w:sz w:val="28"/>
          <w:szCs w:val="24"/>
        </w:rPr>
        <w:t>учащимся реализовать их жизненные цели.</w:t>
      </w:r>
    </w:p>
    <w:p w:rsidR="000646EF" w:rsidRDefault="00585B7B" w:rsidP="00C31821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3CCC">
        <w:rPr>
          <w:rFonts w:ascii="Times New Roman" w:hAnsi="Times New Roman"/>
          <w:sz w:val="28"/>
          <w:szCs w:val="28"/>
        </w:rPr>
        <w:t>Данная образовательная</w:t>
      </w:r>
      <w:r w:rsidRPr="008B0E65">
        <w:rPr>
          <w:rFonts w:ascii="Times New Roman" w:hAnsi="Times New Roman"/>
          <w:sz w:val="28"/>
          <w:szCs w:val="28"/>
        </w:rPr>
        <w:t xml:space="preserve"> система </w:t>
      </w:r>
      <w:r w:rsidRPr="00E13CCC">
        <w:rPr>
          <w:rFonts w:ascii="Times New Roman" w:hAnsi="Times New Roman"/>
          <w:sz w:val="28"/>
          <w:szCs w:val="28"/>
        </w:rPr>
        <w:t xml:space="preserve">спроектирована на основе изучения методов и приёмов развития </w:t>
      </w:r>
      <w:r w:rsidR="00F666DB" w:rsidRPr="00E13CCC">
        <w:rPr>
          <w:rFonts w:ascii="Times New Roman" w:hAnsi="Times New Roman"/>
          <w:sz w:val="28"/>
          <w:szCs w:val="28"/>
        </w:rPr>
        <w:t xml:space="preserve">творческой активности и </w:t>
      </w:r>
      <w:r w:rsidRPr="00E13CCC">
        <w:rPr>
          <w:rFonts w:ascii="Times New Roman" w:hAnsi="Times New Roman"/>
          <w:sz w:val="28"/>
          <w:szCs w:val="28"/>
        </w:rPr>
        <w:t xml:space="preserve">познавательной </w:t>
      </w:r>
      <w:r w:rsidR="00F666DB">
        <w:rPr>
          <w:rFonts w:ascii="Times New Roman" w:hAnsi="Times New Roman"/>
          <w:sz w:val="28"/>
          <w:szCs w:val="28"/>
        </w:rPr>
        <w:t xml:space="preserve">самостоятельности </w:t>
      </w:r>
      <w:r w:rsidRPr="00E13CCC">
        <w:rPr>
          <w:rFonts w:ascii="Times New Roman" w:hAnsi="Times New Roman"/>
          <w:sz w:val="28"/>
          <w:szCs w:val="28"/>
        </w:rPr>
        <w:t xml:space="preserve">учащихся, глубокого изучения </w:t>
      </w:r>
      <w:r>
        <w:rPr>
          <w:rFonts w:ascii="Times New Roman" w:hAnsi="Times New Roman"/>
          <w:sz w:val="28"/>
          <w:szCs w:val="28"/>
        </w:rPr>
        <w:t>прое</w:t>
      </w:r>
      <w:r w:rsidR="00814164">
        <w:rPr>
          <w:rFonts w:ascii="Times New Roman" w:hAnsi="Times New Roman"/>
          <w:sz w:val="28"/>
          <w:szCs w:val="28"/>
        </w:rPr>
        <w:t>к</w:t>
      </w:r>
      <w:r w:rsidR="00A74F35">
        <w:rPr>
          <w:rFonts w:ascii="Times New Roman" w:hAnsi="Times New Roman"/>
          <w:sz w:val="28"/>
          <w:szCs w:val="28"/>
        </w:rPr>
        <w:t>тно</w:t>
      </w:r>
      <w:r w:rsidR="008A38AD">
        <w:rPr>
          <w:rFonts w:ascii="Times New Roman" w:hAnsi="Times New Roman"/>
          <w:sz w:val="28"/>
          <w:szCs w:val="28"/>
        </w:rPr>
        <w:t xml:space="preserve">й </w:t>
      </w:r>
      <w:r w:rsidR="00F666DB">
        <w:rPr>
          <w:rFonts w:ascii="Times New Roman" w:hAnsi="Times New Roman"/>
          <w:sz w:val="28"/>
          <w:szCs w:val="28"/>
        </w:rPr>
        <w:t>и</w:t>
      </w:r>
      <w:r w:rsidRPr="00E13CCC">
        <w:rPr>
          <w:rFonts w:ascii="Times New Roman" w:hAnsi="Times New Roman"/>
          <w:sz w:val="28"/>
          <w:szCs w:val="28"/>
        </w:rPr>
        <w:t xml:space="preserve"> </w:t>
      </w:r>
      <w:r w:rsidR="008A38AD">
        <w:rPr>
          <w:rFonts w:ascii="Times New Roman" w:hAnsi="Times New Roman"/>
          <w:sz w:val="28"/>
          <w:szCs w:val="28"/>
        </w:rPr>
        <w:t>информационно-коммуникативной</w:t>
      </w:r>
      <w:r w:rsidR="008522CF">
        <w:rPr>
          <w:rFonts w:ascii="Times New Roman" w:hAnsi="Times New Roman"/>
          <w:sz w:val="28"/>
          <w:szCs w:val="28"/>
        </w:rPr>
        <w:t xml:space="preserve"> технологий;</w:t>
      </w:r>
      <w:r w:rsidRPr="00E13CCC">
        <w:rPr>
          <w:rFonts w:ascii="Times New Roman" w:hAnsi="Times New Roman"/>
          <w:sz w:val="28"/>
          <w:szCs w:val="28"/>
        </w:rPr>
        <w:t xml:space="preserve"> оправдывает себя на протяжении нескольких лет работы. Ежегодно корректируется по результатам работы, исследований в области педагогики, психологии, методике преподавания предмета.</w:t>
      </w:r>
    </w:p>
    <w:p w:rsidR="00855417" w:rsidRDefault="00855417" w:rsidP="00C31821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031C2" w:rsidRDefault="009031C2" w:rsidP="00C31821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031C2" w:rsidRDefault="009031C2" w:rsidP="00C31821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031C2" w:rsidRDefault="009031C2" w:rsidP="00C31821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55417" w:rsidRDefault="00855417" w:rsidP="00814F9D">
      <w:pPr>
        <w:pStyle w:val="a4"/>
        <w:spacing w:line="240" w:lineRule="auto"/>
        <w:ind w:left="0" w:firstLine="709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8B0E65" w:rsidRDefault="008B0E65" w:rsidP="00814F9D">
      <w:pPr>
        <w:pStyle w:val="a4"/>
        <w:spacing w:line="240" w:lineRule="auto"/>
        <w:ind w:left="0" w:firstLine="709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8B0E65" w:rsidRDefault="008B0E65" w:rsidP="00814F9D">
      <w:pPr>
        <w:pStyle w:val="a4"/>
        <w:spacing w:line="240" w:lineRule="auto"/>
        <w:ind w:left="0" w:firstLine="709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8B0E65" w:rsidRDefault="008B0E65" w:rsidP="009031C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9031C2" w:rsidRDefault="009031C2" w:rsidP="009031C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9031C2" w:rsidRDefault="009031C2" w:rsidP="009031C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9031C2" w:rsidRDefault="009031C2" w:rsidP="009031C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9031C2" w:rsidRDefault="009031C2" w:rsidP="009031C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9031C2" w:rsidRDefault="009031C2" w:rsidP="009031C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9031C2" w:rsidRDefault="009031C2" w:rsidP="009031C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9031C2" w:rsidRDefault="009031C2" w:rsidP="009031C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9031C2" w:rsidRDefault="009031C2" w:rsidP="009031C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9031C2" w:rsidRDefault="009031C2" w:rsidP="009031C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9031C2" w:rsidRDefault="009031C2" w:rsidP="009031C2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9031C2" w:rsidRPr="009031C2" w:rsidRDefault="009031C2" w:rsidP="009031C2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B0E65" w:rsidRPr="00030619" w:rsidRDefault="008B0E65" w:rsidP="00030619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8B0E65" w:rsidRDefault="008B0E65" w:rsidP="00814F9D">
      <w:pPr>
        <w:pStyle w:val="a4"/>
        <w:spacing w:line="240" w:lineRule="auto"/>
        <w:ind w:left="0" w:firstLine="709"/>
        <w:jc w:val="right"/>
        <w:rPr>
          <w:rFonts w:ascii="Times New Roman" w:hAnsi="Times New Roman"/>
          <w:color w:val="FF0000"/>
          <w:sz w:val="28"/>
          <w:szCs w:val="28"/>
        </w:rPr>
      </w:pPr>
    </w:p>
    <w:sectPr w:rsidR="008B0E65" w:rsidSect="006245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17C0"/>
    <w:multiLevelType w:val="hybridMultilevel"/>
    <w:tmpl w:val="99F6E586"/>
    <w:lvl w:ilvl="0" w:tplc="FD30C7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0C11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4245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2CCA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3E00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5097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A0E1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84EE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BA07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0246F1"/>
    <w:multiLevelType w:val="hybridMultilevel"/>
    <w:tmpl w:val="86167CD6"/>
    <w:lvl w:ilvl="0" w:tplc="B97C5F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80C2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68CD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F268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0CE5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14D1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7C32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5ABA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54B3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245F7B"/>
    <w:multiLevelType w:val="hybridMultilevel"/>
    <w:tmpl w:val="F644242C"/>
    <w:lvl w:ilvl="0" w:tplc="18D034A4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B60C0"/>
    <w:multiLevelType w:val="hybridMultilevel"/>
    <w:tmpl w:val="C284F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ED200C"/>
    <w:multiLevelType w:val="hybridMultilevel"/>
    <w:tmpl w:val="6944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B3D49"/>
    <w:multiLevelType w:val="hybridMultilevel"/>
    <w:tmpl w:val="A5F8C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013967"/>
    <w:multiLevelType w:val="hybridMultilevel"/>
    <w:tmpl w:val="A7C81B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15093A"/>
    <w:multiLevelType w:val="multilevel"/>
    <w:tmpl w:val="4F5A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2407DB"/>
    <w:multiLevelType w:val="hybridMultilevel"/>
    <w:tmpl w:val="3920F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00653"/>
    <w:multiLevelType w:val="multilevel"/>
    <w:tmpl w:val="7DDA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1632AC"/>
    <w:multiLevelType w:val="hybridMultilevel"/>
    <w:tmpl w:val="377295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6E6450A"/>
    <w:multiLevelType w:val="hybridMultilevel"/>
    <w:tmpl w:val="8BC20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BA1AA4"/>
    <w:multiLevelType w:val="hybridMultilevel"/>
    <w:tmpl w:val="71AA13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993E19"/>
    <w:multiLevelType w:val="hybridMultilevel"/>
    <w:tmpl w:val="EF402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621AAA"/>
    <w:multiLevelType w:val="multilevel"/>
    <w:tmpl w:val="3FE25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EF4B6C"/>
    <w:multiLevelType w:val="multilevel"/>
    <w:tmpl w:val="5FFCC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F41910"/>
    <w:multiLevelType w:val="multilevel"/>
    <w:tmpl w:val="A2B45938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7">
    <w:nsid w:val="4E73515D"/>
    <w:multiLevelType w:val="hybridMultilevel"/>
    <w:tmpl w:val="603C4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FF12959"/>
    <w:multiLevelType w:val="hybridMultilevel"/>
    <w:tmpl w:val="15A01516"/>
    <w:lvl w:ilvl="0" w:tplc="39D648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C60745"/>
    <w:multiLevelType w:val="hybridMultilevel"/>
    <w:tmpl w:val="385E0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735309"/>
    <w:multiLevelType w:val="hybridMultilevel"/>
    <w:tmpl w:val="91EC9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B7485F"/>
    <w:multiLevelType w:val="hybridMultilevel"/>
    <w:tmpl w:val="AB9C257A"/>
    <w:lvl w:ilvl="0" w:tplc="30964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E94AEC"/>
    <w:multiLevelType w:val="multilevel"/>
    <w:tmpl w:val="2C90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F64947"/>
    <w:multiLevelType w:val="hybridMultilevel"/>
    <w:tmpl w:val="D146E8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90015AC"/>
    <w:multiLevelType w:val="multilevel"/>
    <w:tmpl w:val="A89E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1244BB"/>
    <w:multiLevelType w:val="hybridMultilevel"/>
    <w:tmpl w:val="F2F095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44152A"/>
    <w:multiLevelType w:val="hybridMultilevel"/>
    <w:tmpl w:val="3FC49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A6E25"/>
    <w:multiLevelType w:val="multilevel"/>
    <w:tmpl w:val="837C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5E3198"/>
    <w:multiLevelType w:val="multilevel"/>
    <w:tmpl w:val="29E22F5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29">
    <w:nsid w:val="6C845EF6"/>
    <w:multiLevelType w:val="multilevel"/>
    <w:tmpl w:val="84B21BC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9E32D5"/>
    <w:multiLevelType w:val="multilevel"/>
    <w:tmpl w:val="EEAC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3B56E5"/>
    <w:multiLevelType w:val="hybridMultilevel"/>
    <w:tmpl w:val="ACDC18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7844E75"/>
    <w:multiLevelType w:val="hybridMultilevel"/>
    <w:tmpl w:val="62387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13"/>
  </w:num>
  <w:num w:numId="4">
    <w:abstractNumId w:val="32"/>
  </w:num>
  <w:num w:numId="5">
    <w:abstractNumId w:val="19"/>
  </w:num>
  <w:num w:numId="6">
    <w:abstractNumId w:val="8"/>
  </w:num>
  <w:num w:numId="7">
    <w:abstractNumId w:val="21"/>
  </w:num>
  <w:num w:numId="8">
    <w:abstractNumId w:val="24"/>
  </w:num>
  <w:num w:numId="9">
    <w:abstractNumId w:val="0"/>
  </w:num>
  <w:num w:numId="10">
    <w:abstractNumId w:val="1"/>
  </w:num>
  <w:num w:numId="11">
    <w:abstractNumId w:val="31"/>
  </w:num>
  <w:num w:numId="12">
    <w:abstractNumId w:val="23"/>
  </w:num>
  <w:num w:numId="13">
    <w:abstractNumId w:val="4"/>
  </w:num>
  <w:num w:numId="14">
    <w:abstractNumId w:val="11"/>
  </w:num>
  <w:num w:numId="15">
    <w:abstractNumId w:val="2"/>
  </w:num>
  <w:num w:numId="16">
    <w:abstractNumId w:val="20"/>
  </w:num>
  <w:num w:numId="17">
    <w:abstractNumId w:val="6"/>
  </w:num>
  <w:num w:numId="18">
    <w:abstractNumId w:val="7"/>
  </w:num>
  <w:num w:numId="19">
    <w:abstractNumId w:val="10"/>
  </w:num>
  <w:num w:numId="20">
    <w:abstractNumId w:val="5"/>
  </w:num>
  <w:num w:numId="21">
    <w:abstractNumId w:val="25"/>
  </w:num>
  <w:num w:numId="22">
    <w:abstractNumId w:val="9"/>
  </w:num>
  <w:num w:numId="23">
    <w:abstractNumId w:val="30"/>
  </w:num>
  <w:num w:numId="24">
    <w:abstractNumId w:val="15"/>
  </w:num>
  <w:num w:numId="25">
    <w:abstractNumId w:val="18"/>
  </w:num>
  <w:num w:numId="26">
    <w:abstractNumId w:val="27"/>
  </w:num>
  <w:num w:numId="27">
    <w:abstractNumId w:val="22"/>
  </w:num>
  <w:num w:numId="28">
    <w:abstractNumId w:val="14"/>
  </w:num>
  <w:num w:numId="29">
    <w:abstractNumId w:val="12"/>
  </w:num>
  <w:num w:numId="30">
    <w:abstractNumId w:val="26"/>
  </w:num>
  <w:num w:numId="31">
    <w:abstractNumId w:val="3"/>
  </w:num>
  <w:num w:numId="32">
    <w:abstractNumId w:val="17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5E"/>
    <w:rsid w:val="00012405"/>
    <w:rsid w:val="00014642"/>
    <w:rsid w:val="00020DB3"/>
    <w:rsid w:val="00030619"/>
    <w:rsid w:val="00035A79"/>
    <w:rsid w:val="00052211"/>
    <w:rsid w:val="000646EF"/>
    <w:rsid w:val="00075D66"/>
    <w:rsid w:val="000811E8"/>
    <w:rsid w:val="00081787"/>
    <w:rsid w:val="00086FF0"/>
    <w:rsid w:val="0009160A"/>
    <w:rsid w:val="0009761A"/>
    <w:rsid w:val="000A166E"/>
    <w:rsid w:val="000A784A"/>
    <w:rsid w:val="000B3CAC"/>
    <w:rsid w:val="000C2518"/>
    <w:rsid w:val="000D4D0B"/>
    <w:rsid w:val="000D7F58"/>
    <w:rsid w:val="000E5F68"/>
    <w:rsid w:val="000F427A"/>
    <w:rsid w:val="00107ED6"/>
    <w:rsid w:val="00120943"/>
    <w:rsid w:val="00122195"/>
    <w:rsid w:val="00122DC7"/>
    <w:rsid w:val="00123605"/>
    <w:rsid w:val="00125E57"/>
    <w:rsid w:val="001304E7"/>
    <w:rsid w:val="00134338"/>
    <w:rsid w:val="001414D7"/>
    <w:rsid w:val="001528E1"/>
    <w:rsid w:val="00156370"/>
    <w:rsid w:val="001664E4"/>
    <w:rsid w:val="00176392"/>
    <w:rsid w:val="00194A7C"/>
    <w:rsid w:val="00197E7F"/>
    <w:rsid w:val="001A7583"/>
    <w:rsid w:val="001C25F6"/>
    <w:rsid w:val="001D1310"/>
    <w:rsid w:val="001E6CC8"/>
    <w:rsid w:val="001F089A"/>
    <w:rsid w:val="001F6B0C"/>
    <w:rsid w:val="00200179"/>
    <w:rsid w:val="002005F9"/>
    <w:rsid w:val="002221E2"/>
    <w:rsid w:val="00222748"/>
    <w:rsid w:val="0022642C"/>
    <w:rsid w:val="00227CEA"/>
    <w:rsid w:val="00231EBD"/>
    <w:rsid w:val="002544C8"/>
    <w:rsid w:val="00254B78"/>
    <w:rsid w:val="002662FC"/>
    <w:rsid w:val="00266C28"/>
    <w:rsid w:val="00273060"/>
    <w:rsid w:val="00282E92"/>
    <w:rsid w:val="00286CD4"/>
    <w:rsid w:val="00294836"/>
    <w:rsid w:val="002A0838"/>
    <w:rsid w:val="002A6315"/>
    <w:rsid w:val="002C46B3"/>
    <w:rsid w:val="002D357F"/>
    <w:rsid w:val="002D364F"/>
    <w:rsid w:val="002D5103"/>
    <w:rsid w:val="002E2C91"/>
    <w:rsid w:val="002E5732"/>
    <w:rsid w:val="002F2CC7"/>
    <w:rsid w:val="002F42FA"/>
    <w:rsid w:val="002F4694"/>
    <w:rsid w:val="002F4D0B"/>
    <w:rsid w:val="00323778"/>
    <w:rsid w:val="0032669D"/>
    <w:rsid w:val="00350D13"/>
    <w:rsid w:val="00355F77"/>
    <w:rsid w:val="00364611"/>
    <w:rsid w:val="003661DA"/>
    <w:rsid w:val="00372431"/>
    <w:rsid w:val="00373206"/>
    <w:rsid w:val="00375E94"/>
    <w:rsid w:val="00382F8D"/>
    <w:rsid w:val="00384676"/>
    <w:rsid w:val="003A2EE6"/>
    <w:rsid w:val="003B7C49"/>
    <w:rsid w:val="003D6F1D"/>
    <w:rsid w:val="003E1D9F"/>
    <w:rsid w:val="003F004E"/>
    <w:rsid w:val="003F7626"/>
    <w:rsid w:val="003F78A8"/>
    <w:rsid w:val="003F7D16"/>
    <w:rsid w:val="0040346E"/>
    <w:rsid w:val="00405942"/>
    <w:rsid w:val="0041273D"/>
    <w:rsid w:val="004129AE"/>
    <w:rsid w:val="00413480"/>
    <w:rsid w:val="004303FB"/>
    <w:rsid w:val="0045261F"/>
    <w:rsid w:val="00452C38"/>
    <w:rsid w:val="0045715D"/>
    <w:rsid w:val="004578E6"/>
    <w:rsid w:val="00470356"/>
    <w:rsid w:val="00470CD1"/>
    <w:rsid w:val="00475F42"/>
    <w:rsid w:val="00477A41"/>
    <w:rsid w:val="004B1ADF"/>
    <w:rsid w:val="004D665E"/>
    <w:rsid w:val="004E3719"/>
    <w:rsid w:val="004F1172"/>
    <w:rsid w:val="004F38E2"/>
    <w:rsid w:val="004F3CCE"/>
    <w:rsid w:val="005054A5"/>
    <w:rsid w:val="00513BFF"/>
    <w:rsid w:val="005160FD"/>
    <w:rsid w:val="00525E78"/>
    <w:rsid w:val="00532C8A"/>
    <w:rsid w:val="00545547"/>
    <w:rsid w:val="00547027"/>
    <w:rsid w:val="00560B6C"/>
    <w:rsid w:val="00564CCE"/>
    <w:rsid w:val="00583951"/>
    <w:rsid w:val="00585B7B"/>
    <w:rsid w:val="005866E1"/>
    <w:rsid w:val="00595DF8"/>
    <w:rsid w:val="005B6F7E"/>
    <w:rsid w:val="005D2AFF"/>
    <w:rsid w:val="005D459D"/>
    <w:rsid w:val="005E7A10"/>
    <w:rsid w:val="00604A57"/>
    <w:rsid w:val="0061280F"/>
    <w:rsid w:val="006148BD"/>
    <w:rsid w:val="006245A9"/>
    <w:rsid w:val="00656EC8"/>
    <w:rsid w:val="00660ABC"/>
    <w:rsid w:val="006643F2"/>
    <w:rsid w:val="006736FA"/>
    <w:rsid w:val="00673905"/>
    <w:rsid w:val="00676B33"/>
    <w:rsid w:val="006846CF"/>
    <w:rsid w:val="006A3835"/>
    <w:rsid w:val="006B459D"/>
    <w:rsid w:val="006C71B1"/>
    <w:rsid w:val="006D429D"/>
    <w:rsid w:val="00710F98"/>
    <w:rsid w:val="007115FC"/>
    <w:rsid w:val="00713F6D"/>
    <w:rsid w:val="00743459"/>
    <w:rsid w:val="00746683"/>
    <w:rsid w:val="00755A5D"/>
    <w:rsid w:val="007760B0"/>
    <w:rsid w:val="007776DB"/>
    <w:rsid w:val="00786C94"/>
    <w:rsid w:val="0079779C"/>
    <w:rsid w:val="007A564D"/>
    <w:rsid w:val="007A7D80"/>
    <w:rsid w:val="007B540D"/>
    <w:rsid w:val="007D01A6"/>
    <w:rsid w:val="007D2A16"/>
    <w:rsid w:val="007E741C"/>
    <w:rsid w:val="007F3D7F"/>
    <w:rsid w:val="00800599"/>
    <w:rsid w:val="00804ACC"/>
    <w:rsid w:val="00814164"/>
    <w:rsid w:val="00814F9D"/>
    <w:rsid w:val="00815E49"/>
    <w:rsid w:val="00830D74"/>
    <w:rsid w:val="008445EF"/>
    <w:rsid w:val="008522CF"/>
    <w:rsid w:val="00855417"/>
    <w:rsid w:val="00856536"/>
    <w:rsid w:val="008574FE"/>
    <w:rsid w:val="00861AA6"/>
    <w:rsid w:val="00892DB9"/>
    <w:rsid w:val="00897FBB"/>
    <w:rsid w:val="008A2E68"/>
    <w:rsid w:val="008A38AD"/>
    <w:rsid w:val="008B0E65"/>
    <w:rsid w:val="008B1E02"/>
    <w:rsid w:val="008C48C0"/>
    <w:rsid w:val="008C6AE8"/>
    <w:rsid w:val="008D6927"/>
    <w:rsid w:val="008E616D"/>
    <w:rsid w:val="008F7DEC"/>
    <w:rsid w:val="009031C2"/>
    <w:rsid w:val="00912705"/>
    <w:rsid w:val="009132F8"/>
    <w:rsid w:val="009204EA"/>
    <w:rsid w:val="0092395B"/>
    <w:rsid w:val="00926F40"/>
    <w:rsid w:val="009372AA"/>
    <w:rsid w:val="00944DF1"/>
    <w:rsid w:val="00945BE1"/>
    <w:rsid w:val="009475D9"/>
    <w:rsid w:val="00951B01"/>
    <w:rsid w:val="0095473F"/>
    <w:rsid w:val="00970350"/>
    <w:rsid w:val="00984AC0"/>
    <w:rsid w:val="00994325"/>
    <w:rsid w:val="0099574E"/>
    <w:rsid w:val="009A1528"/>
    <w:rsid w:val="009B38AA"/>
    <w:rsid w:val="009C0923"/>
    <w:rsid w:val="009D05EC"/>
    <w:rsid w:val="009D639D"/>
    <w:rsid w:val="009D6F9C"/>
    <w:rsid w:val="009D7BB5"/>
    <w:rsid w:val="009E003E"/>
    <w:rsid w:val="009E142E"/>
    <w:rsid w:val="009E2B6D"/>
    <w:rsid w:val="009E5CDF"/>
    <w:rsid w:val="009F18CF"/>
    <w:rsid w:val="00A033EC"/>
    <w:rsid w:val="00A11120"/>
    <w:rsid w:val="00A174AD"/>
    <w:rsid w:val="00A2303D"/>
    <w:rsid w:val="00A24239"/>
    <w:rsid w:val="00A44372"/>
    <w:rsid w:val="00A44C80"/>
    <w:rsid w:val="00A5292F"/>
    <w:rsid w:val="00A6745E"/>
    <w:rsid w:val="00A70467"/>
    <w:rsid w:val="00A7324A"/>
    <w:rsid w:val="00A74F35"/>
    <w:rsid w:val="00A764B1"/>
    <w:rsid w:val="00A76A9C"/>
    <w:rsid w:val="00A9264E"/>
    <w:rsid w:val="00AA7229"/>
    <w:rsid w:val="00AF3947"/>
    <w:rsid w:val="00B03C19"/>
    <w:rsid w:val="00B0572C"/>
    <w:rsid w:val="00B14A34"/>
    <w:rsid w:val="00B16CC6"/>
    <w:rsid w:val="00B21DB6"/>
    <w:rsid w:val="00B31C5F"/>
    <w:rsid w:val="00B3313C"/>
    <w:rsid w:val="00B33F71"/>
    <w:rsid w:val="00B410AE"/>
    <w:rsid w:val="00B42F78"/>
    <w:rsid w:val="00B46126"/>
    <w:rsid w:val="00B666E0"/>
    <w:rsid w:val="00B76A4F"/>
    <w:rsid w:val="00B8253F"/>
    <w:rsid w:val="00B949B2"/>
    <w:rsid w:val="00B97171"/>
    <w:rsid w:val="00BA093C"/>
    <w:rsid w:val="00BA0C4F"/>
    <w:rsid w:val="00BA46C2"/>
    <w:rsid w:val="00BA6001"/>
    <w:rsid w:val="00BB436B"/>
    <w:rsid w:val="00BB6720"/>
    <w:rsid w:val="00BC276A"/>
    <w:rsid w:val="00BC7DA2"/>
    <w:rsid w:val="00BD3555"/>
    <w:rsid w:val="00BE107D"/>
    <w:rsid w:val="00BE143C"/>
    <w:rsid w:val="00BE60D2"/>
    <w:rsid w:val="00C04DA7"/>
    <w:rsid w:val="00C201EB"/>
    <w:rsid w:val="00C235FD"/>
    <w:rsid w:val="00C25170"/>
    <w:rsid w:val="00C31821"/>
    <w:rsid w:val="00C35CBF"/>
    <w:rsid w:val="00C45B6B"/>
    <w:rsid w:val="00C46D31"/>
    <w:rsid w:val="00C51118"/>
    <w:rsid w:val="00C51D7B"/>
    <w:rsid w:val="00C56097"/>
    <w:rsid w:val="00C5771E"/>
    <w:rsid w:val="00C61547"/>
    <w:rsid w:val="00C74915"/>
    <w:rsid w:val="00C8046E"/>
    <w:rsid w:val="00C917CB"/>
    <w:rsid w:val="00CA16C5"/>
    <w:rsid w:val="00CA24E2"/>
    <w:rsid w:val="00CA5C0D"/>
    <w:rsid w:val="00CB6BF2"/>
    <w:rsid w:val="00CC02C9"/>
    <w:rsid w:val="00CC2085"/>
    <w:rsid w:val="00CD4902"/>
    <w:rsid w:val="00CE274D"/>
    <w:rsid w:val="00D01036"/>
    <w:rsid w:val="00D13674"/>
    <w:rsid w:val="00D15BAD"/>
    <w:rsid w:val="00D210CD"/>
    <w:rsid w:val="00D2759A"/>
    <w:rsid w:val="00D30AF2"/>
    <w:rsid w:val="00D37193"/>
    <w:rsid w:val="00D414BB"/>
    <w:rsid w:val="00D47586"/>
    <w:rsid w:val="00D515A2"/>
    <w:rsid w:val="00D54477"/>
    <w:rsid w:val="00D56F1F"/>
    <w:rsid w:val="00D90DF3"/>
    <w:rsid w:val="00D92C60"/>
    <w:rsid w:val="00D9397B"/>
    <w:rsid w:val="00DB669A"/>
    <w:rsid w:val="00DC54F4"/>
    <w:rsid w:val="00DD1932"/>
    <w:rsid w:val="00DD24A7"/>
    <w:rsid w:val="00DD6394"/>
    <w:rsid w:val="00DF173B"/>
    <w:rsid w:val="00E15C32"/>
    <w:rsid w:val="00E20F37"/>
    <w:rsid w:val="00E27386"/>
    <w:rsid w:val="00E31600"/>
    <w:rsid w:val="00E41C16"/>
    <w:rsid w:val="00E44A79"/>
    <w:rsid w:val="00E44E75"/>
    <w:rsid w:val="00E53434"/>
    <w:rsid w:val="00E74524"/>
    <w:rsid w:val="00E76009"/>
    <w:rsid w:val="00E83BF8"/>
    <w:rsid w:val="00E843EF"/>
    <w:rsid w:val="00E879B2"/>
    <w:rsid w:val="00E87EFA"/>
    <w:rsid w:val="00EA00C1"/>
    <w:rsid w:val="00EA0BBB"/>
    <w:rsid w:val="00ED238A"/>
    <w:rsid w:val="00EE272F"/>
    <w:rsid w:val="00EE2D6E"/>
    <w:rsid w:val="00F15E72"/>
    <w:rsid w:val="00F15E75"/>
    <w:rsid w:val="00F173EB"/>
    <w:rsid w:val="00F2058B"/>
    <w:rsid w:val="00F430CB"/>
    <w:rsid w:val="00F46593"/>
    <w:rsid w:val="00F47A28"/>
    <w:rsid w:val="00F666DB"/>
    <w:rsid w:val="00F73F92"/>
    <w:rsid w:val="00F8063B"/>
    <w:rsid w:val="00FB1DD3"/>
    <w:rsid w:val="00FC74AC"/>
    <w:rsid w:val="00FE265B"/>
    <w:rsid w:val="00FE2EDB"/>
    <w:rsid w:val="00FE6897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5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FE2EDB"/>
    <w:pPr>
      <w:spacing w:before="100" w:beforeAutospacing="1" w:after="60" w:line="240" w:lineRule="auto"/>
      <w:outlineLvl w:val="1"/>
    </w:pPr>
    <w:rPr>
      <w:rFonts w:ascii="Times New Roman" w:eastAsia="Times New Roman" w:hAnsi="Times New Roman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129AE"/>
    <w:rPr>
      <w:rFonts w:eastAsia="Times New Roman"/>
      <w:sz w:val="22"/>
      <w:szCs w:val="22"/>
      <w:lang w:eastAsia="ru-RU"/>
    </w:rPr>
  </w:style>
  <w:style w:type="paragraph" w:styleId="a4">
    <w:name w:val="List Paragraph"/>
    <w:basedOn w:val="a"/>
    <w:uiPriority w:val="99"/>
    <w:qFormat/>
    <w:rsid w:val="004129AE"/>
    <w:pPr>
      <w:ind w:left="720"/>
      <w:contextualSpacing/>
    </w:pPr>
    <w:rPr>
      <w:rFonts w:eastAsia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42F78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B42F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rsid w:val="000D4D0B"/>
    <w:pPr>
      <w:spacing w:after="0" w:line="240" w:lineRule="auto"/>
    </w:pPr>
    <w:rPr>
      <w:rFonts w:ascii="Verdana" w:eastAsia="Times New Roman" w:hAnsi="Verdana"/>
      <w:color w:val="264700"/>
      <w:lang w:eastAsia="ru-RU"/>
    </w:rPr>
  </w:style>
  <w:style w:type="paragraph" w:customStyle="1" w:styleId="bodytext3">
    <w:name w:val="bodytext3"/>
    <w:basedOn w:val="a"/>
    <w:rsid w:val="002F2C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2EDB"/>
    <w:rPr>
      <w:rFonts w:ascii="Times New Roman" w:eastAsia="Times New Roman" w:hAnsi="Times New Roman"/>
      <w:sz w:val="29"/>
      <w:szCs w:val="29"/>
      <w:lang w:eastAsia="ru-RU"/>
    </w:rPr>
  </w:style>
  <w:style w:type="character" w:styleId="a6">
    <w:name w:val="Emphasis"/>
    <w:basedOn w:val="a0"/>
    <w:uiPriority w:val="20"/>
    <w:qFormat/>
    <w:locked/>
    <w:rsid w:val="00547027"/>
    <w:rPr>
      <w:i/>
      <w:iCs/>
    </w:rPr>
  </w:style>
  <w:style w:type="character" w:customStyle="1" w:styleId="apple-converted-space">
    <w:name w:val="apple-converted-space"/>
    <w:basedOn w:val="a0"/>
    <w:rsid w:val="00547027"/>
  </w:style>
  <w:style w:type="paragraph" w:styleId="a7">
    <w:name w:val="Balloon Text"/>
    <w:basedOn w:val="a"/>
    <w:link w:val="a8"/>
    <w:uiPriority w:val="99"/>
    <w:semiHidden/>
    <w:unhideWhenUsed/>
    <w:rsid w:val="003F7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762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5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FE2EDB"/>
    <w:pPr>
      <w:spacing w:before="100" w:beforeAutospacing="1" w:after="60" w:line="240" w:lineRule="auto"/>
      <w:outlineLvl w:val="1"/>
    </w:pPr>
    <w:rPr>
      <w:rFonts w:ascii="Times New Roman" w:eastAsia="Times New Roman" w:hAnsi="Times New Roman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129AE"/>
    <w:rPr>
      <w:rFonts w:eastAsia="Times New Roman"/>
      <w:sz w:val="22"/>
      <w:szCs w:val="22"/>
      <w:lang w:eastAsia="ru-RU"/>
    </w:rPr>
  </w:style>
  <w:style w:type="paragraph" w:styleId="a4">
    <w:name w:val="List Paragraph"/>
    <w:basedOn w:val="a"/>
    <w:uiPriority w:val="99"/>
    <w:qFormat/>
    <w:rsid w:val="004129AE"/>
    <w:pPr>
      <w:ind w:left="720"/>
      <w:contextualSpacing/>
    </w:pPr>
    <w:rPr>
      <w:rFonts w:eastAsia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42F78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B42F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rsid w:val="000D4D0B"/>
    <w:pPr>
      <w:spacing w:after="0" w:line="240" w:lineRule="auto"/>
    </w:pPr>
    <w:rPr>
      <w:rFonts w:ascii="Verdana" w:eastAsia="Times New Roman" w:hAnsi="Verdana"/>
      <w:color w:val="264700"/>
      <w:lang w:eastAsia="ru-RU"/>
    </w:rPr>
  </w:style>
  <w:style w:type="paragraph" w:customStyle="1" w:styleId="bodytext3">
    <w:name w:val="bodytext3"/>
    <w:basedOn w:val="a"/>
    <w:rsid w:val="002F2C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2EDB"/>
    <w:rPr>
      <w:rFonts w:ascii="Times New Roman" w:eastAsia="Times New Roman" w:hAnsi="Times New Roman"/>
      <w:sz w:val="29"/>
      <w:szCs w:val="29"/>
      <w:lang w:eastAsia="ru-RU"/>
    </w:rPr>
  </w:style>
  <w:style w:type="character" w:styleId="a6">
    <w:name w:val="Emphasis"/>
    <w:basedOn w:val="a0"/>
    <w:uiPriority w:val="20"/>
    <w:qFormat/>
    <w:locked/>
    <w:rsid w:val="00547027"/>
    <w:rPr>
      <w:i/>
      <w:iCs/>
    </w:rPr>
  </w:style>
  <w:style w:type="character" w:customStyle="1" w:styleId="apple-converted-space">
    <w:name w:val="apple-converted-space"/>
    <w:basedOn w:val="a0"/>
    <w:rsid w:val="00547027"/>
  </w:style>
  <w:style w:type="paragraph" w:styleId="a7">
    <w:name w:val="Balloon Text"/>
    <w:basedOn w:val="a"/>
    <w:link w:val="a8"/>
    <w:uiPriority w:val="99"/>
    <w:semiHidden/>
    <w:unhideWhenUsed/>
    <w:rsid w:val="003F7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76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913043478260876E-2"/>
          <c:y val="4.4247787610619468E-2"/>
          <c:w val="0.92695652173913035"/>
          <c:h val="0.792035398230088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4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83</c:v>
                </c:pt>
                <c:pt idx="1">
                  <c:v>84</c:v>
                </c:pt>
                <c:pt idx="2">
                  <c:v>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0839424"/>
        <c:axId val="100840960"/>
        <c:axId val="0"/>
      </c:bar3DChart>
      <c:catAx>
        <c:axId val="100839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08409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0840960"/>
        <c:scaling>
          <c:orientation val="minMax"/>
        </c:scaling>
        <c:delete val="0"/>
        <c:axPos val="l"/>
        <c:majorGridlines>
          <c:spPr>
            <a:ln w="318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0839424"/>
        <c:crosses val="autoZero"/>
        <c:crossBetween val="between"/>
      </c:valAx>
      <c:spPr>
        <a:noFill/>
        <a:ln w="25482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90B34-3A16-4F0B-B71E-A3CA9F341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1</Pages>
  <Words>4490</Words>
  <Characters>25597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XTreme.ws</cp:lastModifiedBy>
  <cp:revision>38</cp:revision>
  <cp:lastPrinted>2017-03-13T15:09:00Z</cp:lastPrinted>
  <dcterms:created xsi:type="dcterms:W3CDTF">2017-03-10T14:53:00Z</dcterms:created>
  <dcterms:modified xsi:type="dcterms:W3CDTF">2017-04-02T05:48:00Z</dcterms:modified>
</cp:coreProperties>
</file>