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2C" w:rsidRDefault="003051EB" w:rsidP="00A74E89">
      <w:pPr>
        <w:pStyle w:val="a3"/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3051EB">
        <w:rPr>
          <w:b/>
          <w:color w:val="000000"/>
          <w:sz w:val="32"/>
          <w:szCs w:val="32"/>
        </w:rPr>
        <w:t xml:space="preserve">Формирование </w:t>
      </w:r>
      <w:r w:rsidRPr="003051EB">
        <w:rPr>
          <w:b/>
          <w:bCs/>
          <w:color w:val="000000"/>
          <w:sz w:val="32"/>
          <w:szCs w:val="32"/>
        </w:rPr>
        <w:t>УУД на уроках информатики</w:t>
      </w:r>
      <w:r w:rsidR="00A74E89">
        <w:rPr>
          <w:b/>
          <w:bCs/>
          <w:color w:val="000000"/>
          <w:sz w:val="32"/>
          <w:szCs w:val="32"/>
        </w:rPr>
        <w:t xml:space="preserve"> и ИКТ</w:t>
      </w:r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современной школой стоит задача формирования личности, готовой жить в стремительно меняющемся мире, в условиях высокой неопределённости будущего. Умение учиться, т.е., способность ученика к саморазвитию и самосовершенствованию путем сознательного и активного присвоения нового социального опыта определяется уровнем развития у ученика универсальных учебных действий.</w:t>
      </w:r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как наука и как учебный предмет играет важную роль в процессе формирования универсальных учебных действий. Совокупность формируемых действий на уроках информатики может быть перенесена на изучение  других предметов с целью создания целостного информационного пространства знаний учащегося.</w:t>
      </w:r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 как предмет имеет ряд отличительных особенностей от других учебных дисциплин: это - наличием специальных технических средств; каждый ученик имеет, с одной стороны, индивидуальное рабочее место, а с другой - доступ к общим ресурсам; на уроках информатики значительно активнее формируется самостоятельная деятельность учащихся, создание собственного, личностно-значимого продукта могут быть естественным образом организованы педагогом.</w:t>
      </w:r>
      <w:proofErr w:type="gramEnd"/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Эти особенности позволяют учителю использовать различные методы и приемы на своих уроках. В процессе изучения курса «Информатики и ИКТ» эффективно развивается целый ряд универсальных учебных действий. Рассмотрим некоторые из них.</w:t>
      </w:r>
    </w:p>
    <w:p w:rsidR="0023482C" w:rsidRPr="00805D2A" w:rsidRDefault="0023482C" w:rsidP="0023482C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05D2A">
        <w:rPr>
          <w:rFonts w:ascii="Arial" w:hAnsi="Arial" w:cs="Arial"/>
          <w:b/>
          <w:bCs/>
          <w:color w:val="000000"/>
          <w:sz w:val="32"/>
          <w:szCs w:val="32"/>
        </w:rPr>
        <w:t>Этапы формирования УУД</w:t>
      </w:r>
    </w:p>
    <w:p w:rsidR="0023482C" w:rsidRPr="00B27404" w:rsidRDefault="0023482C" w:rsidP="0023482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Можно выделить четыре этапа формирования УУД обучающихся:</w:t>
      </w:r>
    </w:p>
    <w:p w:rsidR="0023482C" w:rsidRPr="00B27404" w:rsidRDefault="0023482C" w:rsidP="0023482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1. Первичный опыт - выполнение учебного действия по образцу (этап изучения нового материала). Учитель предлагает алгоритм выполнения действия и вместе с учениками разбирает и применяет алгоритм. Ученик может выполнить алгоритм только с опорой на образец на конкретном предметном материале;</w:t>
      </w:r>
    </w:p>
    <w:p w:rsidR="0023482C" w:rsidRPr="00B27404" w:rsidRDefault="0023482C" w:rsidP="0023482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2. Освоение выполнения УУД (первичное закрепление нового материала). На этом этапе ученик знает способы выполнения действия и может описать его этапы. Происходит отработка алгоритма действия при выполнении учебной задачи;</w:t>
      </w:r>
    </w:p>
    <w:p w:rsidR="0023482C" w:rsidRPr="00B27404" w:rsidRDefault="0023482C" w:rsidP="0023482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3. Тренинг, самоконтроль и коррекция (применение способов действия для решения частных задач). На этом этапе ученик готов сознательно подбирать нужный алгоритм для решения учебных задач;</w:t>
      </w:r>
    </w:p>
    <w:p w:rsidR="0023482C" w:rsidRPr="00B27404" w:rsidRDefault="0023482C" w:rsidP="0023482C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lastRenderedPageBreak/>
        <w:t xml:space="preserve">4. Контроль </w:t>
      </w:r>
      <w:proofErr w:type="spellStart"/>
      <w:r w:rsidRPr="00B27404">
        <w:rPr>
          <w:color w:val="000000"/>
          <w:sz w:val="28"/>
          <w:szCs w:val="28"/>
        </w:rPr>
        <w:t>сформированности</w:t>
      </w:r>
      <w:proofErr w:type="spellEnd"/>
      <w:r w:rsidRPr="00B27404">
        <w:rPr>
          <w:color w:val="000000"/>
          <w:sz w:val="28"/>
          <w:szCs w:val="28"/>
        </w:rPr>
        <w:t xml:space="preserve"> УУД проводится на этапе окончания учебной темы.</w:t>
      </w:r>
    </w:p>
    <w:p w:rsidR="0023482C" w:rsidRPr="00805D2A" w:rsidRDefault="0023482C" w:rsidP="0023482C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</w:p>
    <w:p w:rsidR="0023482C" w:rsidRPr="00805D2A" w:rsidRDefault="0023482C" w:rsidP="0023482C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05D2A">
        <w:rPr>
          <w:rFonts w:ascii="Arial" w:hAnsi="Arial" w:cs="Arial"/>
          <w:b/>
          <w:bCs/>
          <w:color w:val="00000A"/>
          <w:sz w:val="32"/>
          <w:szCs w:val="32"/>
        </w:rPr>
        <w:t>Преимущества учебного предмета «Информатика и ИКТ» для успешного формирования УУД</w:t>
      </w:r>
    </w:p>
    <w:p w:rsidR="0023482C" w:rsidRPr="00B27404" w:rsidRDefault="0023482C" w:rsidP="00A74E89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proofErr w:type="gramStart"/>
      <w:r w:rsidRPr="00B27404">
        <w:rPr>
          <w:color w:val="00000A"/>
          <w:sz w:val="28"/>
          <w:szCs w:val="28"/>
        </w:rPr>
        <w:t>Информатика имеет ряд отличительных особенностей от других учебных дисциплин: наличием специальных технических средств; каждый ученик имеет, с одной стороны, индивидуальное рабочее место, а с другой - доступ к общим ресурсам; ответы у доски практикуются</w:t>
      </w:r>
      <w:r w:rsidR="003051EB" w:rsidRPr="00B27404">
        <w:rPr>
          <w:color w:val="00000A"/>
          <w:sz w:val="28"/>
          <w:szCs w:val="28"/>
        </w:rPr>
        <w:t xml:space="preserve">, </w:t>
      </w:r>
      <w:r w:rsidRPr="00B27404">
        <w:rPr>
          <w:color w:val="00000A"/>
          <w:sz w:val="28"/>
          <w:szCs w:val="28"/>
        </w:rPr>
        <w:t xml:space="preserve"> (особые условия для развития коммуникативных УУД); на уроках информатики значительно активнее формируется самостоятельная деятельность учащихся, создание собственного, личностно-значимого продукта могут быть естественным образом организованы педагогом.</w:t>
      </w:r>
      <w:proofErr w:type="gramEnd"/>
    </w:p>
    <w:p w:rsidR="0023482C" w:rsidRPr="00B27404" w:rsidRDefault="0023482C" w:rsidP="003051EB">
      <w:pPr>
        <w:pStyle w:val="a3"/>
        <w:spacing w:line="276" w:lineRule="auto"/>
        <w:rPr>
          <w:color w:val="000000"/>
          <w:sz w:val="28"/>
          <w:szCs w:val="28"/>
        </w:rPr>
      </w:pPr>
      <w:r w:rsidRPr="00B27404">
        <w:rPr>
          <w:color w:val="00000A"/>
          <w:sz w:val="28"/>
          <w:szCs w:val="28"/>
        </w:rPr>
        <w:t>Эти особенности позволяют учителю использовать различные методы и приемы на своих уроках. В процессе изучения курса «Информатики и ИКТ» эффективно развивается целый ряд универсальных учебных действий. Рассмотрим некоторые из них.</w:t>
      </w:r>
    </w:p>
    <w:p w:rsidR="0023482C" w:rsidRPr="00805D2A" w:rsidRDefault="0023482C" w:rsidP="0023482C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05D2A">
        <w:rPr>
          <w:rFonts w:ascii="Arial" w:hAnsi="Arial" w:cs="Arial"/>
          <w:b/>
          <w:bCs/>
          <w:color w:val="000000"/>
          <w:sz w:val="32"/>
          <w:szCs w:val="32"/>
        </w:rPr>
        <w:t>Познавательные УУД</w:t>
      </w:r>
    </w:p>
    <w:p w:rsidR="0023482C" w:rsidRPr="00B27404" w:rsidRDefault="0023482C" w:rsidP="00B27404">
      <w:pPr>
        <w:pStyle w:val="a3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Познавательные действия 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</w:t>
      </w:r>
    </w:p>
    <w:p w:rsidR="0023482C" w:rsidRPr="00B27404" w:rsidRDefault="0023482C" w:rsidP="003051EB">
      <w:pPr>
        <w:pStyle w:val="a3"/>
        <w:spacing w:line="276" w:lineRule="auto"/>
        <w:ind w:firstLine="708"/>
        <w:rPr>
          <w:color w:val="00000A"/>
          <w:sz w:val="28"/>
          <w:szCs w:val="28"/>
        </w:rPr>
      </w:pPr>
      <w:r w:rsidRPr="00B27404">
        <w:rPr>
          <w:color w:val="00000A"/>
          <w:sz w:val="28"/>
          <w:szCs w:val="28"/>
        </w:rPr>
        <w:t>В состав</w:t>
      </w:r>
      <w:r w:rsidRPr="00B27404">
        <w:rPr>
          <w:rStyle w:val="apple-converted-space"/>
          <w:color w:val="00000A"/>
          <w:sz w:val="28"/>
          <w:szCs w:val="28"/>
        </w:rPr>
        <w:t> </w:t>
      </w:r>
      <w:r w:rsidRPr="00B27404">
        <w:rPr>
          <w:color w:val="00000A"/>
          <w:sz w:val="28"/>
          <w:szCs w:val="28"/>
        </w:rPr>
        <w:t>познавательных УУД</w:t>
      </w:r>
      <w:r w:rsidRPr="00B27404">
        <w:rPr>
          <w:rStyle w:val="apple-converted-space"/>
          <w:b/>
          <w:bCs/>
          <w:i/>
          <w:iCs/>
          <w:color w:val="00000A"/>
          <w:sz w:val="28"/>
          <w:szCs w:val="28"/>
        </w:rPr>
        <w:t> </w:t>
      </w:r>
      <w:r w:rsidRPr="00B27404">
        <w:rPr>
          <w:color w:val="00000A"/>
          <w:sz w:val="28"/>
          <w:szCs w:val="28"/>
        </w:rPr>
        <w:t xml:space="preserve">можно включить: умение осуществлять планирование, анализ, рефлексию, самооценку своей деятельности, например, планирование собственной деятельности по разработке приложения, владение технологией решения задач с помощью компьютера, компьютерным моделированием. Умение выдвигать гипотезы, ставить вопросы к наблюдаемым фактам и явлениям, оценивать начальные </w:t>
      </w:r>
      <w:r w:rsidR="003051EB" w:rsidRPr="00B27404">
        <w:rPr>
          <w:color w:val="00000A"/>
          <w:sz w:val="28"/>
          <w:szCs w:val="28"/>
        </w:rPr>
        <w:t xml:space="preserve">данные и планируемый результат </w:t>
      </w:r>
      <w:r w:rsidRPr="00B27404">
        <w:rPr>
          <w:color w:val="00000A"/>
          <w:sz w:val="28"/>
          <w:szCs w:val="28"/>
        </w:rPr>
        <w:t xml:space="preserve">моделирование и формализация, численные методы решения задач, компьютерный эксперимент. Владение навыками использования измерительной техники, специальных приборов, применение методов статистики и теории вероятностей в качестве примера допустим практикум по изучению внутреннего устройства ПК, моделирование работы логических схем. Умение работать со справочной литературой, </w:t>
      </w:r>
      <w:r w:rsidRPr="00B27404">
        <w:rPr>
          <w:color w:val="00000A"/>
          <w:sz w:val="28"/>
          <w:szCs w:val="28"/>
        </w:rPr>
        <w:lastRenderedPageBreak/>
        <w:t xml:space="preserve">инструкциями, например, знакомство с новыми видами </w:t>
      </w:r>
      <w:proofErr w:type="gramStart"/>
      <w:r w:rsidRPr="00B27404">
        <w:rPr>
          <w:color w:val="00000A"/>
          <w:sz w:val="28"/>
          <w:szCs w:val="28"/>
        </w:rPr>
        <w:t>ПО</w:t>
      </w:r>
      <w:proofErr w:type="gramEnd"/>
      <w:r w:rsidRPr="00B27404">
        <w:rPr>
          <w:color w:val="00000A"/>
          <w:sz w:val="28"/>
          <w:szCs w:val="28"/>
        </w:rPr>
        <w:t xml:space="preserve">, </w:t>
      </w:r>
      <w:proofErr w:type="gramStart"/>
      <w:r w:rsidRPr="00B27404">
        <w:rPr>
          <w:color w:val="00000A"/>
          <w:sz w:val="28"/>
          <w:szCs w:val="28"/>
        </w:rPr>
        <w:t>устройствами</w:t>
      </w:r>
      <w:proofErr w:type="gramEnd"/>
      <w:r w:rsidRPr="00B27404">
        <w:rPr>
          <w:color w:val="00000A"/>
          <w:sz w:val="28"/>
          <w:szCs w:val="28"/>
        </w:rPr>
        <w:t>, анализ ошибок в программе. Умение оформить результаты своей деятельности, представить их на современном уровне - построение диаграмм и графиков, средства создания презентаций. Создание целостной картины мира на основе собственного опыта.</w:t>
      </w:r>
    </w:p>
    <w:p w:rsidR="0023482C" w:rsidRPr="00B27404" w:rsidRDefault="0023482C" w:rsidP="00B27404">
      <w:pPr>
        <w:pStyle w:val="a3"/>
        <w:shd w:val="clear" w:color="auto" w:fill="FFFFFF"/>
        <w:spacing w:line="276" w:lineRule="auto"/>
        <w:rPr>
          <w:color w:val="000000"/>
          <w:sz w:val="32"/>
          <w:szCs w:val="32"/>
        </w:rPr>
      </w:pPr>
      <w:r w:rsidRPr="00B27404">
        <w:rPr>
          <w:b/>
          <w:bCs/>
          <w:color w:val="000000"/>
          <w:sz w:val="32"/>
          <w:szCs w:val="32"/>
        </w:rPr>
        <w:t>Коммуникативные УУД</w:t>
      </w:r>
    </w:p>
    <w:p w:rsidR="0023482C" w:rsidRPr="00B27404" w:rsidRDefault="0023482C" w:rsidP="00B27404">
      <w:pPr>
        <w:pStyle w:val="a3"/>
        <w:spacing w:line="276" w:lineRule="auto"/>
        <w:ind w:firstLine="708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>Планирование учебного сотрудничества с учителем и сверстниками – определение целей, функций участников, способов взаимодействия; постановка вопросов – инициативное сотрудничество в поиске и сборе информации.</w:t>
      </w:r>
      <w:r w:rsidR="00D87FBB" w:rsidRPr="00B27404">
        <w:rPr>
          <w:color w:val="000000"/>
          <w:sz w:val="28"/>
          <w:szCs w:val="28"/>
        </w:rPr>
        <w:t xml:space="preserve">          </w:t>
      </w:r>
      <w:r w:rsidRPr="00B27404">
        <w:rPr>
          <w:color w:val="00000A"/>
          <w:sz w:val="28"/>
          <w:szCs w:val="28"/>
        </w:rPr>
        <w:t>Развитие</w:t>
      </w:r>
      <w:r w:rsidRPr="00B27404">
        <w:rPr>
          <w:rStyle w:val="apple-converted-space"/>
          <w:color w:val="00000A"/>
          <w:sz w:val="28"/>
          <w:szCs w:val="28"/>
        </w:rPr>
        <w:t> </w:t>
      </w:r>
      <w:r w:rsidRPr="00B27404">
        <w:rPr>
          <w:color w:val="00000A"/>
          <w:sz w:val="28"/>
          <w:szCs w:val="28"/>
        </w:rPr>
        <w:t>коммуникативных УУД</w:t>
      </w:r>
      <w:r w:rsidRPr="00B27404">
        <w:rPr>
          <w:rStyle w:val="apple-converted-space"/>
          <w:b/>
          <w:bCs/>
          <w:i/>
          <w:iCs/>
          <w:color w:val="00000A"/>
          <w:sz w:val="28"/>
          <w:szCs w:val="28"/>
        </w:rPr>
        <w:t> </w:t>
      </w:r>
      <w:r w:rsidRPr="00B27404">
        <w:rPr>
          <w:color w:val="00000A"/>
          <w:sz w:val="28"/>
          <w:szCs w:val="28"/>
        </w:rPr>
        <w:t>происходит в процессе выполнения практических заданий, предполагающих работу в паре, а также лабораторных работ, выполняемых группой. Можно выделить следующие виды деятельности этого направления, характерные для уроков информатики: в</w:t>
      </w:r>
      <w:r w:rsidRPr="00B27404">
        <w:rPr>
          <w:color w:val="000000"/>
          <w:sz w:val="28"/>
          <w:szCs w:val="28"/>
        </w:rPr>
        <w:t>ладение формами устной речи - монолог, диалог, умение задать вопрос, привести довод при устном ответе, дискуссии, защите проекта; в</w:t>
      </w:r>
      <w:r w:rsidRPr="00B27404">
        <w:rPr>
          <w:color w:val="00000A"/>
          <w:sz w:val="28"/>
          <w:szCs w:val="28"/>
        </w:rPr>
        <w:t>едение диалога "че</w:t>
      </w:r>
      <w:r w:rsidR="00D87FBB" w:rsidRPr="00B27404">
        <w:rPr>
          <w:color w:val="00000A"/>
          <w:sz w:val="28"/>
          <w:szCs w:val="28"/>
        </w:rPr>
        <w:t>ловек" - "техническая система"</w:t>
      </w:r>
      <w:proofErr w:type="gramStart"/>
      <w:r w:rsidR="00D87FBB" w:rsidRPr="00B27404">
        <w:rPr>
          <w:color w:val="00000A"/>
          <w:sz w:val="28"/>
          <w:szCs w:val="28"/>
        </w:rPr>
        <w:t xml:space="preserve"> </w:t>
      </w:r>
      <w:r w:rsidRPr="00B27404">
        <w:rPr>
          <w:color w:val="00000A"/>
          <w:sz w:val="28"/>
          <w:szCs w:val="28"/>
        </w:rPr>
        <w:t>,</w:t>
      </w:r>
      <w:proofErr w:type="gramEnd"/>
      <w:r w:rsidRPr="00B27404">
        <w:rPr>
          <w:color w:val="00000A"/>
          <w:sz w:val="28"/>
          <w:szCs w:val="28"/>
        </w:rPr>
        <w:t xml:space="preserve"> работа с диалоговыми окнами, настройка параметров среды; </w:t>
      </w:r>
      <w:proofErr w:type="gramStart"/>
      <w:r w:rsidRPr="00B27404">
        <w:rPr>
          <w:color w:val="00000A"/>
          <w:sz w:val="28"/>
          <w:szCs w:val="28"/>
        </w:rPr>
        <w:t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презентации; владение средствами телекоммуникации для организации общения с удаленными собеседниками; понимание факта многообразия языков, владение языковой, лингвистической компетенцией в том числе - формальных языков, систем кодирования, языков программирования;</w:t>
      </w:r>
      <w:proofErr w:type="gramEnd"/>
      <w:r w:rsidRPr="00B27404">
        <w:rPr>
          <w:color w:val="00000A"/>
          <w:sz w:val="28"/>
          <w:szCs w:val="28"/>
        </w:rPr>
        <w:t xml:space="preserve"> владение ими на соответствующем уровне; умение работать в группе, искать и находить компромиссы, например работа над совместным программным проектом, взаимодействие в глобальной компьютерной сети, технология клиент-сервер, совместная работа приложений. Толерантность, умение строить общение с представителями других взглядов - существование в сетевом сообществе, телекоммуникации с удаленными собеседниками.</w:t>
      </w:r>
    </w:p>
    <w:p w:rsidR="0023482C" w:rsidRPr="00805D2A" w:rsidRDefault="0023482C" w:rsidP="0023482C">
      <w:pPr>
        <w:pStyle w:val="a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 w:rsidRPr="00805D2A">
        <w:rPr>
          <w:rFonts w:ascii="Arial" w:hAnsi="Arial" w:cs="Arial"/>
          <w:b/>
          <w:bCs/>
          <w:color w:val="000000"/>
          <w:sz w:val="32"/>
          <w:szCs w:val="32"/>
        </w:rPr>
        <w:t>Регулятивные УУД</w:t>
      </w:r>
    </w:p>
    <w:p w:rsidR="0023482C" w:rsidRPr="00B27404" w:rsidRDefault="0023482C" w:rsidP="00D87FBB">
      <w:pPr>
        <w:pStyle w:val="a3"/>
        <w:shd w:val="clear" w:color="auto" w:fill="FFFFFF"/>
        <w:spacing w:line="276" w:lineRule="auto"/>
        <w:ind w:firstLine="708"/>
        <w:rPr>
          <w:color w:val="000000"/>
          <w:sz w:val="28"/>
          <w:szCs w:val="28"/>
        </w:rPr>
      </w:pPr>
      <w:r w:rsidRPr="00B27404">
        <w:rPr>
          <w:color w:val="000000"/>
          <w:sz w:val="28"/>
          <w:szCs w:val="28"/>
        </w:rPr>
        <w:t xml:space="preserve">Обеспечивают возможность управления познавательной и учебной деятельности посредством постановки целей, планирования, контроля, коррекции своих действий и оценки успешности усвоения. Умение ставить личные цели, понимать и осознавать смысл своей деятельности, при этом, соотнося его с требованиями внешнего мира, определяет в значительной </w:t>
      </w:r>
      <w:r w:rsidRPr="00B27404">
        <w:rPr>
          <w:color w:val="000000"/>
          <w:sz w:val="28"/>
          <w:szCs w:val="28"/>
        </w:rPr>
        <w:lastRenderedPageBreak/>
        <w:t xml:space="preserve">степени успех личности вообще и успех в образовательной сфере в частности. Последовательный переход к самоуправлению и </w:t>
      </w:r>
      <w:proofErr w:type="spellStart"/>
      <w:r w:rsidRPr="00B27404">
        <w:rPr>
          <w:color w:val="000000"/>
          <w:sz w:val="28"/>
          <w:szCs w:val="28"/>
        </w:rPr>
        <w:t>саморегуляции</w:t>
      </w:r>
      <w:proofErr w:type="spellEnd"/>
      <w:r w:rsidRPr="00B27404">
        <w:rPr>
          <w:color w:val="000000"/>
          <w:sz w:val="28"/>
          <w:szCs w:val="28"/>
        </w:rPr>
        <w:t xml:space="preserve"> в учебной деятельности обеспечивает базу будущего профессионального образования и самосовершенствования. </w:t>
      </w:r>
      <w:proofErr w:type="gramStart"/>
      <w:r w:rsidRPr="00B27404">
        <w:rPr>
          <w:color w:val="000000"/>
          <w:sz w:val="28"/>
          <w:szCs w:val="28"/>
        </w:rPr>
        <w:t xml:space="preserve">В </w:t>
      </w:r>
      <w:proofErr w:type="spellStart"/>
      <w:r w:rsidRPr="00B27404">
        <w:rPr>
          <w:color w:val="000000"/>
          <w:sz w:val="28"/>
          <w:szCs w:val="28"/>
        </w:rPr>
        <w:t>деятельностной</w:t>
      </w:r>
      <w:proofErr w:type="spellEnd"/>
      <w:r w:rsidRPr="00B27404">
        <w:rPr>
          <w:color w:val="000000"/>
          <w:sz w:val="28"/>
          <w:szCs w:val="28"/>
        </w:rPr>
        <w:t xml:space="preserve"> форме суть регулятивных действий можно как умение формулировать собственные учебные цели изучения данного предмета вообще, при изучении темы, при создании проекта, при выборе темы доклада и т. п.; 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системы;</w:t>
      </w:r>
      <w:proofErr w:type="gramEnd"/>
      <w:r w:rsidRPr="00B27404">
        <w:rPr>
          <w:color w:val="000000"/>
          <w:sz w:val="28"/>
          <w:szCs w:val="28"/>
        </w:rPr>
        <w:t xml:space="preserve"> осуществлять индивидуальную образовательную траекторию.</w:t>
      </w:r>
    </w:p>
    <w:p w:rsidR="00A74E89" w:rsidRPr="00805D2A" w:rsidRDefault="00A74E89" w:rsidP="00D87FBB">
      <w:pPr>
        <w:pStyle w:val="a3"/>
        <w:shd w:val="clear" w:color="auto" w:fill="FFFFFF"/>
        <w:spacing w:line="276" w:lineRule="auto"/>
        <w:ind w:firstLine="708"/>
        <w:rPr>
          <w:b/>
          <w:color w:val="000000"/>
          <w:sz w:val="32"/>
          <w:szCs w:val="32"/>
        </w:rPr>
      </w:pPr>
      <w:r w:rsidRPr="00805D2A">
        <w:rPr>
          <w:b/>
          <w:color w:val="000000"/>
          <w:sz w:val="32"/>
          <w:szCs w:val="32"/>
        </w:rPr>
        <w:t>Личностные УУД</w:t>
      </w:r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формирования </w:t>
      </w:r>
      <w:r w:rsidRPr="00A74E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личностных УУД, </w:t>
      </w: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 не только уроки, но и предоставление возможности проявить себя вне школьной учебы:</w:t>
      </w:r>
    </w:p>
    <w:p w:rsidR="00A74E89" w:rsidRPr="00A74E89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комфортной </w:t>
      </w:r>
      <w:proofErr w:type="spellStart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</w:t>
      </w:r>
    </w:p>
    <w:p w:rsidR="00A74E89" w:rsidRPr="00D87FBB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самопознания и самореализации – компьютер является как средство </w:t>
      </w:r>
      <w:proofErr w:type="gramStart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самопознания</w:t>
      </w:r>
      <w:proofErr w:type="gramEnd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например: тестирование в режиме </w:t>
      </w:r>
      <w:proofErr w:type="spellStart"/>
      <w:r w:rsidRPr="00A74E89">
        <w:rPr>
          <w:rFonts w:ascii="Times New Roman" w:eastAsia="Times New Roman" w:hAnsi="Times New Roman" w:cs="Times New Roman"/>
          <w:color w:val="000000"/>
          <w:sz w:val="28"/>
          <w:szCs w:val="28"/>
        </w:rPr>
        <w:t>on-</w:t>
      </w:r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>line</w:t>
      </w:r>
      <w:proofErr w:type="spellEnd"/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тренажеры, </w:t>
      </w:r>
      <w:proofErr w:type="spellStart"/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нахождение новых способов самореализации например: создание собственного сайта - </w:t>
      </w:r>
      <w:proofErr w:type="spellStart"/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сети, публикации работ, получение авторитета в сетевом сообществе и т.п.</w:t>
      </w:r>
    </w:p>
    <w:p w:rsidR="00A74E89" w:rsidRPr="00D87FBB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получения знаний и навыков, выходящих за рамки преподаваемой темы - это может быть, например выбор литературы, курсов, использование форумов поддержки, обращение за помощью в сетевые сообщества и т.п.</w:t>
      </w:r>
    </w:p>
    <w:p w:rsidR="00A74E89" w:rsidRPr="00D87FBB" w:rsidRDefault="00A74E89" w:rsidP="00A74E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FB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</w:t>
      </w:r>
    </w:p>
    <w:p w:rsidR="0023482C" w:rsidRPr="00CB5851" w:rsidRDefault="0023482C" w:rsidP="0023482C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CB5851">
        <w:rPr>
          <w:rFonts w:ascii="Arial" w:hAnsi="Arial" w:cs="Arial"/>
          <w:b/>
          <w:bCs/>
          <w:color w:val="00000A"/>
          <w:sz w:val="32"/>
          <w:szCs w:val="32"/>
        </w:rPr>
        <w:t>Заключение</w:t>
      </w:r>
    </w:p>
    <w:p w:rsidR="0023482C" w:rsidRPr="00CB5851" w:rsidRDefault="0023482C" w:rsidP="00D87FBB">
      <w:pPr>
        <w:pStyle w:val="a3"/>
        <w:spacing w:line="276" w:lineRule="auto"/>
        <w:ind w:firstLine="708"/>
        <w:rPr>
          <w:color w:val="00000A"/>
          <w:sz w:val="28"/>
          <w:szCs w:val="28"/>
        </w:rPr>
      </w:pPr>
      <w:r w:rsidRPr="00CB5851">
        <w:rPr>
          <w:color w:val="00000A"/>
          <w:sz w:val="28"/>
          <w:szCs w:val="28"/>
        </w:rPr>
        <w:t>Овладение</w:t>
      </w:r>
      <w:r w:rsidRPr="00CB5851">
        <w:rPr>
          <w:rStyle w:val="apple-converted-space"/>
          <w:color w:val="00000A"/>
          <w:sz w:val="28"/>
          <w:szCs w:val="28"/>
        </w:rPr>
        <w:t> </w:t>
      </w:r>
      <w:r w:rsidRPr="00CB5851">
        <w:rPr>
          <w:color w:val="00000A"/>
          <w:sz w:val="28"/>
          <w:szCs w:val="28"/>
        </w:rPr>
        <w:t>УУД</w:t>
      </w:r>
      <w:r w:rsidRPr="00CB5851">
        <w:rPr>
          <w:rStyle w:val="apple-converted-space"/>
          <w:i/>
          <w:iCs/>
          <w:color w:val="00000A"/>
          <w:sz w:val="28"/>
          <w:szCs w:val="28"/>
        </w:rPr>
        <w:t> </w:t>
      </w:r>
      <w:r w:rsidRPr="00CB5851">
        <w:rPr>
          <w:color w:val="00000A"/>
          <w:sz w:val="28"/>
          <w:szCs w:val="28"/>
        </w:rPr>
        <w:t>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Необходимо не стихийное, а целенаправленное планомерное формирование</w:t>
      </w:r>
      <w:r w:rsidRPr="00CB5851">
        <w:rPr>
          <w:rStyle w:val="apple-converted-space"/>
          <w:color w:val="00000A"/>
          <w:sz w:val="28"/>
          <w:szCs w:val="28"/>
        </w:rPr>
        <w:t> </w:t>
      </w:r>
      <w:r w:rsidRPr="00CB5851">
        <w:rPr>
          <w:color w:val="00000A"/>
          <w:sz w:val="28"/>
          <w:szCs w:val="28"/>
        </w:rPr>
        <w:t>УУД</w:t>
      </w:r>
      <w:r w:rsidRPr="00CB5851">
        <w:rPr>
          <w:rStyle w:val="apple-converted-space"/>
          <w:i/>
          <w:iCs/>
          <w:color w:val="00000A"/>
          <w:sz w:val="28"/>
          <w:szCs w:val="28"/>
        </w:rPr>
        <w:t> </w:t>
      </w:r>
      <w:r w:rsidRPr="00CB5851">
        <w:rPr>
          <w:color w:val="00000A"/>
          <w:sz w:val="28"/>
          <w:szCs w:val="28"/>
        </w:rPr>
        <w:t xml:space="preserve">с заранее заданными свойствами, такими как осознанность, разумность, высокий уровень обобщения и готовность </w:t>
      </w:r>
      <w:r w:rsidRPr="00CB5851">
        <w:rPr>
          <w:color w:val="00000A"/>
          <w:sz w:val="28"/>
          <w:szCs w:val="28"/>
        </w:rPr>
        <w:lastRenderedPageBreak/>
        <w:t>применения в различных предметных областях, критичность, освоенность. Формирование УУД обеспечивает переход от осуществляемой совместно и под руководством педагога учебной деятельности к деятельности самообразования и самовоспитания.</w:t>
      </w:r>
    </w:p>
    <w:p w:rsidR="00CC79C3" w:rsidRPr="00CB5851" w:rsidRDefault="00CC79C3" w:rsidP="00C0157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C79C3" w:rsidRPr="00CB5851" w:rsidSect="008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7FE6"/>
    <w:multiLevelType w:val="multilevel"/>
    <w:tmpl w:val="E128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5A1C7D"/>
    <w:multiLevelType w:val="multilevel"/>
    <w:tmpl w:val="49E0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23482C"/>
    <w:rsid w:val="0023482C"/>
    <w:rsid w:val="00237E96"/>
    <w:rsid w:val="003051EB"/>
    <w:rsid w:val="00557BD1"/>
    <w:rsid w:val="00805D2A"/>
    <w:rsid w:val="008B56B2"/>
    <w:rsid w:val="00A74E89"/>
    <w:rsid w:val="00B27404"/>
    <w:rsid w:val="00C01570"/>
    <w:rsid w:val="00CB5851"/>
    <w:rsid w:val="00CC79C3"/>
    <w:rsid w:val="00D87FBB"/>
    <w:rsid w:val="00E96670"/>
    <w:rsid w:val="00F7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482C"/>
  </w:style>
  <w:style w:type="paragraph" w:customStyle="1" w:styleId="c6">
    <w:name w:val="c6"/>
    <w:basedOn w:val="a"/>
    <w:rsid w:val="00C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01570"/>
  </w:style>
  <w:style w:type="paragraph" w:customStyle="1" w:styleId="c0">
    <w:name w:val="c0"/>
    <w:basedOn w:val="a"/>
    <w:rsid w:val="00C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01570"/>
  </w:style>
  <w:style w:type="paragraph" w:customStyle="1" w:styleId="c11">
    <w:name w:val="c11"/>
    <w:basedOn w:val="a"/>
    <w:rsid w:val="00C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2016-10-28T09:51:00Z</dcterms:created>
  <dcterms:modified xsi:type="dcterms:W3CDTF">2016-10-31T07:04:00Z</dcterms:modified>
</cp:coreProperties>
</file>