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7A" w:rsidRDefault="00FC467A" w:rsidP="00274C3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Азбука общения для малышей.</w:t>
      </w:r>
    </w:p>
    <w:p w:rsidR="00FC467A" w:rsidRDefault="00FC467A" w:rsidP="00FC467A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Ступкина Ирина Вениаминовна, воспитатель</w:t>
      </w:r>
    </w:p>
    <w:p w:rsidR="00FC467A" w:rsidRDefault="00FC467A" w:rsidP="00FC467A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МАДОУ «ЦРР – детский сад №47»</w:t>
      </w:r>
    </w:p>
    <w:p w:rsidR="00FC467A" w:rsidRPr="00FC467A" w:rsidRDefault="00FC467A" w:rsidP="00FC467A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г. Пермь</w:t>
      </w:r>
    </w:p>
    <w:p w:rsidR="006E33FF" w:rsidRPr="009A1A05" w:rsidRDefault="00FC467A" w:rsidP="006E33FF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</w:t>
      </w:r>
      <w:r w:rsidR="009307E6" w:rsidRPr="009A1A05">
        <w:rPr>
          <w:rFonts w:ascii="Times New Roman" w:hAnsi="Times New Roman"/>
          <w:sz w:val="28"/>
          <w:szCs w:val="24"/>
        </w:rPr>
        <w:t>Общество се</w:t>
      </w:r>
      <w:r w:rsidR="009364A7">
        <w:rPr>
          <w:rFonts w:ascii="Times New Roman" w:hAnsi="Times New Roman"/>
          <w:sz w:val="28"/>
          <w:szCs w:val="24"/>
        </w:rPr>
        <w:t>годня хочет видеть подрастающее поколение с</w:t>
      </w:r>
      <w:r w:rsidR="009307E6" w:rsidRPr="009A1A05">
        <w:rPr>
          <w:rFonts w:ascii="Times New Roman" w:hAnsi="Times New Roman"/>
          <w:sz w:val="28"/>
          <w:szCs w:val="24"/>
        </w:rPr>
        <w:t xml:space="preserve"> чувством собственного достоинства, свободным, информированным, способным к самосовершенс</w:t>
      </w:r>
      <w:r w:rsidR="009364A7">
        <w:rPr>
          <w:rFonts w:ascii="Times New Roman" w:hAnsi="Times New Roman"/>
          <w:sz w:val="28"/>
          <w:szCs w:val="24"/>
        </w:rPr>
        <w:t>твованию, но,</w:t>
      </w:r>
      <w:r w:rsidR="008778F6">
        <w:rPr>
          <w:rFonts w:ascii="Times New Roman" w:hAnsi="Times New Roman"/>
          <w:sz w:val="28"/>
          <w:szCs w:val="24"/>
        </w:rPr>
        <w:t xml:space="preserve"> на</w:t>
      </w:r>
      <w:r w:rsidR="009364A7">
        <w:rPr>
          <w:rFonts w:ascii="Times New Roman" w:hAnsi="Times New Roman"/>
          <w:sz w:val="28"/>
          <w:szCs w:val="24"/>
        </w:rPr>
        <w:t>ряду с этим,</w:t>
      </w:r>
      <w:r w:rsidR="009307E6" w:rsidRPr="009A1A05">
        <w:rPr>
          <w:rFonts w:ascii="Times New Roman" w:hAnsi="Times New Roman"/>
          <w:sz w:val="28"/>
          <w:szCs w:val="24"/>
        </w:rPr>
        <w:t xml:space="preserve"> в обществе </w:t>
      </w:r>
      <w:r w:rsidR="009364A7">
        <w:rPr>
          <w:rFonts w:ascii="Times New Roman" w:hAnsi="Times New Roman"/>
          <w:sz w:val="28"/>
          <w:szCs w:val="24"/>
        </w:rPr>
        <w:t xml:space="preserve">остро </w:t>
      </w:r>
      <w:r w:rsidR="009307E6" w:rsidRPr="009A1A05">
        <w:rPr>
          <w:rFonts w:ascii="Times New Roman" w:hAnsi="Times New Roman"/>
          <w:sz w:val="28"/>
          <w:szCs w:val="24"/>
        </w:rPr>
        <w:t>ощущается «дефици</w:t>
      </w:r>
      <w:r w:rsidR="009364A7">
        <w:rPr>
          <w:rFonts w:ascii="Times New Roman" w:hAnsi="Times New Roman"/>
          <w:sz w:val="28"/>
          <w:szCs w:val="24"/>
        </w:rPr>
        <w:t>т нравственности и культуры».</w:t>
      </w:r>
      <w:r w:rsidR="009307E6" w:rsidRPr="009A1A05">
        <w:rPr>
          <w:rFonts w:ascii="Times New Roman" w:hAnsi="Times New Roman"/>
          <w:sz w:val="28"/>
          <w:szCs w:val="24"/>
        </w:rPr>
        <w:t xml:space="preserve"> Одним из характерных проявлений духовной опустошенности и низкой культуры выступает утрачивание </w:t>
      </w:r>
      <w:r w:rsidR="009307E6">
        <w:rPr>
          <w:rFonts w:ascii="Times New Roman" w:hAnsi="Times New Roman"/>
          <w:sz w:val="28"/>
          <w:szCs w:val="24"/>
        </w:rPr>
        <w:t>культуры общения и взаимоотношений</w:t>
      </w:r>
      <w:r w:rsidR="009307E6" w:rsidRPr="009A1A05">
        <w:rPr>
          <w:rFonts w:ascii="Times New Roman" w:hAnsi="Times New Roman"/>
          <w:sz w:val="28"/>
          <w:szCs w:val="24"/>
        </w:rPr>
        <w:t>.</w:t>
      </w:r>
      <w:r w:rsidR="006E33FF">
        <w:rPr>
          <w:rFonts w:ascii="Times New Roman" w:hAnsi="Times New Roman"/>
          <w:sz w:val="28"/>
          <w:szCs w:val="24"/>
        </w:rPr>
        <w:t xml:space="preserve">  </w:t>
      </w:r>
    </w:p>
    <w:p w:rsidR="009307E6" w:rsidRDefault="009307E6" w:rsidP="009307E6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9A1A05">
        <w:rPr>
          <w:rFonts w:ascii="Times New Roman" w:hAnsi="Times New Roman"/>
          <w:sz w:val="28"/>
          <w:szCs w:val="24"/>
        </w:rPr>
        <w:t xml:space="preserve">  По мнению </w:t>
      </w:r>
      <w:proofErr w:type="spellStart"/>
      <w:r w:rsidRPr="009A1A05">
        <w:rPr>
          <w:rFonts w:ascii="Times New Roman" w:hAnsi="Times New Roman"/>
          <w:sz w:val="28"/>
          <w:szCs w:val="24"/>
        </w:rPr>
        <w:t>Л.В.Выготского</w:t>
      </w:r>
      <w:proofErr w:type="spellEnd"/>
      <w:r w:rsidRPr="009A1A05">
        <w:rPr>
          <w:rFonts w:ascii="Times New Roman" w:hAnsi="Times New Roman"/>
          <w:sz w:val="28"/>
          <w:szCs w:val="24"/>
        </w:rPr>
        <w:t xml:space="preserve">, Ж.Пиаже, </w:t>
      </w:r>
      <w:proofErr w:type="spellStart"/>
      <w:r w:rsidRPr="009A1A05">
        <w:rPr>
          <w:rFonts w:ascii="Times New Roman" w:hAnsi="Times New Roman"/>
          <w:sz w:val="28"/>
          <w:szCs w:val="24"/>
        </w:rPr>
        <w:t>Д.Б.Эльконина</w:t>
      </w:r>
      <w:proofErr w:type="spellEnd"/>
      <w:r w:rsidRPr="009A1A05">
        <w:rPr>
          <w:rFonts w:ascii="Times New Roman" w:hAnsi="Times New Roman"/>
          <w:sz w:val="28"/>
          <w:szCs w:val="24"/>
        </w:rPr>
        <w:t xml:space="preserve"> и других исследователей,</w:t>
      </w:r>
      <w:r>
        <w:rPr>
          <w:rFonts w:ascii="Times New Roman" w:hAnsi="Times New Roman"/>
          <w:sz w:val="28"/>
          <w:szCs w:val="24"/>
        </w:rPr>
        <w:t xml:space="preserve"> дошкольный период является сенс</w:t>
      </w:r>
      <w:r w:rsidRPr="009A1A05">
        <w:rPr>
          <w:rFonts w:ascii="Times New Roman" w:hAnsi="Times New Roman"/>
          <w:sz w:val="28"/>
          <w:szCs w:val="24"/>
        </w:rPr>
        <w:t>итивным в становлении и развитии личности ребенка. Именно в дошкольном детстве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9A1A05">
        <w:rPr>
          <w:rFonts w:ascii="Times New Roman" w:hAnsi="Times New Roman"/>
          <w:sz w:val="28"/>
          <w:szCs w:val="24"/>
        </w:rPr>
        <w:t xml:space="preserve">у ребенка возникает доверие к людям, </w:t>
      </w:r>
      <w:r>
        <w:rPr>
          <w:rFonts w:ascii="Times New Roman" w:hAnsi="Times New Roman"/>
          <w:sz w:val="28"/>
          <w:szCs w:val="24"/>
        </w:rPr>
        <w:t xml:space="preserve"> к </w:t>
      </w:r>
      <w:r w:rsidRPr="009A1A05">
        <w:rPr>
          <w:rFonts w:ascii="Times New Roman" w:hAnsi="Times New Roman"/>
          <w:sz w:val="28"/>
          <w:szCs w:val="24"/>
        </w:rPr>
        <w:t xml:space="preserve">миру, </w:t>
      </w:r>
      <w:r>
        <w:rPr>
          <w:rFonts w:ascii="Times New Roman" w:hAnsi="Times New Roman"/>
          <w:sz w:val="28"/>
          <w:szCs w:val="24"/>
        </w:rPr>
        <w:t xml:space="preserve">к </w:t>
      </w:r>
      <w:r w:rsidR="00E82E05">
        <w:rPr>
          <w:rFonts w:ascii="Times New Roman" w:hAnsi="Times New Roman"/>
          <w:sz w:val="28"/>
          <w:szCs w:val="24"/>
        </w:rPr>
        <w:t>себе,</w:t>
      </w:r>
      <w:r w:rsidRPr="009A1A05">
        <w:rPr>
          <w:rFonts w:ascii="Times New Roman" w:hAnsi="Times New Roman"/>
          <w:sz w:val="28"/>
          <w:szCs w:val="24"/>
        </w:rPr>
        <w:t xml:space="preserve"> укрепляется чувство собственного достоинства и уверенности в себе, формируются элементарные знания о нормах и правилах поведения, о п</w:t>
      </w:r>
      <w:r w:rsidR="00E82E05">
        <w:rPr>
          <w:rFonts w:ascii="Times New Roman" w:hAnsi="Times New Roman"/>
          <w:sz w:val="28"/>
          <w:szCs w:val="24"/>
        </w:rPr>
        <w:t>равилах нравственности</w:t>
      </w:r>
      <w:r w:rsidRPr="009A1A05">
        <w:rPr>
          <w:rFonts w:ascii="Times New Roman" w:hAnsi="Times New Roman"/>
          <w:sz w:val="28"/>
          <w:szCs w:val="24"/>
        </w:rPr>
        <w:t>, о взаимоотношениях между люд</w:t>
      </w:r>
      <w:r>
        <w:rPr>
          <w:rFonts w:ascii="Times New Roman" w:hAnsi="Times New Roman"/>
          <w:sz w:val="28"/>
          <w:szCs w:val="24"/>
        </w:rPr>
        <w:t>ьми, об уважении к другим</w:t>
      </w:r>
      <w:r w:rsidR="00E82E05">
        <w:rPr>
          <w:rFonts w:ascii="Times New Roman" w:hAnsi="Times New Roman"/>
          <w:sz w:val="28"/>
          <w:szCs w:val="24"/>
        </w:rPr>
        <w:t>.… И</w:t>
      </w:r>
      <w:r>
        <w:rPr>
          <w:rFonts w:ascii="Times New Roman" w:hAnsi="Times New Roman"/>
          <w:sz w:val="28"/>
          <w:szCs w:val="24"/>
        </w:rPr>
        <w:t xml:space="preserve">ными словами, </w:t>
      </w:r>
      <w:r w:rsidRPr="009A1A05">
        <w:rPr>
          <w:rFonts w:ascii="Times New Roman" w:hAnsi="Times New Roman"/>
          <w:sz w:val="28"/>
          <w:szCs w:val="24"/>
        </w:rPr>
        <w:t xml:space="preserve">ребенок учится бережному отношению к тем ценностям, которые называются общечеловеческими. </w:t>
      </w:r>
    </w:p>
    <w:p w:rsidR="0057080D" w:rsidRDefault="00C4475E" w:rsidP="003D12D0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9A1A05">
        <w:rPr>
          <w:rFonts w:ascii="Times New Roman" w:hAnsi="Times New Roman"/>
          <w:sz w:val="28"/>
          <w:szCs w:val="24"/>
        </w:rPr>
        <w:t xml:space="preserve">   </w:t>
      </w:r>
      <w:r w:rsidR="0057080D" w:rsidRPr="009A1A05">
        <w:rPr>
          <w:rFonts w:ascii="Times New Roman" w:hAnsi="Times New Roman"/>
          <w:sz w:val="28"/>
          <w:szCs w:val="24"/>
        </w:rPr>
        <w:t xml:space="preserve">   Одним и</w:t>
      </w:r>
      <w:r w:rsidR="003D12D0">
        <w:rPr>
          <w:rFonts w:ascii="Times New Roman" w:hAnsi="Times New Roman"/>
          <w:sz w:val="28"/>
          <w:szCs w:val="24"/>
        </w:rPr>
        <w:t>з способов решения данной</w:t>
      </w:r>
      <w:r w:rsidR="0057080D" w:rsidRPr="009A1A05">
        <w:rPr>
          <w:rFonts w:ascii="Times New Roman" w:hAnsi="Times New Roman"/>
          <w:sz w:val="28"/>
          <w:szCs w:val="24"/>
        </w:rPr>
        <w:t xml:space="preserve"> задач</w:t>
      </w:r>
      <w:r w:rsidR="003D12D0">
        <w:rPr>
          <w:rFonts w:ascii="Times New Roman" w:hAnsi="Times New Roman"/>
          <w:sz w:val="28"/>
          <w:szCs w:val="24"/>
        </w:rPr>
        <w:t>и</w:t>
      </w:r>
      <w:r w:rsidR="0057080D" w:rsidRPr="009A1A05">
        <w:rPr>
          <w:rFonts w:ascii="Times New Roman" w:hAnsi="Times New Roman"/>
          <w:sz w:val="28"/>
          <w:szCs w:val="24"/>
        </w:rPr>
        <w:t xml:space="preserve"> я</w:t>
      </w:r>
      <w:r w:rsidR="00E82E05">
        <w:rPr>
          <w:rFonts w:ascii="Times New Roman" w:hAnsi="Times New Roman"/>
          <w:sz w:val="28"/>
          <w:szCs w:val="24"/>
        </w:rPr>
        <w:t>вляется воспитание</w:t>
      </w:r>
      <w:r w:rsidR="0057080D">
        <w:rPr>
          <w:rFonts w:ascii="Times New Roman" w:hAnsi="Times New Roman"/>
          <w:sz w:val="28"/>
          <w:szCs w:val="24"/>
        </w:rPr>
        <w:t xml:space="preserve"> культуры общения путем</w:t>
      </w:r>
      <w:r w:rsidR="0057080D" w:rsidRPr="009A1A05">
        <w:rPr>
          <w:rFonts w:ascii="Times New Roman" w:hAnsi="Times New Roman"/>
          <w:sz w:val="28"/>
          <w:szCs w:val="24"/>
        </w:rPr>
        <w:t xml:space="preserve"> </w:t>
      </w:r>
      <w:r w:rsidR="003D12D0">
        <w:rPr>
          <w:rFonts w:ascii="Times New Roman" w:hAnsi="Times New Roman"/>
          <w:sz w:val="28"/>
          <w:szCs w:val="24"/>
        </w:rPr>
        <w:t>погружения</w:t>
      </w:r>
      <w:r w:rsidR="003D12D0" w:rsidRPr="009A1A05">
        <w:rPr>
          <w:rFonts w:ascii="Times New Roman" w:hAnsi="Times New Roman"/>
          <w:sz w:val="28"/>
          <w:szCs w:val="24"/>
        </w:rPr>
        <w:t xml:space="preserve"> в социально – культурную среду </w:t>
      </w:r>
      <w:r w:rsidR="003D12D0" w:rsidRPr="00B940EB">
        <w:rPr>
          <w:rFonts w:ascii="Times New Roman" w:hAnsi="Times New Roman"/>
          <w:i/>
          <w:sz w:val="28"/>
          <w:szCs w:val="24"/>
        </w:rPr>
        <w:t>в условиях собственной практики</w:t>
      </w:r>
      <w:r w:rsidR="003D12D0" w:rsidRPr="009A1A05">
        <w:rPr>
          <w:rFonts w:ascii="Times New Roman" w:hAnsi="Times New Roman"/>
          <w:sz w:val="28"/>
          <w:szCs w:val="24"/>
        </w:rPr>
        <w:t>, реального постижения объе</w:t>
      </w:r>
      <w:r w:rsidR="003D12D0">
        <w:rPr>
          <w:rFonts w:ascii="Times New Roman" w:hAnsi="Times New Roman"/>
          <w:sz w:val="28"/>
          <w:szCs w:val="24"/>
        </w:rPr>
        <w:t>ктивно существующих ценностей -</w:t>
      </w:r>
      <w:r w:rsidR="003D12D0" w:rsidRPr="009A1A05">
        <w:rPr>
          <w:rFonts w:ascii="Times New Roman" w:hAnsi="Times New Roman"/>
          <w:sz w:val="28"/>
          <w:szCs w:val="24"/>
        </w:rPr>
        <w:t xml:space="preserve"> добра, любви, сочувствия, соучастия.</w:t>
      </w:r>
    </w:p>
    <w:p w:rsidR="003D12D0" w:rsidRDefault="00B940EB" w:rsidP="00C4475E">
      <w:pPr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Г</w:t>
      </w:r>
      <w:r w:rsidR="003D12D0">
        <w:rPr>
          <w:rFonts w:ascii="Times New Roman" w:hAnsi="Times New Roman"/>
          <w:sz w:val="28"/>
          <w:szCs w:val="24"/>
        </w:rPr>
        <w:t>лавной целью п</w:t>
      </w:r>
      <w:r w:rsidR="006130EC">
        <w:rPr>
          <w:rFonts w:ascii="Times New Roman" w:hAnsi="Times New Roman"/>
          <w:sz w:val="28"/>
          <w:szCs w:val="24"/>
        </w:rPr>
        <w:t xml:space="preserve">едагогического процесса </w:t>
      </w:r>
      <w:r>
        <w:rPr>
          <w:rFonts w:ascii="Times New Roman" w:hAnsi="Times New Roman"/>
          <w:sz w:val="28"/>
          <w:szCs w:val="24"/>
        </w:rPr>
        <w:t xml:space="preserve">для меня </w:t>
      </w:r>
      <w:r w:rsidR="006130EC">
        <w:rPr>
          <w:rFonts w:ascii="Times New Roman" w:hAnsi="Times New Roman"/>
          <w:sz w:val="28"/>
          <w:szCs w:val="24"/>
        </w:rPr>
        <w:t>было</w:t>
      </w:r>
      <w:r w:rsidR="003D12D0">
        <w:rPr>
          <w:rFonts w:ascii="Times New Roman" w:hAnsi="Times New Roman"/>
          <w:sz w:val="28"/>
          <w:szCs w:val="24"/>
        </w:rPr>
        <w:t xml:space="preserve"> </w:t>
      </w:r>
      <w:r w:rsidR="003D12D0" w:rsidRPr="009A1A05">
        <w:rPr>
          <w:rFonts w:ascii="Times New Roman" w:hAnsi="Times New Roman"/>
          <w:b/>
          <w:sz w:val="28"/>
          <w:szCs w:val="24"/>
        </w:rPr>
        <w:t xml:space="preserve"> </w:t>
      </w:r>
      <w:r w:rsidR="003D12D0" w:rsidRPr="009A1A05">
        <w:rPr>
          <w:rFonts w:ascii="Times New Roman" w:hAnsi="Times New Roman"/>
          <w:sz w:val="28"/>
          <w:szCs w:val="24"/>
        </w:rPr>
        <w:t>создание условий для</w:t>
      </w:r>
      <w:r w:rsidR="003D12D0">
        <w:rPr>
          <w:rFonts w:ascii="Times New Roman" w:hAnsi="Times New Roman"/>
          <w:sz w:val="28"/>
          <w:szCs w:val="24"/>
        </w:rPr>
        <w:t xml:space="preserve"> формирования моральных ценностей у подрастающего поколения, </w:t>
      </w:r>
      <w:r w:rsidR="003D12D0" w:rsidRPr="009A1A05">
        <w:rPr>
          <w:rFonts w:ascii="Times New Roman" w:hAnsi="Times New Roman"/>
          <w:sz w:val="28"/>
          <w:szCs w:val="24"/>
        </w:rPr>
        <w:t>для</w:t>
      </w:r>
      <w:r w:rsidR="003D12D0">
        <w:rPr>
          <w:rFonts w:ascii="Times New Roman" w:hAnsi="Times New Roman"/>
          <w:sz w:val="28"/>
          <w:szCs w:val="24"/>
        </w:rPr>
        <w:t xml:space="preserve"> формирования культуры общения и</w:t>
      </w:r>
      <w:r w:rsidR="003D12D0" w:rsidRPr="006B312A">
        <w:rPr>
          <w:rFonts w:ascii="Times New Roman" w:hAnsi="Times New Roman"/>
          <w:sz w:val="28"/>
          <w:szCs w:val="24"/>
        </w:rPr>
        <w:t xml:space="preserve"> </w:t>
      </w:r>
      <w:r w:rsidR="003D12D0">
        <w:rPr>
          <w:rFonts w:ascii="Times New Roman" w:hAnsi="Times New Roman"/>
          <w:sz w:val="28"/>
          <w:szCs w:val="24"/>
        </w:rPr>
        <w:t xml:space="preserve">культуры  взаимоотношений </w:t>
      </w:r>
      <w:r w:rsidR="003D12D0" w:rsidRPr="009A1A05">
        <w:rPr>
          <w:rFonts w:ascii="Times New Roman" w:hAnsi="Times New Roman"/>
          <w:sz w:val="28"/>
          <w:szCs w:val="24"/>
        </w:rPr>
        <w:t>путем приобщения</w:t>
      </w:r>
      <w:r w:rsidR="003D12D0">
        <w:rPr>
          <w:rFonts w:ascii="Times New Roman" w:hAnsi="Times New Roman"/>
          <w:sz w:val="28"/>
          <w:szCs w:val="24"/>
        </w:rPr>
        <w:t xml:space="preserve"> детей </w:t>
      </w:r>
      <w:r w:rsidR="006F48C7">
        <w:rPr>
          <w:rFonts w:ascii="Times New Roman" w:hAnsi="Times New Roman"/>
          <w:sz w:val="28"/>
          <w:szCs w:val="24"/>
        </w:rPr>
        <w:t xml:space="preserve"> к основам этикета</w:t>
      </w:r>
      <w:r w:rsidR="003D12D0">
        <w:rPr>
          <w:rFonts w:ascii="Times New Roman" w:hAnsi="Times New Roman"/>
          <w:sz w:val="28"/>
          <w:szCs w:val="24"/>
        </w:rPr>
        <w:t>.</w:t>
      </w:r>
      <w:r w:rsidR="003D12D0" w:rsidRPr="009A1A05">
        <w:rPr>
          <w:rFonts w:ascii="Times New Roman" w:hAnsi="Times New Roman"/>
          <w:b/>
          <w:sz w:val="28"/>
          <w:szCs w:val="24"/>
        </w:rPr>
        <w:t xml:space="preserve"> </w:t>
      </w:r>
    </w:p>
    <w:p w:rsidR="00FD43AE" w:rsidRDefault="003D12D0" w:rsidP="00941100">
      <w:pPr>
        <w:spacing w:after="0"/>
        <w:rPr>
          <w:rFonts w:ascii="Times New Roman" w:hAnsi="Times New Roman"/>
          <w:sz w:val="28"/>
          <w:szCs w:val="24"/>
        </w:rPr>
      </w:pPr>
      <w:r w:rsidRPr="003D12D0">
        <w:rPr>
          <w:rFonts w:ascii="Times New Roman" w:hAnsi="Times New Roman"/>
          <w:sz w:val="28"/>
          <w:szCs w:val="24"/>
        </w:rPr>
        <w:t xml:space="preserve">   </w:t>
      </w:r>
      <w:r w:rsidR="00941100">
        <w:rPr>
          <w:rFonts w:ascii="Times New Roman" w:hAnsi="Times New Roman"/>
          <w:sz w:val="28"/>
          <w:szCs w:val="24"/>
        </w:rPr>
        <w:t xml:space="preserve"> Свою</w:t>
      </w:r>
      <w:r w:rsidR="008E7C3B">
        <w:rPr>
          <w:rFonts w:ascii="Times New Roman" w:hAnsi="Times New Roman"/>
          <w:sz w:val="28"/>
          <w:szCs w:val="24"/>
        </w:rPr>
        <w:t xml:space="preserve"> работу с детьми</w:t>
      </w:r>
      <w:r w:rsidR="00941100">
        <w:rPr>
          <w:rFonts w:ascii="Times New Roman" w:hAnsi="Times New Roman"/>
          <w:sz w:val="28"/>
          <w:szCs w:val="24"/>
        </w:rPr>
        <w:t xml:space="preserve"> я</w:t>
      </w:r>
      <w:r w:rsidR="006130EC">
        <w:rPr>
          <w:rFonts w:ascii="Times New Roman" w:hAnsi="Times New Roman"/>
          <w:sz w:val="28"/>
          <w:szCs w:val="24"/>
        </w:rPr>
        <w:t xml:space="preserve"> построила</w:t>
      </w:r>
      <w:r w:rsidR="006E33FF">
        <w:rPr>
          <w:rFonts w:ascii="Times New Roman" w:hAnsi="Times New Roman"/>
          <w:sz w:val="28"/>
          <w:szCs w:val="24"/>
        </w:rPr>
        <w:t xml:space="preserve"> по принципу «Лесенки успеха»</w:t>
      </w:r>
      <w:r w:rsidR="00CF692D">
        <w:rPr>
          <w:rFonts w:ascii="Times New Roman" w:hAnsi="Times New Roman"/>
          <w:sz w:val="28"/>
          <w:szCs w:val="24"/>
        </w:rPr>
        <w:t xml:space="preserve"> Н.М.Крыловой</w:t>
      </w:r>
      <w:r w:rsidR="00941100">
        <w:rPr>
          <w:rFonts w:ascii="Times New Roman" w:hAnsi="Times New Roman"/>
          <w:sz w:val="28"/>
          <w:szCs w:val="24"/>
        </w:rPr>
        <w:t>:</w:t>
      </w:r>
    </w:p>
    <w:p w:rsidR="00141838" w:rsidRDefault="00941100" w:rsidP="001418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э</w:t>
      </w:r>
      <w:r w:rsidR="00FD43AE" w:rsidRPr="00FD43AE">
        <w:rPr>
          <w:rFonts w:ascii="Times New Roman" w:hAnsi="Times New Roman"/>
          <w:sz w:val="28"/>
          <w:szCs w:val="24"/>
        </w:rPr>
        <w:t>тап</w:t>
      </w:r>
      <w:r>
        <w:rPr>
          <w:rFonts w:ascii="Times New Roman" w:hAnsi="Times New Roman"/>
          <w:sz w:val="28"/>
          <w:szCs w:val="24"/>
        </w:rPr>
        <w:t>:</w:t>
      </w:r>
      <w:r w:rsidR="00FD43AE" w:rsidRPr="00FD43AE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з</w:t>
      </w:r>
      <w:r w:rsidR="00FD43AE" w:rsidRPr="00FD43AE">
        <w:rPr>
          <w:rFonts w:ascii="Times New Roman" w:hAnsi="Times New Roman"/>
          <w:sz w:val="28"/>
          <w:szCs w:val="24"/>
        </w:rPr>
        <w:t>накомст</w:t>
      </w:r>
      <w:r>
        <w:rPr>
          <w:rFonts w:ascii="Times New Roman" w:hAnsi="Times New Roman"/>
          <w:sz w:val="28"/>
          <w:szCs w:val="24"/>
        </w:rPr>
        <w:t>во с «правилом поведения»</w:t>
      </w:r>
      <w:r w:rsidR="00C0367E">
        <w:rPr>
          <w:rFonts w:ascii="Times New Roman" w:hAnsi="Times New Roman"/>
          <w:sz w:val="28"/>
          <w:szCs w:val="24"/>
        </w:rPr>
        <w:t>.</w:t>
      </w:r>
      <w:r w:rsidR="00141838">
        <w:rPr>
          <w:rFonts w:ascii="Times New Roman" w:hAnsi="Times New Roman"/>
          <w:sz w:val="28"/>
          <w:szCs w:val="24"/>
        </w:rPr>
        <w:t xml:space="preserve"> </w:t>
      </w:r>
      <w:r w:rsidR="00FD43AE" w:rsidRPr="00FD43AE">
        <w:rPr>
          <w:rFonts w:ascii="Times New Roman" w:hAnsi="Times New Roman"/>
          <w:sz w:val="28"/>
          <w:szCs w:val="24"/>
        </w:rPr>
        <w:t xml:space="preserve"> </w:t>
      </w:r>
      <w:r w:rsidR="00C0367E">
        <w:rPr>
          <w:rFonts w:ascii="Times New Roman" w:hAnsi="Times New Roman"/>
          <w:sz w:val="28"/>
          <w:szCs w:val="24"/>
        </w:rPr>
        <w:t>В</w:t>
      </w:r>
      <w:r>
        <w:rPr>
          <w:rFonts w:ascii="Times New Roman" w:hAnsi="Times New Roman"/>
          <w:sz w:val="28"/>
          <w:szCs w:val="24"/>
        </w:rPr>
        <w:t>оспитатель дает образец</w:t>
      </w:r>
    </w:p>
    <w:p w:rsidR="00FD43AE" w:rsidRPr="00141838" w:rsidRDefault="00FD43AE" w:rsidP="00141838">
      <w:pPr>
        <w:spacing w:after="0"/>
        <w:ind w:left="-142"/>
        <w:jc w:val="both"/>
        <w:rPr>
          <w:rFonts w:ascii="Times New Roman" w:hAnsi="Times New Roman"/>
          <w:sz w:val="28"/>
          <w:szCs w:val="24"/>
        </w:rPr>
      </w:pPr>
      <w:r w:rsidRPr="00141838">
        <w:rPr>
          <w:rFonts w:ascii="Times New Roman" w:hAnsi="Times New Roman"/>
          <w:sz w:val="28"/>
          <w:szCs w:val="24"/>
        </w:rPr>
        <w:t xml:space="preserve">поведения, речи с целью вызвать желание у детей выполнять правила этикета. </w:t>
      </w:r>
    </w:p>
    <w:p w:rsidR="00941100" w:rsidRPr="00941100" w:rsidRDefault="00941100" w:rsidP="00C12405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э</w:t>
      </w:r>
      <w:r w:rsidR="00C12405" w:rsidRPr="00C12405">
        <w:rPr>
          <w:rFonts w:ascii="Times New Roman" w:hAnsi="Times New Roman"/>
          <w:sz w:val="28"/>
          <w:szCs w:val="24"/>
        </w:rPr>
        <w:t>тап</w:t>
      </w:r>
      <w:r>
        <w:rPr>
          <w:rFonts w:ascii="Times New Roman" w:hAnsi="Times New Roman"/>
          <w:sz w:val="28"/>
          <w:szCs w:val="24"/>
        </w:rPr>
        <w:t>: с</w:t>
      </w:r>
      <w:r w:rsidR="00C12405" w:rsidRPr="00C12405">
        <w:rPr>
          <w:rFonts w:ascii="Times New Roman" w:hAnsi="Times New Roman"/>
          <w:sz w:val="28"/>
          <w:szCs w:val="24"/>
        </w:rPr>
        <w:t>пециально организованная совмес</w:t>
      </w:r>
      <w:r>
        <w:rPr>
          <w:rFonts w:ascii="Times New Roman" w:hAnsi="Times New Roman"/>
          <w:sz w:val="28"/>
          <w:szCs w:val="24"/>
        </w:rPr>
        <w:t>тная деятельность взрослых и</w:t>
      </w:r>
    </w:p>
    <w:p w:rsidR="00C12405" w:rsidRPr="00941100" w:rsidRDefault="00C12405" w:rsidP="00941100">
      <w:pPr>
        <w:spacing w:after="0"/>
        <w:ind w:left="-142"/>
        <w:rPr>
          <w:rFonts w:ascii="Times New Roman" w:hAnsi="Times New Roman"/>
          <w:b/>
          <w:sz w:val="28"/>
          <w:szCs w:val="24"/>
        </w:rPr>
      </w:pPr>
      <w:r w:rsidRPr="00941100">
        <w:rPr>
          <w:rFonts w:ascii="Times New Roman" w:hAnsi="Times New Roman"/>
          <w:sz w:val="28"/>
          <w:szCs w:val="24"/>
        </w:rPr>
        <w:t>детей, в процессе которой идет выработка у детей культурных речевых навыков через игры, игровые упражнения, НОД.</w:t>
      </w:r>
    </w:p>
    <w:p w:rsidR="00141838" w:rsidRDefault="00941100" w:rsidP="001418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э</w:t>
      </w:r>
      <w:r w:rsidR="00C12405" w:rsidRPr="00C12405">
        <w:rPr>
          <w:rFonts w:ascii="Times New Roman" w:hAnsi="Times New Roman"/>
          <w:sz w:val="28"/>
          <w:szCs w:val="24"/>
        </w:rPr>
        <w:t>тап</w:t>
      </w:r>
      <w:r>
        <w:rPr>
          <w:rFonts w:ascii="Times New Roman" w:hAnsi="Times New Roman"/>
          <w:sz w:val="28"/>
          <w:szCs w:val="24"/>
        </w:rPr>
        <w:t>: с</w:t>
      </w:r>
      <w:r w:rsidR="00C12405" w:rsidRPr="00C12405">
        <w:rPr>
          <w:rFonts w:ascii="Times New Roman" w:hAnsi="Times New Roman"/>
          <w:sz w:val="28"/>
          <w:szCs w:val="24"/>
        </w:rPr>
        <w:t xml:space="preserve">амостоятельное </w:t>
      </w:r>
      <w:r w:rsidR="00C12405" w:rsidRPr="00141838">
        <w:rPr>
          <w:rFonts w:ascii="Times New Roman" w:hAnsi="Times New Roman"/>
          <w:sz w:val="28"/>
          <w:szCs w:val="24"/>
        </w:rPr>
        <w:t xml:space="preserve">соблюдение правил речевого этикета в </w:t>
      </w:r>
      <w:r w:rsidR="00141838">
        <w:rPr>
          <w:rFonts w:ascii="Times New Roman" w:hAnsi="Times New Roman"/>
          <w:sz w:val="28"/>
          <w:szCs w:val="24"/>
        </w:rPr>
        <w:t>процессе</w:t>
      </w:r>
    </w:p>
    <w:p w:rsidR="00C12405" w:rsidRPr="00141838" w:rsidRDefault="00C12405" w:rsidP="00141838">
      <w:pPr>
        <w:spacing w:after="0"/>
        <w:ind w:left="-142"/>
        <w:jc w:val="both"/>
        <w:rPr>
          <w:rFonts w:ascii="Times New Roman" w:hAnsi="Times New Roman"/>
          <w:sz w:val="28"/>
          <w:szCs w:val="24"/>
        </w:rPr>
      </w:pPr>
      <w:r w:rsidRPr="00141838">
        <w:rPr>
          <w:rFonts w:ascii="Times New Roman" w:hAnsi="Times New Roman"/>
          <w:sz w:val="28"/>
          <w:szCs w:val="24"/>
        </w:rPr>
        <w:t>о</w:t>
      </w:r>
      <w:r w:rsidR="00141838">
        <w:rPr>
          <w:rFonts w:ascii="Times New Roman" w:hAnsi="Times New Roman"/>
          <w:sz w:val="28"/>
          <w:szCs w:val="24"/>
        </w:rPr>
        <w:t>бщения со сверстниками и</w:t>
      </w:r>
      <w:r w:rsidRPr="00141838">
        <w:rPr>
          <w:rFonts w:ascii="Times New Roman" w:hAnsi="Times New Roman"/>
          <w:sz w:val="28"/>
          <w:szCs w:val="24"/>
        </w:rPr>
        <w:t xml:space="preserve"> взрослыми людьми.</w:t>
      </w:r>
    </w:p>
    <w:p w:rsidR="00FD43AE" w:rsidRPr="008E7C3B" w:rsidRDefault="008E7C3B" w:rsidP="00141838">
      <w:pPr>
        <w:pStyle w:val="a3"/>
        <w:spacing w:after="0"/>
        <w:ind w:left="21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</w:t>
      </w:r>
      <w:r w:rsidR="006130EC">
        <w:rPr>
          <w:rFonts w:ascii="Times New Roman" w:hAnsi="Times New Roman"/>
          <w:sz w:val="28"/>
          <w:szCs w:val="24"/>
        </w:rPr>
        <w:t xml:space="preserve">К </w:t>
      </w:r>
      <w:r w:rsidR="00141838">
        <w:rPr>
          <w:rFonts w:ascii="Times New Roman" w:hAnsi="Times New Roman"/>
          <w:sz w:val="28"/>
          <w:szCs w:val="24"/>
        </w:rPr>
        <w:t>каждом</w:t>
      </w:r>
      <w:r w:rsidR="006130EC">
        <w:rPr>
          <w:rFonts w:ascii="Times New Roman" w:hAnsi="Times New Roman"/>
          <w:sz w:val="28"/>
          <w:szCs w:val="24"/>
        </w:rPr>
        <w:t xml:space="preserve">у этапу подобрала </w:t>
      </w:r>
      <w:r w:rsidR="00141838">
        <w:rPr>
          <w:rFonts w:ascii="Times New Roman" w:hAnsi="Times New Roman"/>
          <w:sz w:val="28"/>
          <w:szCs w:val="24"/>
        </w:rPr>
        <w:t xml:space="preserve"> методы и приемы. </w:t>
      </w:r>
    </w:p>
    <w:p w:rsidR="00141838" w:rsidRPr="00600347" w:rsidRDefault="0079575A" w:rsidP="0060034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600347">
        <w:rPr>
          <w:rFonts w:ascii="Times New Roman" w:hAnsi="Times New Roman"/>
          <w:sz w:val="28"/>
          <w:szCs w:val="24"/>
        </w:rPr>
        <w:t xml:space="preserve">этап. </w:t>
      </w:r>
      <w:r w:rsidRPr="00600347">
        <w:rPr>
          <w:rFonts w:ascii="Times New Roman" w:hAnsi="Times New Roman"/>
          <w:i/>
          <w:sz w:val="28"/>
          <w:szCs w:val="24"/>
        </w:rPr>
        <w:t>Знакомство,</w:t>
      </w:r>
      <w:r w:rsidRPr="00600347">
        <w:rPr>
          <w:rFonts w:ascii="Times New Roman" w:hAnsi="Times New Roman"/>
          <w:sz w:val="28"/>
          <w:szCs w:val="24"/>
        </w:rPr>
        <w:t xml:space="preserve"> объяснение и разъяснение этикетных норм с </w:t>
      </w:r>
      <w:r w:rsidR="00141838" w:rsidRPr="00600347">
        <w:rPr>
          <w:rFonts w:ascii="Times New Roman" w:hAnsi="Times New Roman"/>
          <w:sz w:val="28"/>
          <w:szCs w:val="24"/>
        </w:rPr>
        <w:t>помощью</w:t>
      </w:r>
    </w:p>
    <w:p w:rsidR="0079575A" w:rsidRPr="00BF0605" w:rsidRDefault="0079575A" w:rsidP="0014183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141838">
        <w:rPr>
          <w:rFonts w:ascii="Times New Roman" w:hAnsi="Times New Roman"/>
          <w:sz w:val="28"/>
          <w:szCs w:val="24"/>
        </w:rPr>
        <w:lastRenderedPageBreak/>
        <w:t xml:space="preserve">игровых приемов, </w:t>
      </w:r>
      <w:r w:rsidRPr="00BF0605">
        <w:rPr>
          <w:rFonts w:ascii="Times New Roman" w:hAnsi="Times New Roman"/>
          <w:sz w:val="28"/>
          <w:szCs w:val="24"/>
        </w:rPr>
        <w:t>чтобы у ребенка появилось желание  соблюдать эти нормы.</w:t>
      </w:r>
    </w:p>
    <w:p w:rsidR="00141838" w:rsidRPr="00141838" w:rsidRDefault="00600347" w:rsidP="00600347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 xml:space="preserve">   </w:t>
      </w:r>
      <w:r w:rsidR="0079575A" w:rsidRPr="00FE6FC4">
        <w:rPr>
          <w:rFonts w:ascii="Times New Roman" w:hAnsi="Times New Roman"/>
          <w:i/>
          <w:sz w:val="28"/>
          <w:szCs w:val="24"/>
        </w:rPr>
        <w:t>Личный пример взрослых</w:t>
      </w:r>
      <w:r w:rsidR="0079575A" w:rsidRPr="00141838">
        <w:rPr>
          <w:rFonts w:ascii="Times New Roman" w:hAnsi="Times New Roman"/>
          <w:sz w:val="28"/>
          <w:szCs w:val="24"/>
        </w:rPr>
        <w:t>.</w:t>
      </w:r>
      <w:r w:rsidR="00141838">
        <w:rPr>
          <w:rFonts w:ascii="Times New Roman" w:hAnsi="Times New Roman"/>
          <w:sz w:val="28"/>
          <w:szCs w:val="24"/>
        </w:rPr>
        <w:t xml:space="preserve"> </w:t>
      </w:r>
      <w:r w:rsidR="0079575A" w:rsidRPr="00141838">
        <w:rPr>
          <w:rFonts w:ascii="Times New Roman" w:hAnsi="Times New Roman"/>
          <w:sz w:val="28"/>
          <w:szCs w:val="28"/>
        </w:rPr>
        <w:t>Ин</w:t>
      </w:r>
      <w:r w:rsidR="00141838">
        <w:rPr>
          <w:rFonts w:ascii="Times New Roman" w:hAnsi="Times New Roman"/>
          <w:sz w:val="28"/>
          <w:szCs w:val="28"/>
        </w:rPr>
        <w:t xml:space="preserve">огда взрослые разрешают себе </w:t>
      </w:r>
      <w:proofErr w:type="gramStart"/>
      <w:r w:rsidR="00141838">
        <w:rPr>
          <w:rFonts w:ascii="Times New Roman" w:hAnsi="Times New Roman"/>
          <w:sz w:val="28"/>
          <w:szCs w:val="28"/>
        </w:rPr>
        <w:t>по</w:t>
      </w:r>
      <w:proofErr w:type="gramEnd"/>
    </w:p>
    <w:p w:rsidR="0079575A" w:rsidRPr="00141838" w:rsidRDefault="0079575A" w:rsidP="009D5F81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141838">
        <w:rPr>
          <w:rFonts w:ascii="Times New Roman" w:hAnsi="Times New Roman"/>
          <w:sz w:val="28"/>
          <w:szCs w:val="28"/>
        </w:rPr>
        <w:t>отношению к ребенку или в его присутствии произносить не очень корректные слова или выражения, которые тут же перенимаются и используются детьми. Потом, эти же взрослые, за такие же «словечки» и «</w:t>
      </w:r>
      <w:proofErr w:type="spellStart"/>
      <w:r w:rsidRPr="00141838">
        <w:rPr>
          <w:rFonts w:ascii="Times New Roman" w:hAnsi="Times New Roman"/>
          <w:sz w:val="28"/>
          <w:szCs w:val="28"/>
        </w:rPr>
        <w:t>фразочки</w:t>
      </w:r>
      <w:proofErr w:type="spellEnd"/>
      <w:r w:rsidRPr="00141838">
        <w:rPr>
          <w:rFonts w:ascii="Times New Roman" w:hAnsi="Times New Roman"/>
          <w:sz w:val="28"/>
          <w:szCs w:val="28"/>
        </w:rPr>
        <w:t>» детей – к их большому удивлению – ругают.  К сожалению, действительность такова, что грубые слова взрослых дети «схватывают» быстрее, чем вежливые, поэтому самое важное в воспитании вежливости у ребенка – это постоянный добрый пример. Взрослые дают детям пример для подражания, поэтому  очень важно, чтобы культурой речи владели и родители, и педагоги, и дети.</w:t>
      </w:r>
    </w:p>
    <w:p w:rsidR="00FE6FC4" w:rsidRPr="00FE6FC4" w:rsidRDefault="00600347" w:rsidP="00600347">
      <w:pPr>
        <w:spacing w:after="0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 xml:space="preserve">    </w:t>
      </w:r>
      <w:r w:rsidR="0079575A" w:rsidRPr="00FE6FC4">
        <w:rPr>
          <w:rFonts w:ascii="Times New Roman" w:hAnsi="Times New Roman"/>
          <w:i/>
          <w:sz w:val="28"/>
          <w:szCs w:val="24"/>
        </w:rPr>
        <w:t>Решение педагогических задач.</w:t>
      </w:r>
      <w:r w:rsidR="00FE6FC4">
        <w:rPr>
          <w:rFonts w:ascii="Times New Roman" w:hAnsi="Times New Roman"/>
          <w:i/>
          <w:sz w:val="28"/>
          <w:szCs w:val="24"/>
        </w:rPr>
        <w:t xml:space="preserve"> </w:t>
      </w:r>
      <w:r w:rsidR="0079575A" w:rsidRPr="00FE6FC4">
        <w:rPr>
          <w:rFonts w:ascii="Times New Roman" w:hAnsi="Times New Roman"/>
          <w:sz w:val="28"/>
          <w:szCs w:val="28"/>
        </w:rPr>
        <w:t>Данный способ помогает ребенк</w:t>
      </w:r>
      <w:r w:rsidR="00FE6FC4">
        <w:rPr>
          <w:rFonts w:ascii="Times New Roman" w:hAnsi="Times New Roman"/>
          <w:sz w:val="28"/>
          <w:szCs w:val="28"/>
        </w:rPr>
        <w:t>у</w:t>
      </w:r>
    </w:p>
    <w:p w:rsidR="0079575A" w:rsidRPr="00FE6FC4" w:rsidRDefault="0079575A" w:rsidP="009D5F81">
      <w:pPr>
        <w:spacing w:after="0"/>
        <w:jc w:val="both"/>
        <w:rPr>
          <w:rFonts w:ascii="Times New Roman" w:hAnsi="Times New Roman"/>
          <w:i/>
          <w:sz w:val="28"/>
          <w:szCs w:val="24"/>
        </w:rPr>
      </w:pPr>
      <w:r w:rsidRPr="00FE6FC4">
        <w:rPr>
          <w:rFonts w:ascii="Times New Roman" w:hAnsi="Times New Roman"/>
          <w:sz w:val="28"/>
          <w:szCs w:val="28"/>
        </w:rPr>
        <w:t>увидеть и оценить тот или иной поступок со стороны и сделать для себя вывод, каким я хочу быть.</w:t>
      </w:r>
    </w:p>
    <w:p w:rsidR="00FE6FC4" w:rsidRPr="00FE6FC4" w:rsidRDefault="00600347" w:rsidP="00600347">
      <w:pPr>
        <w:spacing w:after="0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 xml:space="preserve">    </w:t>
      </w:r>
      <w:r w:rsidR="0079575A" w:rsidRPr="00FE6FC4">
        <w:rPr>
          <w:rFonts w:ascii="Times New Roman" w:hAnsi="Times New Roman"/>
          <w:i/>
          <w:sz w:val="28"/>
          <w:szCs w:val="24"/>
        </w:rPr>
        <w:t>«Заряд доброты».</w:t>
      </w:r>
      <w:r w:rsidR="00FE6FC4">
        <w:rPr>
          <w:rFonts w:ascii="Times New Roman" w:hAnsi="Times New Roman"/>
          <w:i/>
          <w:sz w:val="28"/>
          <w:szCs w:val="24"/>
        </w:rPr>
        <w:t xml:space="preserve"> </w:t>
      </w:r>
      <w:r w:rsidR="0079575A" w:rsidRPr="00FE6FC4">
        <w:rPr>
          <w:rFonts w:ascii="Times New Roman" w:hAnsi="Times New Roman"/>
          <w:sz w:val="28"/>
          <w:szCs w:val="28"/>
        </w:rPr>
        <w:t>Этот методи</w:t>
      </w:r>
      <w:r w:rsidR="00FE6FC4">
        <w:rPr>
          <w:rFonts w:ascii="Times New Roman" w:hAnsi="Times New Roman"/>
          <w:sz w:val="28"/>
          <w:szCs w:val="28"/>
        </w:rPr>
        <w:t>ческий прием можно использовать</w:t>
      </w:r>
    </w:p>
    <w:p w:rsidR="00934C0E" w:rsidRPr="00FE6FC4" w:rsidRDefault="0079575A" w:rsidP="00FE6FC4">
      <w:pPr>
        <w:spacing w:after="0"/>
        <w:jc w:val="both"/>
        <w:rPr>
          <w:rFonts w:ascii="Times New Roman" w:hAnsi="Times New Roman"/>
          <w:i/>
          <w:sz w:val="28"/>
          <w:szCs w:val="24"/>
        </w:rPr>
      </w:pPr>
      <w:r w:rsidRPr="00FE6FC4">
        <w:rPr>
          <w:rFonts w:ascii="Times New Roman" w:hAnsi="Times New Roman"/>
          <w:sz w:val="28"/>
          <w:szCs w:val="28"/>
        </w:rPr>
        <w:t>сразу после зарядки: говорить и показывать детям о своей радости от того, что все они пришли в детский сад, что все мы вместе, дружные, доброжелательные и постараемся не обижать друг друга,  будем уступать друг другу, а если нечаянно произойдет неприятность, т</w:t>
      </w:r>
      <w:r w:rsidR="00A2513C">
        <w:rPr>
          <w:rFonts w:ascii="Times New Roman" w:hAnsi="Times New Roman"/>
          <w:sz w:val="28"/>
          <w:szCs w:val="28"/>
        </w:rPr>
        <w:t xml:space="preserve">о будем вежливыми </w:t>
      </w:r>
      <w:r w:rsidRPr="00FE6FC4">
        <w:rPr>
          <w:rFonts w:ascii="Times New Roman" w:hAnsi="Times New Roman"/>
          <w:sz w:val="28"/>
          <w:szCs w:val="28"/>
        </w:rPr>
        <w:t xml:space="preserve"> – извинимся, пожалеем, не оставим друга в беде. Можно выразить сожаление о том, что Юля не пришла, т.к. заболела и пожелать ей скорейшего выздоровления; вспомнить того, кто уже давно болеет и возможно скоро уже придет в детский сад и т.д.</w:t>
      </w:r>
    </w:p>
    <w:p w:rsidR="0079575A" w:rsidRPr="00600347" w:rsidRDefault="0079575A" w:rsidP="0060034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600347">
        <w:rPr>
          <w:rFonts w:ascii="Times New Roman" w:hAnsi="Times New Roman"/>
          <w:sz w:val="28"/>
          <w:szCs w:val="24"/>
        </w:rPr>
        <w:t>этап.</w:t>
      </w:r>
      <w:r w:rsidR="00600347" w:rsidRPr="00600347">
        <w:rPr>
          <w:rFonts w:ascii="Times New Roman" w:hAnsi="Times New Roman"/>
          <w:i/>
          <w:sz w:val="28"/>
          <w:szCs w:val="24"/>
        </w:rPr>
        <w:t xml:space="preserve">  </w:t>
      </w:r>
      <w:r w:rsidRPr="00600347">
        <w:rPr>
          <w:rFonts w:ascii="Times New Roman" w:hAnsi="Times New Roman"/>
          <w:i/>
          <w:sz w:val="28"/>
          <w:szCs w:val="24"/>
        </w:rPr>
        <w:t>Решение педагогических задач.</w:t>
      </w:r>
    </w:p>
    <w:p w:rsidR="0079575A" w:rsidRPr="00FE6FC4" w:rsidRDefault="00600347" w:rsidP="00600347">
      <w:pPr>
        <w:spacing w:after="0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 xml:space="preserve">   </w:t>
      </w:r>
      <w:r w:rsidR="0079575A" w:rsidRPr="00FE6FC4">
        <w:rPr>
          <w:rFonts w:ascii="Times New Roman" w:hAnsi="Times New Roman"/>
          <w:i/>
          <w:sz w:val="28"/>
          <w:szCs w:val="24"/>
        </w:rPr>
        <w:t xml:space="preserve">Все виды игр. </w:t>
      </w:r>
    </w:p>
    <w:p w:rsidR="00FE6FC4" w:rsidRPr="00FE6FC4" w:rsidRDefault="00600347" w:rsidP="00600347">
      <w:pPr>
        <w:spacing w:after="0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 xml:space="preserve">   </w:t>
      </w:r>
      <w:r w:rsidR="0079575A" w:rsidRPr="00FE6FC4">
        <w:rPr>
          <w:rFonts w:ascii="Times New Roman" w:hAnsi="Times New Roman"/>
          <w:i/>
          <w:sz w:val="28"/>
          <w:szCs w:val="24"/>
        </w:rPr>
        <w:t>Художественная литератур</w:t>
      </w:r>
      <w:r w:rsidR="00FE6FC4">
        <w:rPr>
          <w:rFonts w:ascii="Times New Roman" w:hAnsi="Times New Roman"/>
          <w:i/>
          <w:sz w:val="28"/>
          <w:szCs w:val="24"/>
        </w:rPr>
        <w:t>а</w:t>
      </w:r>
      <w:r w:rsidR="00FE6FC4">
        <w:rPr>
          <w:rFonts w:ascii="Times New Roman" w:hAnsi="Times New Roman"/>
          <w:sz w:val="28"/>
          <w:szCs w:val="24"/>
        </w:rPr>
        <w:t xml:space="preserve"> дает образцы нравственности,</w:t>
      </w:r>
    </w:p>
    <w:p w:rsidR="0079575A" w:rsidRPr="00FE6FC4" w:rsidRDefault="0079575A" w:rsidP="00FE6FC4">
      <w:pPr>
        <w:spacing w:after="0"/>
        <w:jc w:val="both"/>
        <w:rPr>
          <w:rFonts w:ascii="Times New Roman" w:hAnsi="Times New Roman"/>
          <w:i/>
          <w:sz w:val="28"/>
          <w:szCs w:val="24"/>
        </w:rPr>
      </w:pPr>
      <w:r w:rsidRPr="00FE6FC4">
        <w:rPr>
          <w:rFonts w:ascii="Times New Roman" w:hAnsi="Times New Roman"/>
          <w:sz w:val="28"/>
          <w:szCs w:val="24"/>
        </w:rPr>
        <w:t>«правильного» и «неправильного»  поведения.  Дети учатся анализировать и делать выводы, учатся сами и учат сверстников.</w:t>
      </w:r>
    </w:p>
    <w:p w:rsidR="0079575A" w:rsidRPr="00FE6FC4" w:rsidRDefault="0079575A" w:rsidP="00600347">
      <w:pPr>
        <w:spacing w:after="0"/>
        <w:ind w:left="218"/>
        <w:jc w:val="both"/>
        <w:rPr>
          <w:rFonts w:ascii="Times New Roman" w:hAnsi="Times New Roman"/>
          <w:i/>
          <w:sz w:val="28"/>
          <w:szCs w:val="24"/>
        </w:rPr>
      </w:pPr>
      <w:r w:rsidRPr="00FE6FC4">
        <w:rPr>
          <w:rFonts w:ascii="Times New Roman" w:hAnsi="Times New Roman"/>
          <w:i/>
          <w:sz w:val="28"/>
          <w:szCs w:val="24"/>
        </w:rPr>
        <w:t>Дидактические картины и картинки.</w:t>
      </w:r>
    </w:p>
    <w:p w:rsidR="0079575A" w:rsidRPr="00BF0605" w:rsidRDefault="0079575A" w:rsidP="0079575A">
      <w:pPr>
        <w:spacing w:after="0"/>
        <w:ind w:left="-142"/>
        <w:jc w:val="both"/>
        <w:rPr>
          <w:rFonts w:ascii="Times New Roman" w:hAnsi="Times New Roman"/>
          <w:sz w:val="28"/>
          <w:szCs w:val="24"/>
        </w:rPr>
      </w:pPr>
      <w:r w:rsidRPr="00BF0605">
        <w:rPr>
          <w:rFonts w:ascii="Times New Roman" w:hAnsi="Times New Roman"/>
          <w:sz w:val="28"/>
          <w:szCs w:val="24"/>
        </w:rPr>
        <w:t xml:space="preserve">Дети обсуждают, кто поступил правильно, хорошо, а кто не правильно, как надо было поступить, что надо было сказать и как, какие слова.  </w:t>
      </w:r>
    </w:p>
    <w:p w:rsidR="00204DAA" w:rsidRDefault="0079575A" w:rsidP="00600347">
      <w:pPr>
        <w:spacing w:after="0"/>
        <w:ind w:left="218"/>
        <w:jc w:val="both"/>
        <w:rPr>
          <w:rFonts w:ascii="Times New Roman" w:hAnsi="Times New Roman"/>
          <w:sz w:val="28"/>
          <w:szCs w:val="24"/>
        </w:rPr>
      </w:pPr>
      <w:r w:rsidRPr="00FE6FC4">
        <w:rPr>
          <w:rFonts w:ascii="Times New Roman" w:hAnsi="Times New Roman"/>
          <w:i/>
          <w:sz w:val="28"/>
          <w:szCs w:val="24"/>
        </w:rPr>
        <w:t>Совместная продуктивная деятельность детей</w:t>
      </w:r>
      <w:r w:rsidR="00204DAA">
        <w:rPr>
          <w:rFonts w:ascii="Times New Roman" w:hAnsi="Times New Roman"/>
          <w:sz w:val="28"/>
          <w:szCs w:val="24"/>
        </w:rPr>
        <w:t xml:space="preserve">: </w:t>
      </w:r>
      <w:r w:rsidR="00FE6FC4" w:rsidRPr="00204DAA">
        <w:rPr>
          <w:rFonts w:ascii="Times New Roman" w:hAnsi="Times New Roman"/>
          <w:sz w:val="28"/>
          <w:szCs w:val="24"/>
        </w:rPr>
        <w:t>выполнение</w:t>
      </w:r>
    </w:p>
    <w:p w:rsidR="009307E6" w:rsidRPr="00204DAA" w:rsidRDefault="00204DAA" w:rsidP="00204DAA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204DAA">
        <w:rPr>
          <w:rFonts w:ascii="Times New Roman" w:hAnsi="Times New Roman"/>
          <w:sz w:val="28"/>
          <w:szCs w:val="24"/>
        </w:rPr>
        <w:t>совместной работы вдвоем</w:t>
      </w:r>
      <w:r w:rsidR="0079575A" w:rsidRPr="00204DAA">
        <w:rPr>
          <w:rFonts w:ascii="Times New Roman" w:hAnsi="Times New Roman"/>
          <w:sz w:val="28"/>
          <w:szCs w:val="24"/>
        </w:rPr>
        <w:t>, в подгруппе</w:t>
      </w:r>
      <w:r w:rsidRPr="00204DAA">
        <w:rPr>
          <w:rFonts w:ascii="Times New Roman" w:hAnsi="Times New Roman"/>
          <w:sz w:val="28"/>
          <w:szCs w:val="24"/>
        </w:rPr>
        <w:t xml:space="preserve"> детей  или коллективная работа</w:t>
      </w:r>
      <w:r w:rsidR="0079575A" w:rsidRPr="00204DAA">
        <w:rPr>
          <w:rFonts w:ascii="Times New Roman" w:hAnsi="Times New Roman"/>
          <w:sz w:val="28"/>
          <w:szCs w:val="24"/>
        </w:rPr>
        <w:t>.</w:t>
      </w:r>
      <w:r w:rsidR="00FE6FC4" w:rsidRPr="00204DAA">
        <w:rPr>
          <w:rFonts w:ascii="Times New Roman" w:hAnsi="Times New Roman"/>
          <w:sz w:val="28"/>
          <w:szCs w:val="24"/>
        </w:rPr>
        <w:t xml:space="preserve"> </w:t>
      </w:r>
      <w:r w:rsidR="0079575A" w:rsidRPr="00204DAA">
        <w:rPr>
          <w:rFonts w:ascii="Times New Roman" w:hAnsi="Times New Roman"/>
          <w:sz w:val="28"/>
          <w:szCs w:val="24"/>
        </w:rPr>
        <w:t>Она дает возможность формировать положительное отношение к партнерам и предоставляет возможность использовать правила речевого этикета, для закрепления навыков культуры речи.</w:t>
      </w:r>
    </w:p>
    <w:p w:rsidR="0079575A" w:rsidRPr="00600347" w:rsidRDefault="0079575A" w:rsidP="00600347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600347">
        <w:rPr>
          <w:rFonts w:ascii="Times New Roman" w:hAnsi="Times New Roman"/>
          <w:sz w:val="28"/>
          <w:szCs w:val="24"/>
        </w:rPr>
        <w:t>этап.</w:t>
      </w:r>
      <w:r w:rsidR="00600347" w:rsidRPr="00600347">
        <w:rPr>
          <w:rFonts w:ascii="Times New Roman" w:hAnsi="Times New Roman"/>
          <w:sz w:val="28"/>
          <w:szCs w:val="24"/>
        </w:rPr>
        <w:t xml:space="preserve"> </w:t>
      </w:r>
      <w:r w:rsidRPr="00600347">
        <w:rPr>
          <w:rFonts w:ascii="Times New Roman" w:hAnsi="Times New Roman"/>
          <w:i/>
          <w:sz w:val="28"/>
          <w:szCs w:val="24"/>
        </w:rPr>
        <w:t>Решение педагогических задач.</w:t>
      </w:r>
    </w:p>
    <w:p w:rsidR="0079575A" w:rsidRPr="00FE6FC4" w:rsidRDefault="0079575A" w:rsidP="00600347">
      <w:pPr>
        <w:spacing w:after="0"/>
        <w:ind w:left="218"/>
        <w:jc w:val="both"/>
        <w:rPr>
          <w:rFonts w:ascii="Times New Roman" w:hAnsi="Times New Roman"/>
          <w:sz w:val="28"/>
          <w:szCs w:val="24"/>
        </w:rPr>
      </w:pPr>
      <w:r w:rsidRPr="00FE6FC4">
        <w:rPr>
          <w:rFonts w:ascii="Times New Roman" w:hAnsi="Times New Roman"/>
          <w:i/>
          <w:sz w:val="28"/>
          <w:szCs w:val="24"/>
        </w:rPr>
        <w:t>Все виды игр</w:t>
      </w:r>
      <w:r w:rsidRPr="00FE6FC4">
        <w:rPr>
          <w:rFonts w:ascii="Times New Roman" w:hAnsi="Times New Roman"/>
          <w:sz w:val="28"/>
          <w:szCs w:val="24"/>
        </w:rPr>
        <w:t>,</w:t>
      </w:r>
      <w:r w:rsidRPr="00BF0605">
        <w:rPr>
          <w:rFonts w:ascii="Times New Roman" w:hAnsi="Times New Roman"/>
          <w:sz w:val="28"/>
          <w:szCs w:val="24"/>
        </w:rPr>
        <w:t xml:space="preserve"> особенно сюжетно-ролевые и театрализованные</w:t>
      </w:r>
    </w:p>
    <w:p w:rsidR="00204DAA" w:rsidRPr="0028449C" w:rsidRDefault="0028449C" w:rsidP="0028449C">
      <w:pPr>
        <w:spacing w:after="0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lastRenderedPageBreak/>
        <w:t xml:space="preserve">  </w:t>
      </w:r>
      <w:r w:rsidR="0079575A" w:rsidRPr="0028449C">
        <w:rPr>
          <w:rFonts w:ascii="Times New Roman" w:hAnsi="Times New Roman"/>
          <w:i/>
          <w:sz w:val="28"/>
          <w:szCs w:val="24"/>
        </w:rPr>
        <w:t>Повседневная организация жизни детей в условиях ДОУ и дома.</w:t>
      </w:r>
    </w:p>
    <w:p w:rsidR="005F4E7D" w:rsidRDefault="008164B6" w:rsidP="00C23226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 xml:space="preserve">   </w:t>
      </w:r>
      <w:r w:rsidR="00204DAA">
        <w:rPr>
          <w:rFonts w:ascii="Times New Roman" w:hAnsi="Times New Roman"/>
          <w:i/>
          <w:sz w:val="28"/>
          <w:szCs w:val="24"/>
        </w:rPr>
        <w:t xml:space="preserve"> </w:t>
      </w:r>
      <w:r w:rsidR="00204DAA">
        <w:rPr>
          <w:rFonts w:ascii="Times New Roman" w:hAnsi="Times New Roman"/>
          <w:sz w:val="28"/>
          <w:szCs w:val="24"/>
        </w:rPr>
        <w:t>Очень часто мы, познакомив ребенк</w:t>
      </w:r>
      <w:r w:rsidR="006F4117">
        <w:rPr>
          <w:rFonts w:ascii="Times New Roman" w:hAnsi="Times New Roman"/>
          <w:sz w:val="28"/>
          <w:szCs w:val="24"/>
        </w:rPr>
        <w:t xml:space="preserve">а с правилами этикета, считаем, что малыш </w:t>
      </w:r>
      <w:r>
        <w:rPr>
          <w:rFonts w:ascii="Times New Roman" w:hAnsi="Times New Roman"/>
          <w:sz w:val="28"/>
          <w:szCs w:val="24"/>
        </w:rPr>
        <w:t>все понял</w:t>
      </w:r>
      <w:r w:rsidR="006F4117">
        <w:rPr>
          <w:rFonts w:ascii="Times New Roman" w:hAnsi="Times New Roman"/>
          <w:sz w:val="28"/>
          <w:szCs w:val="24"/>
        </w:rPr>
        <w:t xml:space="preserve"> и может свободно</w:t>
      </w:r>
      <w:r>
        <w:rPr>
          <w:rFonts w:ascii="Times New Roman" w:hAnsi="Times New Roman"/>
          <w:sz w:val="28"/>
          <w:szCs w:val="24"/>
        </w:rPr>
        <w:t xml:space="preserve"> их выполнять. Но ведь п</w:t>
      </w:r>
      <w:r w:rsidR="006F4117">
        <w:rPr>
          <w:rFonts w:ascii="Times New Roman" w:hAnsi="Times New Roman"/>
          <w:sz w:val="28"/>
          <w:szCs w:val="24"/>
        </w:rPr>
        <w:t>оказав ребенку, коньки и дав их ему в руки</w:t>
      </w:r>
      <w:r>
        <w:rPr>
          <w:rFonts w:ascii="Times New Roman" w:hAnsi="Times New Roman"/>
          <w:sz w:val="28"/>
          <w:szCs w:val="24"/>
        </w:rPr>
        <w:t>,</w:t>
      </w:r>
      <w:r w:rsidR="006F4117">
        <w:rPr>
          <w:rFonts w:ascii="Times New Roman" w:hAnsi="Times New Roman"/>
          <w:sz w:val="28"/>
          <w:szCs w:val="24"/>
        </w:rPr>
        <w:t xml:space="preserve"> не означает, что ребенок уже может на них кататься</w:t>
      </w:r>
      <w:r>
        <w:rPr>
          <w:rFonts w:ascii="Times New Roman" w:hAnsi="Times New Roman"/>
          <w:sz w:val="28"/>
          <w:szCs w:val="24"/>
        </w:rPr>
        <w:t>. Поэтому особое в</w:t>
      </w:r>
      <w:r w:rsidR="006130EC">
        <w:rPr>
          <w:rFonts w:ascii="Times New Roman" w:hAnsi="Times New Roman"/>
          <w:sz w:val="28"/>
          <w:szCs w:val="24"/>
        </w:rPr>
        <w:t xml:space="preserve">нимание в своей работе  я уделяла </w:t>
      </w:r>
      <w:r>
        <w:rPr>
          <w:rFonts w:ascii="Times New Roman" w:hAnsi="Times New Roman"/>
          <w:sz w:val="28"/>
          <w:szCs w:val="24"/>
        </w:rPr>
        <w:t xml:space="preserve"> второму этапу: когда ребенок может практиковаться в употреблении «вежливых слов». </w:t>
      </w:r>
    </w:p>
    <w:p w:rsidR="004977DC" w:rsidRPr="004977DC" w:rsidRDefault="004977DC" w:rsidP="00C232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</w:t>
      </w:r>
      <w:r w:rsidRPr="008164B6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4"/>
        </w:rPr>
        <w:t>преодоления  речевого барьера  в  употреблении «вежливых слов»</w:t>
      </w:r>
      <w:r w:rsidRPr="009A1A05">
        <w:rPr>
          <w:rFonts w:ascii="Times New Roman" w:hAnsi="Times New Roman"/>
          <w:sz w:val="28"/>
          <w:szCs w:val="24"/>
        </w:rPr>
        <w:t xml:space="preserve"> </w:t>
      </w:r>
      <w:r w:rsidR="006130EC">
        <w:rPr>
          <w:rFonts w:ascii="Times New Roman" w:hAnsi="Times New Roman"/>
          <w:sz w:val="28"/>
          <w:szCs w:val="24"/>
        </w:rPr>
        <w:t xml:space="preserve">я использовала </w:t>
      </w:r>
      <w:r>
        <w:rPr>
          <w:rFonts w:ascii="Times New Roman" w:hAnsi="Times New Roman"/>
          <w:sz w:val="28"/>
          <w:szCs w:val="24"/>
        </w:rPr>
        <w:t xml:space="preserve"> такие игры, как  </w:t>
      </w:r>
      <w:r w:rsidRPr="00C23226">
        <w:rPr>
          <w:rFonts w:ascii="Times New Roman" w:hAnsi="Times New Roman"/>
          <w:sz w:val="28"/>
          <w:szCs w:val="28"/>
        </w:rPr>
        <w:t>«Золотые ворота»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23226">
        <w:rPr>
          <w:rFonts w:ascii="Times New Roman" w:hAnsi="Times New Roman"/>
          <w:sz w:val="28"/>
          <w:szCs w:val="28"/>
        </w:rPr>
        <w:t>Золотые ворота пропускают не всегда: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C23226">
        <w:rPr>
          <w:rFonts w:ascii="Times New Roman" w:hAnsi="Times New Roman"/>
          <w:sz w:val="28"/>
          <w:szCs w:val="28"/>
        </w:rPr>
        <w:t>ервый раз прощается, второй раз запрещается,</w:t>
      </w:r>
      <w:r>
        <w:rPr>
          <w:rFonts w:ascii="Times New Roman" w:hAnsi="Times New Roman"/>
          <w:sz w:val="28"/>
          <w:szCs w:val="28"/>
        </w:rPr>
        <w:t xml:space="preserve"> а </w:t>
      </w:r>
      <w:r w:rsidRPr="00C23226">
        <w:rPr>
          <w:rFonts w:ascii="Times New Roman" w:hAnsi="Times New Roman"/>
          <w:sz w:val="28"/>
          <w:szCs w:val="28"/>
        </w:rPr>
        <w:t>на третий раз не пропустим вас.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226">
        <w:rPr>
          <w:rFonts w:ascii="Times New Roman" w:hAnsi="Times New Roman"/>
          <w:sz w:val="28"/>
          <w:szCs w:val="28"/>
        </w:rPr>
        <w:t xml:space="preserve">- </w:t>
      </w:r>
      <w:r w:rsidRPr="006130EC">
        <w:rPr>
          <w:rFonts w:ascii="Times New Roman" w:hAnsi="Times New Roman"/>
          <w:i/>
          <w:sz w:val="28"/>
          <w:szCs w:val="28"/>
        </w:rPr>
        <w:t>Пропустите, пожалуйста</w:t>
      </w:r>
      <w:r>
        <w:rPr>
          <w:rFonts w:ascii="Times New Roman" w:hAnsi="Times New Roman"/>
          <w:sz w:val="28"/>
          <w:szCs w:val="28"/>
        </w:rPr>
        <w:t>;  или игра</w:t>
      </w:r>
      <w:r w:rsidRPr="00106D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«Прогулка парами»: п</w:t>
      </w:r>
      <w:r w:rsidRPr="00106D87">
        <w:rPr>
          <w:rFonts w:ascii="Times New Roman" w:hAnsi="Times New Roman"/>
          <w:sz w:val="28"/>
          <w:szCs w:val="28"/>
        </w:rPr>
        <w:t>ока звучит музыка, дети парами</w:t>
      </w:r>
      <w:r w:rsidR="006F48C7">
        <w:rPr>
          <w:rFonts w:ascii="Times New Roman" w:hAnsi="Times New Roman"/>
          <w:sz w:val="28"/>
          <w:szCs w:val="28"/>
        </w:rPr>
        <w:t xml:space="preserve"> ходят по кругу. Музыка смолкла и</w:t>
      </w:r>
      <w:r w:rsidRPr="00106D87">
        <w:rPr>
          <w:rFonts w:ascii="Times New Roman" w:hAnsi="Times New Roman"/>
          <w:sz w:val="28"/>
          <w:szCs w:val="28"/>
        </w:rPr>
        <w:t xml:space="preserve"> те, которые стоят во внутреннем круге, должны сказать: </w:t>
      </w:r>
      <w:r w:rsidRPr="006130EC">
        <w:rPr>
          <w:rFonts w:ascii="Times New Roman" w:hAnsi="Times New Roman"/>
          <w:i/>
          <w:sz w:val="28"/>
          <w:szCs w:val="28"/>
        </w:rPr>
        <w:t>«извини, пожалуйста»</w:t>
      </w:r>
      <w:r w:rsidRPr="00106D87">
        <w:rPr>
          <w:rFonts w:ascii="Times New Roman" w:hAnsi="Times New Roman"/>
          <w:sz w:val="28"/>
          <w:szCs w:val="28"/>
        </w:rPr>
        <w:t xml:space="preserve"> своему дружо</w:t>
      </w:r>
      <w:r>
        <w:rPr>
          <w:rFonts w:ascii="Times New Roman" w:hAnsi="Times New Roman"/>
          <w:sz w:val="28"/>
          <w:szCs w:val="28"/>
        </w:rPr>
        <w:t xml:space="preserve">чку, а </w:t>
      </w:r>
      <w:r w:rsidRPr="00106D87">
        <w:rPr>
          <w:rFonts w:ascii="Times New Roman" w:hAnsi="Times New Roman"/>
          <w:sz w:val="28"/>
          <w:szCs w:val="28"/>
        </w:rPr>
        <w:t xml:space="preserve"> дружочек должен ответить: </w:t>
      </w:r>
      <w:r w:rsidRPr="006130EC">
        <w:rPr>
          <w:rFonts w:ascii="Times New Roman" w:hAnsi="Times New Roman"/>
          <w:i/>
          <w:sz w:val="28"/>
          <w:szCs w:val="28"/>
        </w:rPr>
        <w:t>«ничего»</w:t>
      </w:r>
      <w:r w:rsidRPr="00106D8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оба идут  искать себе другую  пару;  или </w:t>
      </w:r>
      <w:r>
        <w:rPr>
          <w:rFonts w:ascii="Times New Roman" w:hAnsi="Times New Roman"/>
          <w:sz w:val="28"/>
          <w:szCs w:val="24"/>
        </w:rPr>
        <w:t xml:space="preserve">игра «Поздоровайся»:  дети  </w:t>
      </w:r>
      <w:r w:rsidRPr="00EC5D8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 музыку гуляют по разным дорожкам, м</w:t>
      </w:r>
      <w:r w:rsidRPr="00EC5D8B">
        <w:rPr>
          <w:rFonts w:ascii="Times New Roman" w:hAnsi="Times New Roman"/>
          <w:sz w:val="28"/>
          <w:szCs w:val="28"/>
        </w:rPr>
        <w:t xml:space="preserve">узыка закончилась, надо остановиться и поздороваться с ребенком, который оказался рядом с тобой: </w:t>
      </w:r>
      <w:r w:rsidRPr="006130EC">
        <w:rPr>
          <w:rFonts w:ascii="Times New Roman" w:hAnsi="Times New Roman"/>
          <w:i/>
          <w:sz w:val="28"/>
          <w:szCs w:val="28"/>
        </w:rPr>
        <w:t>«Здравствуй, Лиза»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DF1D61" w:rsidRPr="004977DC" w:rsidRDefault="00B940EB" w:rsidP="004977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</w:t>
      </w:r>
      <w:proofErr w:type="gramStart"/>
      <w:r>
        <w:rPr>
          <w:rFonts w:ascii="Times New Roman" w:hAnsi="Times New Roman"/>
          <w:sz w:val="28"/>
          <w:szCs w:val="24"/>
        </w:rPr>
        <w:t>Мной был</w:t>
      </w:r>
      <w:r w:rsidR="00DF1D6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разработан</w:t>
      </w:r>
      <w:r w:rsidR="00DF1D61">
        <w:rPr>
          <w:rFonts w:ascii="Times New Roman" w:hAnsi="Times New Roman"/>
          <w:sz w:val="28"/>
          <w:szCs w:val="24"/>
        </w:rPr>
        <w:t xml:space="preserve"> тематический</w:t>
      </w:r>
      <w:r w:rsidR="00192F4E">
        <w:rPr>
          <w:rFonts w:ascii="Times New Roman" w:hAnsi="Times New Roman"/>
          <w:sz w:val="28"/>
          <w:szCs w:val="24"/>
        </w:rPr>
        <w:t xml:space="preserve"> </w:t>
      </w:r>
      <w:r w:rsidR="00DF1D61">
        <w:rPr>
          <w:rFonts w:ascii="Times New Roman" w:hAnsi="Times New Roman"/>
          <w:sz w:val="28"/>
          <w:szCs w:val="24"/>
        </w:rPr>
        <w:t xml:space="preserve"> план работы</w:t>
      </w:r>
      <w:r w:rsidR="004977DC">
        <w:rPr>
          <w:rFonts w:ascii="Times New Roman" w:hAnsi="Times New Roman"/>
          <w:sz w:val="28"/>
          <w:szCs w:val="24"/>
        </w:rPr>
        <w:t xml:space="preserve">; </w:t>
      </w:r>
      <w:r>
        <w:rPr>
          <w:rFonts w:ascii="Times New Roman" w:hAnsi="Times New Roman"/>
          <w:sz w:val="28"/>
          <w:szCs w:val="28"/>
        </w:rPr>
        <w:t>картотека</w:t>
      </w:r>
      <w:r w:rsidR="00DF1D61" w:rsidRPr="004977DC">
        <w:rPr>
          <w:rFonts w:ascii="Times New Roman" w:hAnsi="Times New Roman"/>
          <w:sz w:val="28"/>
          <w:szCs w:val="28"/>
        </w:rPr>
        <w:t xml:space="preserve"> сценок и педагогических</w:t>
      </w:r>
      <w:r>
        <w:rPr>
          <w:rFonts w:ascii="Times New Roman" w:hAnsi="Times New Roman"/>
          <w:sz w:val="28"/>
          <w:szCs w:val="28"/>
        </w:rPr>
        <w:t xml:space="preserve"> задач</w:t>
      </w:r>
      <w:r w:rsidR="003B232E">
        <w:rPr>
          <w:rFonts w:ascii="Times New Roman" w:hAnsi="Times New Roman"/>
          <w:sz w:val="28"/>
          <w:szCs w:val="28"/>
        </w:rPr>
        <w:t xml:space="preserve"> для </w:t>
      </w:r>
      <w:r w:rsidR="004977DC">
        <w:rPr>
          <w:rFonts w:ascii="Times New Roman" w:hAnsi="Times New Roman"/>
          <w:sz w:val="28"/>
          <w:szCs w:val="28"/>
        </w:rPr>
        <w:t>1этап</w:t>
      </w:r>
      <w:r w:rsidR="003B232E">
        <w:rPr>
          <w:rFonts w:ascii="Times New Roman" w:hAnsi="Times New Roman"/>
          <w:sz w:val="28"/>
          <w:szCs w:val="28"/>
        </w:rPr>
        <w:t>а</w:t>
      </w:r>
      <w:r w:rsidR="004977DC">
        <w:rPr>
          <w:rFonts w:ascii="Times New Roman" w:hAnsi="Times New Roman"/>
          <w:sz w:val="28"/>
          <w:szCs w:val="28"/>
        </w:rPr>
        <w:t>;</w:t>
      </w:r>
      <w:r w:rsidR="004977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картотека</w:t>
      </w:r>
      <w:r w:rsidR="00DF1D61" w:rsidRPr="004977DC">
        <w:rPr>
          <w:rFonts w:ascii="Times New Roman" w:hAnsi="Times New Roman"/>
          <w:sz w:val="28"/>
          <w:szCs w:val="28"/>
        </w:rPr>
        <w:t xml:space="preserve"> игр, </w:t>
      </w:r>
      <w:r w:rsidR="004977DC">
        <w:rPr>
          <w:rFonts w:ascii="Times New Roman" w:hAnsi="Times New Roman"/>
          <w:sz w:val="28"/>
          <w:szCs w:val="28"/>
        </w:rPr>
        <w:t xml:space="preserve"> </w:t>
      </w:r>
      <w:r w:rsidR="00DF1D61" w:rsidRPr="004977DC">
        <w:rPr>
          <w:rFonts w:ascii="Times New Roman" w:hAnsi="Times New Roman"/>
          <w:sz w:val="28"/>
          <w:szCs w:val="28"/>
        </w:rPr>
        <w:t xml:space="preserve">для выработки привычки в использовании вежливых </w:t>
      </w:r>
      <w:r w:rsidR="003B232E">
        <w:rPr>
          <w:rFonts w:ascii="Times New Roman" w:hAnsi="Times New Roman"/>
          <w:sz w:val="28"/>
          <w:szCs w:val="28"/>
        </w:rPr>
        <w:t xml:space="preserve">слов для </w:t>
      </w:r>
      <w:r w:rsidR="004977DC">
        <w:rPr>
          <w:rFonts w:ascii="Times New Roman" w:hAnsi="Times New Roman"/>
          <w:sz w:val="28"/>
          <w:szCs w:val="28"/>
        </w:rPr>
        <w:t>2</w:t>
      </w:r>
      <w:r w:rsidR="003B232E">
        <w:rPr>
          <w:rFonts w:ascii="Times New Roman" w:hAnsi="Times New Roman"/>
          <w:sz w:val="28"/>
          <w:szCs w:val="28"/>
        </w:rPr>
        <w:t xml:space="preserve"> </w:t>
      </w:r>
      <w:r w:rsidR="004977DC">
        <w:rPr>
          <w:rFonts w:ascii="Times New Roman" w:hAnsi="Times New Roman"/>
          <w:sz w:val="28"/>
          <w:szCs w:val="28"/>
        </w:rPr>
        <w:t>этап</w:t>
      </w:r>
      <w:r w:rsidR="003B232E">
        <w:rPr>
          <w:rFonts w:ascii="Times New Roman" w:hAnsi="Times New Roman"/>
          <w:sz w:val="28"/>
          <w:szCs w:val="28"/>
        </w:rPr>
        <w:t>а</w:t>
      </w:r>
      <w:r w:rsidR="004977DC">
        <w:rPr>
          <w:rFonts w:ascii="Times New Roman" w:hAnsi="Times New Roman"/>
          <w:sz w:val="28"/>
          <w:szCs w:val="28"/>
        </w:rPr>
        <w:t>;</w:t>
      </w:r>
      <w:r w:rsidR="004977DC">
        <w:rPr>
          <w:rFonts w:ascii="Times New Roman" w:hAnsi="Times New Roman"/>
          <w:sz w:val="24"/>
          <w:szCs w:val="24"/>
        </w:rPr>
        <w:t xml:space="preserve"> </w:t>
      </w:r>
      <w:r w:rsidR="00DF1D61" w:rsidRPr="004977DC">
        <w:rPr>
          <w:rFonts w:ascii="Times New Roman" w:hAnsi="Times New Roman"/>
          <w:sz w:val="28"/>
          <w:szCs w:val="28"/>
        </w:rPr>
        <w:t>тематический план з</w:t>
      </w:r>
      <w:r w:rsidR="00E44F96">
        <w:rPr>
          <w:rFonts w:ascii="Times New Roman" w:hAnsi="Times New Roman"/>
          <w:sz w:val="28"/>
          <w:szCs w:val="28"/>
        </w:rPr>
        <w:t xml:space="preserve">аданий для дружочков для </w:t>
      </w:r>
      <w:r w:rsidR="004977DC">
        <w:rPr>
          <w:rFonts w:ascii="Times New Roman" w:hAnsi="Times New Roman"/>
          <w:sz w:val="28"/>
          <w:szCs w:val="28"/>
        </w:rPr>
        <w:t>3этап</w:t>
      </w:r>
      <w:r w:rsidR="00E44F96">
        <w:rPr>
          <w:rFonts w:ascii="Times New Roman" w:hAnsi="Times New Roman"/>
          <w:sz w:val="28"/>
          <w:szCs w:val="28"/>
        </w:rPr>
        <w:t>а</w:t>
      </w:r>
      <w:r w:rsidR="004977DC">
        <w:rPr>
          <w:rFonts w:ascii="Times New Roman" w:hAnsi="Times New Roman"/>
          <w:sz w:val="28"/>
          <w:szCs w:val="28"/>
        </w:rPr>
        <w:t>;</w:t>
      </w:r>
      <w:r w:rsidR="004977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анкета </w:t>
      </w:r>
      <w:r w:rsidR="004977DC">
        <w:rPr>
          <w:rFonts w:ascii="Times New Roman" w:hAnsi="Times New Roman"/>
          <w:sz w:val="28"/>
          <w:szCs w:val="28"/>
        </w:rPr>
        <w:t>для родителей,</w:t>
      </w:r>
      <w:r w:rsidR="00DF1D61" w:rsidRPr="004977DC">
        <w:rPr>
          <w:rFonts w:ascii="Times New Roman" w:hAnsi="Times New Roman"/>
          <w:sz w:val="28"/>
          <w:szCs w:val="28"/>
        </w:rPr>
        <w:t xml:space="preserve"> план  родительских  собраний</w:t>
      </w:r>
      <w:r w:rsidR="004977DC">
        <w:rPr>
          <w:rFonts w:ascii="Times New Roman" w:hAnsi="Times New Roman"/>
          <w:sz w:val="28"/>
          <w:szCs w:val="28"/>
        </w:rPr>
        <w:t xml:space="preserve">, </w:t>
      </w:r>
      <w:r w:rsidR="00600347">
        <w:rPr>
          <w:rFonts w:ascii="Times New Roman" w:hAnsi="Times New Roman"/>
          <w:sz w:val="28"/>
          <w:szCs w:val="28"/>
        </w:rPr>
        <w:t xml:space="preserve">консультации для родителей; подобрала  </w:t>
      </w:r>
      <w:r w:rsidR="00600347" w:rsidRPr="004977DC">
        <w:rPr>
          <w:rFonts w:ascii="Times New Roman" w:hAnsi="Times New Roman"/>
          <w:sz w:val="28"/>
          <w:szCs w:val="28"/>
        </w:rPr>
        <w:t>список художественной литературы для чтения детям по темам плана</w:t>
      </w:r>
      <w:r w:rsidR="00600347">
        <w:rPr>
          <w:rFonts w:ascii="Times New Roman" w:hAnsi="Times New Roman"/>
          <w:sz w:val="28"/>
          <w:szCs w:val="28"/>
        </w:rPr>
        <w:t>.</w:t>
      </w:r>
      <w:proofErr w:type="gramEnd"/>
    </w:p>
    <w:p w:rsidR="009307E6" w:rsidRPr="007C2437" w:rsidRDefault="00A33AFD" w:rsidP="007C24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307E6" w:rsidRPr="009D5F81">
        <w:rPr>
          <w:rFonts w:ascii="Times New Roman" w:hAnsi="Times New Roman"/>
          <w:sz w:val="28"/>
          <w:szCs w:val="24"/>
        </w:rPr>
        <w:t xml:space="preserve">  Анализ результатов</w:t>
      </w:r>
      <w:r w:rsidR="0079575A" w:rsidRPr="009D5F8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четко спланированной и проведенной работы </w:t>
      </w:r>
      <w:r w:rsidR="0079575A" w:rsidRPr="009D5F81">
        <w:rPr>
          <w:rFonts w:ascii="Times New Roman" w:hAnsi="Times New Roman"/>
          <w:sz w:val="28"/>
          <w:szCs w:val="24"/>
        </w:rPr>
        <w:t>показал</w:t>
      </w:r>
      <w:r w:rsidR="009D5F81" w:rsidRPr="009D5F81">
        <w:rPr>
          <w:rFonts w:ascii="Times New Roman" w:hAnsi="Times New Roman"/>
          <w:sz w:val="28"/>
          <w:szCs w:val="24"/>
        </w:rPr>
        <w:t>, что</w:t>
      </w:r>
      <w:r w:rsidR="009D5F81">
        <w:rPr>
          <w:rFonts w:ascii="Times New Roman" w:hAnsi="Times New Roman"/>
          <w:b/>
          <w:sz w:val="28"/>
          <w:szCs w:val="24"/>
        </w:rPr>
        <w:t xml:space="preserve"> </w:t>
      </w:r>
      <w:r w:rsidR="00274C33" w:rsidRPr="00274C33">
        <w:rPr>
          <w:rFonts w:ascii="Times New Roman" w:hAnsi="Times New Roman"/>
          <w:sz w:val="28"/>
          <w:szCs w:val="24"/>
        </w:rPr>
        <w:t xml:space="preserve">все дети </w:t>
      </w:r>
      <w:r w:rsidR="007C2437">
        <w:rPr>
          <w:rFonts w:ascii="Times New Roman" w:hAnsi="Times New Roman"/>
          <w:sz w:val="28"/>
          <w:szCs w:val="24"/>
        </w:rPr>
        <w:t xml:space="preserve">в группе </w:t>
      </w:r>
      <w:r w:rsidR="00274C33" w:rsidRPr="00274C33">
        <w:rPr>
          <w:rFonts w:ascii="Times New Roman" w:hAnsi="Times New Roman"/>
          <w:sz w:val="28"/>
          <w:szCs w:val="24"/>
        </w:rPr>
        <w:t>смогли</w:t>
      </w:r>
      <w:r w:rsidR="00274C33">
        <w:rPr>
          <w:rFonts w:ascii="Times New Roman" w:hAnsi="Times New Roman"/>
          <w:b/>
          <w:sz w:val="28"/>
          <w:szCs w:val="24"/>
        </w:rPr>
        <w:t xml:space="preserve"> </w:t>
      </w:r>
      <w:r w:rsidR="00274C33">
        <w:rPr>
          <w:rFonts w:ascii="Times New Roman" w:hAnsi="Times New Roman"/>
          <w:sz w:val="28"/>
          <w:szCs w:val="24"/>
        </w:rPr>
        <w:t>преодолеть речевой барьер</w:t>
      </w:r>
      <w:r w:rsidR="009307E6" w:rsidRPr="009A1A05">
        <w:rPr>
          <w:rFonts w:ascii="Times New Roman" w:hAnsi="Times New Roman"/>
          <w:sz w:val="28"/>
          <w:szCs w:val="24"/>
        </w:rPr>
        <w:t xml:space="preserve"> в  использовании вежливых слов  в п</w:t>
      </w:r>
      <w:r w:rsidR="00FE6FC4">
        <w:rPr>
          <w:rFonts w:ascii="Times New Roman" w:hAnsi="Times New Roman"/>
          <w:sz w:val="28"/>
          <w:szCs w:val="24"/>
        </w:rPr>
        <w:t>роцесс</w:t>
      </w:r>
      <w:r w:rsidR="007C2437">
        <w:rPr>
          <w:rFonts w:ascii="Times New Roman" w:hAnsi="Times New Roman"/>
          <w:sz w:val="28"/>
          <w:szCs w:val="24"/>
        </w:rPr>
        <w:t>е общения. Так же хочется отметить, что с</w:t>
      </w:r>
      <w:r w:rsidRPr="0076515F">
        <w:rPr>
          <w:rFonts w:ascii="Times New Roman" w:hAnsi="Times New Roman"/>
          <w:sz w:val="28"/>
          <w:szCs w:val="28"/>
        </w:rPr>
        <w:t>реди детей нет ссор и обид,</w:t>
      </w:r>
      <w:r>
        <w:rPr>
          <w:rFonts w:ascii="Times New Roman" w:hAnsi="Times New Roman"/>
          <w:sz w:val="28"/>
          <w:szCs w:val="28"/>
        </w:rPr>
        <w:t xml:space="preserve"> не жалуются дома родителям, дети с желанием идут в детский сад, </w:t>
      </w:r>
      <w:r w:rsidRPr="0076515F">
        <w:rPr>
          <w:rFonts w:ascii="Times New Roman" w:hAnsi="Times New Roman"/>
          <w:sz w:val="28"/>
          <w:szCs w:val="28"/>
        </w:rPr>
        <w:t xml:space="preserve"> радостно встречают </w:t>
      </w:r>
      <w:r>
        <w:rPr>
          <w:rFonts w:ascii="Times New Roman" w:hAnsi="Times New Roman"/>
          <w:sz w:val="28"/>
          <w:szCs w:val="28"/>
        </w:rPr>
        <w:t xml:space="preserve">и приветствуют друг друга и все это очень приятно радует </w:t>
      </w:r>
      <w:r w:rsidR="007C2437">
        <w:rPr>
          <w:rFonts w:ascii="Times New Roman" w:hAnsi="Times New Roman"/>
          <w:sz w:val="28"/>
          <w:szCs w:val="28"/>
        </w:rPr>
        <w:t>окружающих</w:t>
      </w:r>
      <w:r w:rsidR="006130EC">
        <w:rPr>
          <w:rFonts w:ascii="Times New Roman" w:hAnsi="Times New Roman"/>
          <w:sz w:val="28"/>
          <w:szCs w:val="28"/>
        </w:rPr>
        <w:t xml:space="preserve"> и самих детей</w:t>
      </w:r>
      <w:r w:rsidRPr="0076515F">
        <w:rPr>
          <w:rFonts w:ascii="Times New Roman" w:hAnsi="Times New Roman"/>
          <w:sz w:val="28"/>
          <w:szCs w:val="28"/>
        </w:rPr>
        <w:t>.</w:t>
      </w:r>
      <w:r w:rsidR="009307E6" w:rsidRPr="009A1A05">
        <w:rPr>
          <w:rFonts w:ascii="Times New Roman" w:hAnsi="Times New Roman"/>
          <w:sz w:val="28"/>
          <w:szCs w:val="24"/>
        </w:rPr>
        <w:t xml:space="preserve">                                                                     </w:t>
      </w:r>
    </w:p>
    <w:p w:rsidR="00C0367E" w:rsidRDefault="00A33AFD" w:rsidP="007C2437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41117F" w:rsidRPr="009A1A05" w:rsidRDefault="0041117F" w:rsidP="00600347">
      <w:pPr>
        <w:spacing w:after="0"/>
        <w:ind w:left="218"/>
        <w:rPr>
          <w:rFonts w:ascii="Times New Roman" w:hAnsi="Times New Roman"/>
          <w:sz w:val="28"/>
          <w:szCs w:val="24"/>
        </w:rPr>
      </w:pPr>
      <w:r w:rsidRPr="009A1A05">
        <w:rPr>
          <w:rFonts w:ascii="Times New Roman" w:hAnsi="Times New Roman"/>
          <w:b/>
          <w:sz w:val="28"/>
          <w:szCs w:val="24"/>
        </w:rPr>
        <w:t>Список литературы:</w:t>
      </w:r>
    </w:p>
    <w:p w:rsidR="0041117F" w:rsidRPr="009A1A05" w:rsidRDefault="0041117F" w:rsidP="0060034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A1A05">
        <w:rPr>
          <w:rFonts w:ascii="Times New Roman" w:hAnsi="Times New Roman"/>
          <w:sz w:val="28"/>
          <w:szCs w:val="24"/>
        </w:rPr>
        <w:t xml:space="preserve">Крылова Н.М. «Детский сад – дом радости» программа целостного комплексного, интегрированного подхода к воспитанию дошкольника как индивидуальности. Пермь, 2005г. </w:t>
      </w:r>
    </w:p>
    <w:p w:rsidR="0041117F" w:rsidRPr="009A1A05" w:rsidRDefault="0041117F" w:rsidP="0060034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A1A05">
        <w:rPr>
          <w:rFonts w:ascii="Times New Roman" w:hAnsi="Times New Roman"/>
          <w:sz w:val="28"/>
          <w:szCs w:val="24"/>
        </w:rPr>
        <w:t>Крылова Н.М., Иванова В.Т. планы – конспекты «Детский сад – дом радости» для младшей группы. Пермь, 1992г.</w:t>
      </w:r>
    </w:p>
    <w:p w:rsidR="0041117F" w:rsidRPr="009A1A05" w:rsidRDefault="0041117F" w:rsidP="0041117F">
      <w:pPr>
        <w:numPr>
          <w:ilvl w:val="0"/>
          <w:numId w:val="16"/>
        </w:numPr>
        <w:jc w:val="both"/>
        <w:rPr>
          <w:rFonts w:ascii="Times New Roman" w:hAnsi="Times New Roman"/>
          <w:sz w:val="28"/>
          <w:szCs w:val="24"/>
        </w:rPr>
      </w:pPr>
      <w:r w:rsidRPr="009A1A05">
        <w:rPr>
          <w:rFonts w:ascii="Times New Roman" w:hAnsi="Times New Roman"/>
          <w:sz w:val="28"/>
          <w:szCs w:val="24"/>
        </w:rPr>
        <w:t>Азбука дошкольного воспитания «Хорошие манеры». Москва. Мой мир, 2007г.</w:t>
      </w:r>
    </w:p>
    <w:p w:rsidR="007C2437" w:rsidRPr="007C2437" w:rsidRDefault="007C2437" w:rsidP="007C2437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7C2437" w:rsidRPr="007C2437" w:rsidSect="0093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02A9"/>
    <w:multiLevelType w:val="hybridMultilevel"/>
    <w:tmpl w:val="790E8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62A7D"/>
    <w:multiLevelType w:val="hybridMultilevel"/>
    <w:tmpl w:val="0A966FB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00C569B"/>
    <w:multiLevelType w:val="hybridMultilevel"/>
    <w:tmpl w:val="480A0136"/>
    <w:lvl w:ilvl="0" w:tplc="6846CBFE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46731C7"/>
    <w:multiLevelType w:val="hybridMultilevel"/>
    <w:tmpl w:val="15C0D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630DA"/>
    <w:multiLevelType w:val="hybridMultilevel"/>
    <w:tmpl w:val="35F0A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361B9"/>
    <w:multiLevelType w:val="hybridMultilevel"/>
    <w:tmpl w:val="2550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96F02"/>
    <w:multiLevelType w:val="hybridMultilevel"/>
    <w:tmpl w:val="9162DCF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42CC490C"/>
    <w:multiLevelType w:val="hybridMultilevel"/>
    <w:tmpl w:val="6D2004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443F52"/>
    <w:multiLevelType w:val="hybridMultilevel"/>
    <w:tmpl w:val="BDE444E0"/>
    <w:lvl w:ilvl="0" w:tplc="216CB2C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586276FD"/>
    <w:multiLevelType w:val="hybridMultilevel"/>
    <w:tmpl w:val="5E0A1E0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D1B2A"/>
    <w:multiLevelType w:val="hybridMultilevel"/>
    <w:tmpl w:val="8494A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E6336"/>
    <w:multiLevelType w:val="hybridMultilevel"/>
    <w:tmpl w:val="C658987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68252A65"/>
    <w:multiLevelType w:val="hybridMultilevel"/>
    <w:tmpl w:val="592EA60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6D726A9B"/>
    <w:multiLevelType w:val="hybridMultilevel"/>
    <w:tmpl w:val="B5F2851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6D9A0EDF"/>
    <w:multiLevelType w:val="hybridMultilevel"/>
    <w:tmpl w:val="77B2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E6960"/>
    <w:multiLevelType w:val="hybridMultilevel"/>
    <w:tmpl w:val="7060AC72"/>
    <w:lvl w:ilvl="0" w:tplc="14ECFE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6536F"/>
    <w:multiLevelType w:val="hybridMultilevel"/>
    <w:tmpl w:val="B3CAC8F0"/>
    <w:lvl w:ilvl="0" w:tplc="5C5A826E">
      <w:start w:val="1"/>
      <w:numFmt w:val="decimal"/>
      <w:lvlText w:val="%1"/>
      <w:lvlJc w:val="left"/>
      <w:pPr>
        <w:ind w:left="21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6"/>
  </w:num>
  <w:num w:numId="5">
    <w:abstractNumId w:val="9"/>
  </w:num>
  <w:num w:numId="6">
    <w:abstractNumId w:val="4"/>
  </w:num>
  <w:num w:numId="7">
    <w:abstractNumId w:val="12"/>
  </w:num>
  <w:num w:numId="8">
    <w:abstractNumId w:val="1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  <w:num w:numId="13">
    <w:abstractNumId w:val="14"/>
  </w:num>
  <w:num w:numId="14">
    <w:abstractNumId w:val="7"/>
  </w:num>
  <w:num w:numId="15">
    <w:abstractNumId w:val="13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AAE"/>
    <w:rsid w:val="00106D87"/>
    <w:rsid w:val="00141838"/>
    <w:rsid w:val="00192F4E"/>
    <w:rsid w:val="001C6C55"/>
    <w:rsid w:val="00204DAA"/>
    <w:rsid w:val="002520B9"/>
    <w:rsid w:val="00274C33"/>
    <w:rsid w:val="0028449C"/>
    <w:rsid w:val="00382665"/>
    <w:rsid w:val="00384AAE"/>
    <w:rsid w:val="003B232E"/>
    <w:rsid w:val="003D12D0"/>
    <w:rsid w:val="0041117F"/>
    <w:rsid w:val="0049294F"/>
    <w:rsid w:val="004977DC"/>
    <w:rsid w:val="00517A98"/>
    <w:rsid w:val="0057080D"/>
    <w:rsid w:val="005F4E7D"/>
    <w:rsid w:val="00600347"/>
    <w:rsid w:val="006130EC"/>
    <w:rsid w:val="006B312A"/>
    <w:rsid w:val="006D2E0E"/>
    <w:rsid w:val="006E33FF"/>
    <w:rsid w:val="006F4117"/>
    <w:rsid w:val="006F48C7"/>
    <w:rsid w:val="007540D0"/>
    <w:rsid w:val="0079575A"/>
    <w:rsid w:val="007C2437"/>
    <w:rsid w:val="008164B6"/>
    <w:rsid w:val="008778F6"/>
    <w:rsid w:val="008E7C3B"/>
    <w:rsid w:val="009273BB"/>
    <w:rsid w:val="009307E6"/>
    <w:rsid w:val="00934C0E"/>
    <w:rsid w:val="009364A7"/>
    <w:rsid w:val="00941100"/>
    <w:rsid w:val="00992152"/>
    <w:rsid w:val="009A1917"/>
    <w:rsid w:val="009D5F81"/>
    <w:rsid w:val="00A03520"/>
    <w:rsid w:val="00A2513C"/>
    <w:rsid w:val="00A33AFD"/>
    <w:rsid w:val="00B940EB"/>
    <w:rsid w:val="00C0367E"/>
    <w:rsid w:val="00C12405"/>
    <w:rsid w:val="00C23226"/>
    <w:rsid w:val="00C4475E"/>
    <w:rsid w:val="00CF692D"/>
    <w:rsid w:val="00D32173"/>
    <w:rsid w:val="00DB28A9"/>
    <w:rsid w:val="00DF1D61"/>
    <w:rsid w:val="00E44F96"/>
    <w:rsid w:val="00E82E05"/>
    <w:rsid w:val="00EB5D6E"/>
    <w:rsid w:val="00EC5D8B"/>
    <w:rsid w:val="00EE315A"/>
    <w:rsid w:val="00FA7CC7"/>
    <w:rsid w:val="00FC467A"/>
    <w:rsid w:val="00FD43AE"/>
    <w:rsid w:val="00FE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7E6"/>
    <w:pPr>
      <w:ind w:left="720"/>
      <w:contextualSpacing/>
    </w:pPr>
  </w:style>
  <w:style w:type="table" w:styleId="a4">
    <w:name w:val="Table Grid"/>
    <w:basedOn w:val="a1"/>
    <w:uiPriority w:val="59"/>
    <w:rsid w:val="0099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33A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34AB3-6B7D-485B-B1DA-52C1C84E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2014-09-14T14:51:00Z</dcterms:created>
  <dcterms:modified xsi:type="dcterms:W3CDTF">2017-03-19T18:48:00Z</dcterms:modified>
</cp:coreProperties>
</file>