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EF" w:rsidRPr="00ED28EF" w:rsidRDefault="00ED28EF" w:rsidP="00E22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EF">
        <w:rPr>
          <w:rFonts w:ascii="Times New Roman" w:hAnsi="Times New Roman" w:cs="Times New Roman"/>
          <w:b/>
          <w:sz w:val="28"/>
          <w:szCs w:val="28"/>
        </w:rPr>
        <w:t>«Правила пожарные педагоги знать обязаны!»</w:t>
      </w:r>
    </w:p>
    <w:p w:rsidR="001A597A" w:rsidRDefault="001A597A" w:rsidP="00ED28EF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1A597A">
        <w:rPr>
          <w:color w:val="auto"/>
          <w:sz w:val="28"/>
          <w:szCs w:val="28"/>
        </w:rPr>
        <w:t>Проблема безопасности жизнедеятельности воспитанников признается одной из приоритетных в сложном современном обществе. Забота о сохранности детской жизни - важнейшая задача дошкольного учреждения, семьи и государства.</w:t>
      </w:r>
    </w:p>
    <w:p w:rsidR="00ED28EF" w:rsidRPr="00ED28EF" w:rsidRDefault="001A597A" w:rsidP="001A597A">
      <w:pPr>
        <w:pStyle w:val="Default"/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1A597A">
        <w:rPr>
          <w:color w:val="auto"/>
          <w:sz w:val="28"/>
          <w:szCs w:val="28"/>
        </w:rPr>
        <w:t>Участившиеся в последнее время трагические случаи пожаров и анализ причин их возникновения убеждают в необходимости вести систематическую работу с детьми и родителями. Подсчитано: на тысячу пожаров сто вспыхивает по вине детей, которые становятся жертвами своего незнания и легкомыслия. Правильное поведение в экстремальных ситуациях, например при пожаре, является основным условием спасения. Испытывая чувство страха, человек следует не голосу разума, а инстинктам. Взрослый может впасть в панику, а первая реакция ребѐнка - спрятаться от опасности, не видеть еѐ. Дети прячутся под кровати, в шкафы и т.п. - места, откуда их трудно спасти. Поэтому важно не просто рассказать о противопожарной безопасности, но отработать до автоматизма правила поведения при пожаре. Только конкретные эмоционально окрашенные занятия и игровые упражнения способны оставить след в сознании ребѐнка. Успехов в работе по обеспечению безопасности детей можно ожидать только в том случае, если сам педагог обладает достаточной информацией о мерах по предупреждению пожаров и борьбе с ними, а родители подходят к этой проблеме с полной ответственностью и убеждены в необходимости проводимых мероприятий по пожарной безопасности.</w:t>
      </w:r>
      <w:r>
        <w:rPr>
          <w:color w:val="auto"/>
          <w:sz w:val="28"/>
          <w:szCs w:val="28"/>
        </w:rPr>
        <w:t xml:space="preserve"> В связи с чем, представляю Ваше вниманию </w:t>
      </w:r>
      <w:r>
        <w:rPr>
          <w:b/>
          <w:color w:val="auto"/>
          <w:sz w:val="28"/>
          <w:szCs w:val="28"/>
        </w:rPr>
        <w:t>о</w:t>
      </w:r>
      <w:r w:rsidR="00ED28EF" w:rsidRPr="00ED28EF">
        <w:rPr>
          <w:rFonts w:eastAsia="Calibri"/>
          <w:b/>
          <w:sz w:val="28"/>
          <w:szCs w:val="28"/>
        </w:rPr>
        <w:t>бщие требования пожарной безопасности</w:t>
      </w:r>
      <w:r w:rsidRPr="001A597A">
        <w:rPr>
          <w:rFonts w:eastAsia="Calibri"/>
          <w:b/>
          <w:sz w:val="28"/>
          <w:szCs w:val="28"/>
        </w:rPr>
        <w:t>:</w:t>
      </w:r>
      <w:r w:rsidR="00ED28EF" w:rsidRPr="00ED28EF">
        <w:rPr>
          <w:rFonts w:eastAsia="Calibri"/>
          <w:b/>
          <w:sz w:val="28"/>
          <w:szCs w:val="28"/>
        </w:rPr>
        <w:t xml:space="preserve"> 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1. Все работники должны допускаться к работе только после противопожарного инструктажа, а при изменении специфики работы проходить дополнительное обучение  по предупреждению и тушению возможных пожаров в порядке, установленном руководителем;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2. Проходить инструктаж по пожарной безопасности не реже одного раза в полугодие;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lastRenderedPageBreak/>
        <w:t>3. Работники должны 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4. 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металлами и оборудованием;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5. В случае обнаружения пожара сообщить о нём в подразделении пожарной охраны и принять возможные меры к спасению людей, имущества и ликвидации пожара.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6. Первоочередной обязанностью каждого сотрудника  детского сада является спасение жизни детей при пожаре;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7. Должностные лица и граждане, нарушившие требования пожарной безопасности, несут ответственность в соответствии с законодательством РФ;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8. Эвакуационные проходы, выходы, коридоры  не должны загромождаться какими-либо предметами и оборудованием;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9.  Все двери эвакуационных выходов должны открываться по направлению выхода из здания и в период нахождения детей в здании двери эвакуационных выходов запирать только изнутри с помощью легко открывающихся запоров;</w:t>
      </w:r>
      <w:bookmarkStart w:id="0" w:name="_GoBack"/>
      <w:bookmarkEnd w:id="0"/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10. В здании детского учреждения запрещается: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• оставлять без присмотра включенные в сеть  различные электроприборы (за исключением холодильника), пользоваться этими приборами без несгораемых подставок;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• использовать электрокипятильники, электрочайники для приготовления пищи в помещениях занятых детьми (за исключение специально оборудованных помещений);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• устраивать в чердачных помещениях склады, архивы, хранить какие-либо материалы;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lastRenderedPageBreak/>
        <w:t>• отогревание замёрзших отопительных  водопроводных и канализационных труб открытым огнём;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• при проведении праздничных мероприятий (ёлок) зажигать в помещении разного вида фейерверки, бенгальские огни, стеариновые свечи, гасить полностью свет в помещении, одевать детей в костюмы из ваты, марли, не пропитанные огнезащитным составом;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11. Территория и помещения детского учреждения должны содержаться в полной чистоте. Весь сгораемый мусор следует систематически выносить на специально отведённый участок;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12. Зимой дороги, подъезды и крыши пожарных гидрантов должны систематически очищаться от снега;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13. В детском учреждении количество эвакуационных выходов из помещений  должно быть не менее 2-х.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14. Проведение сварочных работ и других опасных работ в здании детского учреждения может быть допущено  только с разрешение заведующей или лица её заменяющего;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15. Чердачное помещение необходимо содержать в чистоте и запирать на замок. Ключи от чердачного помещения должны храниться в определённом месте доступном для получения их в любое время суток;</w:t>
      </w:r>
    </w:p>
    <w:p w:rsidR="00ED28EF" w:rsidRPr="00ED28EF" w:rsidRDefault="001A597A" w:rsidP="00ED28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Также необходимо помнить п</w:t>
      </w:r>
      <w:r w:rsidR="00ED28EF" w:rsidRPr="00ED28EF">
        <w:rPr>
          <w:rFonts w:ascii="Times New Roman" w:eastAsia="Calibri" w:hAnsi="Times New Roman" w:cs="Times New Roman"/>
          <w:b/>
          <w:sz w:val="28"/>
          <w:szCs w:val="28"/>
        </w:rPr>
        <w:t>равила поведения при пожаре</w:t>
      </w:r>
      <w:r w:rsidRPr="001A597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D28EF" w:rsidRPr="00ED28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1. Первый кто заметил пожар или задымление должен сообщить заведующему, который оповещает всех о случившемся;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2. Пожарную команду вызывает первый, кто заметит пожар или  задымление  по телефону -01-, сообщая адрес детского учреждения, что горит и кто сообщает;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3. Пожарную команду встречает  то лицо, которое вызвало пожарную команду у ворот на улице.   Встречавший кратчайшим путём проводит прибывшего начальника пожарной команды, одновременно информирует его о том, что угрожает детям;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lastRenderedPageBreak/>
        <w:t>4. При тушении пожара нужно стремиться  не создавать сквозняков и сильного притока воздуха. Поэтому нужно ограничить открывание оконных стёкол в горящих помещениях. Как можно скорее обесточить электропроводку, выключить рубильник;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5. 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эвакуации детей.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6. Эвакуацией детей должен  руководить заведующий  детским  учреждением или лицо его заменяющее. Эвакуация детей проводится в помещение ближайшее от детского сада (здание  школы);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7. В первую очередь эвакуировать детей из тех помещений, где в условиях возникновения пожара больше всего угрожает опасность их жизни. Первыми выводятся дети младших возрастов;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8. Если выход  задымлен, нужно раскрыть окно, чтобы пропустить дым и дать приток свежего воздуха, а дверь, откуда идёт дым, плотно закрыть;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9. Прежде чем войти в горящее помещение, накройтесь с головой мокрым покрывалом, пальто, плащом, куском плотной ткани;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10. 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11. 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выведите в безопасное место;</w:t>
      </w:r>
    </w:p>
    <w:p w:rsidR="00ED28EF" w:rsidRPr="00ED28EF" w:rsidRDefault="00ED28EF" w:rsidP="00ED28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EF">
        <w:rPr>
          <w:rFonts w:ascii="Times New Roman" w:eastAsia="Calibri" w:hAnsi="Times New Roman" w:cs="Times New Roman"/>
          <w:sz w:val="28"/>
          <w:szCs w:val="28"/>
        </w:rPr>
        <w:t>12. Если на ребёнке загорелась одежда необходимо набросить на него мокрое покрывало, одеяло, плотную ткань и плотно прижмите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ожогу;</w:t>
      </w:r>
    </w:p>
    <w:p w:rsidR="00ED28EF" w:rsidRDefault="00ED28EF" w:rsidP="001A597A">
      <w:pPr>
        <w:spacing w:after="0" w:line="360" w:lineRule="auto"/>
        <w:jc w:val="both"/>
      </w:pPr>
      <w:r w:rsidRPr="00ED28EF">
        <w:rPr>
          <w:rFonts w:ascii="Times New Roman" w:eastAsia="Calibri" w:hAnsi="Times New Roman" w:cs="Times New Roman"/>
          <w:sz w:val="28"/>
          <w:szCs w:val="28"/>
        </w:rPr>
        <w:t>13. Поиски детей в горящей зоне прекращать лишь в том случае, когда проверены все помещения и точно установлено, что там никого нет.</w:t>
      </w:r>
    </w:p>
    <w:sectPr w:rsidR="00ED28EF" w:rsidSect="0060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28EF"/>
    <w:rsid w:val="001A597A"/>
    <w:rsid w:val="0060368D"/>
    <w:rsid w:val="00E22343"/>
    <w:rsid w:val="00E673FB"/>
    <w:rsid w:val="00ED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2017-03-19T12:46:00Z</dcterms:created>
  <dcterms:modified xsi:type="dcterms:W3CDTF">2017-03-19T12:46:00Z</dcterms:modified>
</cp:coreProperties>
</file>