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1" w:rsidRPr="002015F1" w:rsidRDefault="006123AC" w:rsidP="002015F1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2015F1" w:rsidRPr="002015F1">
        <w:rPr>
          <w:sz w:val="36"/>
          <w:szCs w:val="36"/>
        </w:rPr>
        <w:t>Гендерное воспитание в де</w:t>
      </w:r>
      <w:r>
        <w:rPr>
          <w:sz w:val="36"/>
          <w:szCs w:val="36"/>
        </w:rPr>
        <w:t>тском саду, что это и для чего?»</w:t>
      </w:r>
    </w:p>
    <w:p w:rsidR="006123AC" w:rsidRDefault="006123AC" w:rsidP="002015F1">
      <w:pPr>
        <w:rPr>
          <w:b/>
        </w:rPr>
      </w:pPr>
    </w:p>
    <w:p w:rsidR="006123AC" w:rsidRDefault="006123AC" w:rsidP="002015F1">
      <w:pPr>
        <w:rPr>
          <w:b/>
        </w:rPr>
      </w:pPr>
    </w:p>
    <w:p w:rsidR="002015F1" w:rsidRPr="006123AC" w:rsidRDefault="002015F1" w:rsidP="002015F1">
      <w:pPr>
        <w:rPr>
          <w:b/>
        </w:rPr>
      </w:pPr>
      <w:r w:rsidRPr="006123AC">
        <w:rPr>
          <w:b/>
        </w:rPr>
        <w:t>Цель: формирование понятия гендерное воспитание, ег</w:t>
      </w:r>
      <w:r w:rsidRPr="006123AC">
        <w:rPr>
          <w:b/>
        </w:rPr>
        <w:t>о значение в жизни дошкольника.</w:t>
      </w:r>
    </w:p>
    <w:p w:rsidR="002015F1" w:rsidRDefault="002015F1" w:rsidP="002015F1">
      <w:r w:rsidRPr="006123AC">
        <w:rPr>
          <w:b/>
        </w:rPr>
        <w:t>Актуальность темы:</w:t>
      </w:r>
      <w:r w:rsidR="006123AC">
        <w:t xml:space="preserve"> </w:t>
      </w:r>
      <w:r>
        <w:t xml:space="preserve">В программе дошкольного образования присутствует образовательная область «Социализация» она включает в себя формирование у ребенка гендерной принадлежности. В связи с этим на первое место поднимается проблема учета гендерных особенностей воспитанников. </w:t>
      </w:r>
    </w:p>
    <w:p w:rsidR="002015F1" w:rsidRDefault="002015F1" w:rsidP="002015F1">
      <w:r>
        <w:t xml:space="preserve"> </w:t>
      </w:r>
      <w:proofErr w:type="spellStart"/>
      <w:r w:rsidRPr="006123AC">
        <w:rPr>
          <w:b/>
        </w:rPr>
        <w:t>Гендер</w:t>
      </w:r>
      <w:proofErr w:type="spellEnd"/>
      <w:r>
        <w:t xml:space="preserve"> (от англ. </w:t>
      </w:r>
      <w:proofErr w:type="spellStart"/>
      <w:r>
        <w:t>gender</w:t>
      </w:r>
      <w:proofErr w:type="spellEnd"/>
      <w:r>
        <w:t xml:space="preserve"> – род, пол) – социально-биологическая характеристика, с помощью которой люди дают опре</w:t>
      </w:r>
      <w:r>
        <w:t xml:space="preserve">деление «мужчина» и «женщина». </w:t>
      </w:r>
    </w:p>
    <w:p w:rsidR="002015F1" w:rsidRDefault="002015F1" w:rsidP="002015F1">
      <w:r w:rsidRPr="006123AC">
        <w:rPr>
          <w:b/>
        </w:rPr>
        <w:t>Гендерный подход</w:t>
      </w:r>
      <w:r>
        <w:t xml:space="preserve"> – это учет социально-биологической характеристики пола в </w:t>
      </w:r>
      <w:proofErr w:type="spellStart"/>
      <w:proofErr w:type="gramStart"/>
      <w:r>
        <w:t>воспитательно</w:t>
      </w:r>
      <w:proofErr w:type="spellEnd"/>
      <w:r>
        <w:t>-образовательном</w:t>
      </w:r>
      <w:proofErr w:type="gramEnd"/>
      <w:r>
        <w:t xml:space="preserve"> процесс, т. е, в основе гендерного подхода лежит дифференциация по призна</w:t>
      </w:r>
      <w:r>
        <w:t xml:space="preserve">ку пола. </w:t>
      </w:r>
    </w:p>
    <w:p w:rsidR="002015F1" w:rsidRDefault="002015F1" w:rsidP="002015F1">
      <w:r>
        <w:t>Гендерная устойчивость формируется посредством социализации и сознания человека,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школьном образовательных учреждениях, СМИ.</w:t>
      </w:r>
    </w:p>
    <w:p w:rsidR="002015F1" w:rsidRDefault="002015F1" w:rsidP="002015F1">
      <w:r>
        <w:t xml:space="preserve">При воспитании ребенка-дошкольника в семье и образовательном учреждении существует много проблем, связанных с формированием у детей гендерной идентичности, решение которых становится вполне реальным, если подойти к ним с учетом современных достижений психологии и педагогики </w:t>
      </w:r>
    </w:p>
    <w:p w:rsidR="002015F1" w:rsidRDefault="002015F1" w:rsidP="002015F1">
      <w:r>
        <w:t xml:space="preserve">Из результатов продолжительных исследований психологов и педагогов выяснено, что воспитывать и обучать мальчиков и девочек нужно по-разному, т.к. одна и </w:t>
      </w:r>
      <w:proofErr w:type="spellStart"/>
      <w:r>
        <w:t>таже</w:t>
      </w:r>
      <w:proofErr w:type="spellEnd"/>
      <w:r>
        <w:t xml:space="preserve"> деятельность у них организуется при участии разных структур мозга.</w:t>
      </w:r>
    </w:p>
    <w:p w:rsidR="002015F1" w:rsidRDefault="002015F1" w:rsidP="002015F1">
      <w:r>
        <w:t xml:space="preserve">У девочек раньше, чем у мальчиков, формируются области левого полушария, ответственные за речь, рационально-логическое мышление. </w:t>
      </w:r>
    </w:p>
    <w:p w:rsidR="002015F1" w:rsidRDefault="002015F1" w:rsidP="002015F1">
      <w:r>
        <w:t>У мальчиков логическое левое полушарие медленнее развивается и как бы немножечко отстает. Вследствие этого, у мальчиков до определенного возраста доминир</w:t>
      </w:r>
      <w:r>
        <w:t xml:space="preserve">ует образно-чувственная сфера. </w:t>
      </w:r>
    </w:p>
    <w:p w:rsidR="002015F1" w:rsidRDefault="002015F1" w:rsidP="002015F1">
      <w:r>
        <w:t>В научной литературе констатируются следующие различи</w:t>
      </w:r>
      <w:r>
        <w:t xml:space="preserve">я между мальчиками и девочками. </w:t>
      </w:r>
      <w:proofErr w:type="gramStart"/>
      <w:r>
        <w:t>В</w:t>
      </w:r>
      <w:proofErr w:type="gramEnd"/>
      <w:r>
        <w:t xml:space="preserve"> основе различия познавательных стратегий и путей формирования познавательных функций, темпов, способов переработки и усвоения информации;</w:t>
      </w:r>
    </w:p>
    <w:p w:rsidR="002015F1" w:rsidRDefault="002015F1" w:rsidP="002015F1">
      <w:r>
        <w:t>организации внимания;</w:t>
      </w:r>
    </w:p>
    <w:p w:rsidR="002015F1" w:rsidRDefault="002015F1" w:rsidP="002015F1">
      <w:r>
        <w:t>в формах активации эмоций;</w:t>
      </w:r>
    </w:p>
    <w:p w:rsidR="002015F1" w:rsidRDefault="002015F1" w:rsidP="002015F1">
      <w:r>
        <w:t>в мотивации деятельности и оценки достижений;</w:t>
      </w:r>
    </w:p>
    <w:p w:rsidR="006123AC" w:rsidRDefault="002015F1" w:rsidP="002015F1">
      <w:r>
        <w:t>в поведении.</w:t>
      </w:r>
    </w:p>
    <w:p w:rsidR="002015F1" w:rsidRPr="006123AC" w:rsidRDefault="002015F1" w:rsidP="002015F1">
      <w:pPr>
        <w:rPr>
          <w:u w:val="single"/>
        </w:rPr>
      </w:pPr>
      <w:r w:rsidRPr="006123AC">
        <w:rPr>
          <w:u w:val="single"/>
        </w:rPr>
        <w:lastRenderedPageBreak/>
        <w:t>Различия в умственной деятельности девочек и мальчиков.</w:t>
      </w:r>
    </w:p>
    <w:p w:rsidR="002015F1" w:rsidRDefault="002015F1" w:rsidP="002015F1">
      <w:proofErr w:type="spellStart"/>
      <w:r>
        <w:t>Девочки</w:t>
      </w:r>
      <w:proofErr w:type="gramStart"/>
      <w:r>
        <w:t>:б</w:t>
      </w:r>
      <w:proofErr w:type="gramEnd"/>
      <w:r>
        <w:t>ы</w:t>
      </w:r>
      <w:r>
        <w:t>стрее</w:t>
      </w:r>
      <w:proofErr w:type="spellEnd"/>
      <w:r>
        <w:t xml:space="preserve"> схватывают новый материал, </w:t>
      </w:r>
      <w:r>
        <w:t>легч</w:t>
      </w:r>
      <w:r>
        <w:t xml:space="preserve">е усваивают алгоритмы и правила, любят задания на повторение, </w:t>
      </w:r>
      <w:r>
        <w:t>восприн</w:t>
      </w:r>
      <w:r>
        <w:t xml:space="preserve">имают все более детализировано, </w:t>
      </w:r>
      <w:r>
        <w:t>лучше обучаются последовательно — “от простого к сложному</w:t>
      </w:r>
      <w:r>
        <w:t xml:space="preserve">”, </w:t>
      </w:r>
      <w:r>
        <w:t>новую информацию анализируют с помощью левого полушария;</w:t>
      </w:r>
    </w:p>
    <w:p w:rsidR="002015F1" w:rsidRDefault="002015F1" w:rsidP="002015F1">
      <w:proofErr w:type="spellStart"/>
      <w:r>
        <w:t>Мальчики</w:t>
      </w:r>
      <w:proofErr w:type="gramStart"/>
      <w:r>
        <w:t>:</w:t>
      </w:r>
      <w:r>
        <w:t>т</w:t>
      </w:r>
      <w:proofErr w:type="gramEnd"/>
      <w:r>
        <w:t>руднее</w:t>
      </w:r>
      <w:proofErr w:type="spellEnd"/>
      <w:r>
        <w:t xml:space="preserve"> выполняют сложные (мн</w:t>
      </w:r>
      <w:r>
        <w:t xml:space="preserve">огоэтапные) поручения взрослых, </w:t>
      </w:r>
      <w:r>
        <w:t>им важно понять смысл задания и труднее воспринимать объяс</w:t>
      </w:r>
      <w:r>
        <w:t xml:space="preserve">нения «от простого к сложному», </w:t>
      </w:r>
      <w:r>
        <w:t>лучше выполняют задания на сообра</w:t>
      </w:r>
      <w:r>
        <w:t>зительность, не терпят однообразия.</w:t>
      </w:r>
    </w:p>
    <w:p w:rsidR="002015F1" w:rsidRPr="006123AC" w:rsidRDefault="002015F1" w:rsidP="002015F1">
      <w:pPr>
        <w:rPr>
          <w:b/>
        </w:rPr>
      </w:pPr>
      <w:r>
        <w:t xml:space="preserve"> </w:t>
      </w:r>
      <w:r w:rsidRPr="006123AC">
        <w:rPr>
          <w:b/>
        </w:rPr>
        <w:t>«Гендерные особеннос</w:t>
      </w:r>
      <w:r w:rsidRPr="006123AC">
        <w:rPr>
          <w:b/>
        </w:rPr>
        <w:t>ти детей дошкольного возраста.</w:t>
      </w:r>
    </w:p>
    <w:p w:rsidR="002015F1" w:rsidRPr="006123AC" w:rsidRDefault="002015F1" w:rsidP="002015F1">
      <w:pPr>
        <w:rPr>
          <w:u w:val="single"/>
        </w:rPr>
      </w:pPr>
      <w:r>
        <w:t xml:space="preserve"> </w:t>
      </w:r>
      <w:r w:rsidRPr="006123AC">
        <w:rPr>
          <w:u w:val="single"/>
        </w:rPr>
        <w:t>П</w:t>
      </w:r>
      <w:r w:rsidR="006123AC">
        <w:rPr>
          <w:u w:val="single"/>
        </w:rPr>
        <w:t>ри организации прогулки</w:t>
      </w:r>
    </w:p>
    <w:p w:rsidR="002015F1" w:rsidRDefault="002015F1" w:rsidP="002015F1">
      <w:r>
        <w:t>Девочки</w:t>
      </w:r>
      <w:r w:rsidR="006123AC">
        <w:t xml:space="preserve">. </w:t>
      </w:r>
      <w:r>
        <w:t>Требуют какой-нибудь идеи, позволяющей выплеснуть накопившуюся двигательную активность и реализовать свою потребность в конкуренции и соперничестве</w:t>
      </w:r>
      <w:proofErr w:type="gramStart"/>
      <w:r w:rsidRPr="002015F1">
        <w:t xml:space="preserve"> </w:t>
      </w:r>
      <w:r>
        <w:t>.</w:t>
      </w:r>
      <w:proofErr w:type="gramEnd"/>
      <w:r>
        <w:t>Интересует наблюдение за насекомыми</w:t>
      </w:r>
      <w:r w:rsidRPr="002015F1">
        <w:t xml:space="preserve"> </w:t>
      </w:r>
      <w:r>
        <w:t>.</w:t>
      </w:r>
      <w:r>
        <w:t>Стремятся сделать при этом логические выводы</w:t>
      </w:r>
      <w:r w:rsidRPr="002015F1">
        <w:t xml:space="preserve"> </w:t>
      </w:r>
      <w:r>
        <w:t>.</w:t>
      </w:r>
      <w:r>
        <w:t>Любят помогать воспитателю в том, чтобы «площадка нашей группы стала самой красивой, подметают веранду и т.д.»</w:t>
      </w:r>
      <w:r w:rsidRPr="002015F1">
        <w:t xml:space="preserve"> </w:t>
      </w:r>
      <w:r>
        <w:t>Сам результат: как стало чисто и аккуратно.</w:t>
      </w:r>
      <w:r w:rsidRPr="002015F1">
        <w:t xml:space="preserve"> </w:t>
      </w:r>
      <w:r w:rsidR="006123AC">
        <w:t xml:space="preserve">Девочки любят заниматься </w:t>
      </w:r>
      <w:r>
        <w:t>сбором гербария, или изготовлением куличиков и пирожков из песка или снега в рамках более ограниченного пространства — им может быть до</w:t>
      </w:r>
      <w:r w:rsidR="006123AC">
        <w:t xml:space="preserve">статочно веранды или песочницы. </w:t>
      </w:r>
      <w:r>
        <w:t>Девочки «ведут себя тихо», и любят общаться на прогулке друг с другом, однако для этого им требуется, чтобы воспитатель находился в непосредственной близости и тогда им будет спокойно.</w:t>
      </w:r>
    </w:p>
    <w:p w:rsidR="002015F1" w:rsidRDefault="002015F1" w:rsidP="002015F1">
      <w:r w:rsidRPr="002015F1">
        <w:t xml:space="preserve"> </w:t>
      </w:r>
      <w:r>
        <w:t>Мальчики</w:t>
      </w:r>
      <w:r w:rsidR="006123AC">
        <w:t xml:space="preserve">. </w:t>
      </w:r>
      <w:r>
        <w:t>Их увлекает сам процесс работы с инструментами ( позволив им проявить свою «мужскую силу»(например, пораб</w:t>
      </w:r>
      <w:r w:rsidR="006123AC">
        <w:t>отать граблями).</w:t>
      </w:r>
      <w:r>
        <w:t>Занимают себя строительством или подвижными играми, устраивают «автогонки», осваивая  большие территории- все пространство игровой площадки, часто — участк</w:t>
      </w:r>
      <w:r>
        <w:t xml:space="preserve">а детского </w:t>
      </w:r>
      <w:proofErr w:type="spellStart"/>
      <w:r>
        <w:t>сада</w:t>
      </w:r>
      <w:proofErr w:type="gramStart"/>
      <w:r>
        <w:t>.</w:t>
      </w:r>
      <w:r>
        <w:t>М</w:t>
      </w:r>
      <w:proofErr w:type="gramEnd"/>
      <w:r>
        <w:t>альчики</w:t>
      </w:r>
      <w:proofErr w:type="spellEnd"/>
      <w:r>
        <w:t xml:space="preserve"> бегают  много. Поэтому  с ними нужно повторять правила безопасности, учить прогнозировать свое поведение и ситуацию.</w:t>
      </w:r>
    </w:p>
    <w:p w:rsidR="002015F1" w:rsidRPr="006123AC" w:rsidRDefault="002015F1" w:rsidP="002015F1">
      <w:pPr>
        <w:rPr>
          <w:u w:val="single"/>
        </w:rPr>
      </w:pPr>
      <w:r w:rsidRPr="006123AC">
        <w:rPr>
          <w:u w:val="single"/>
        </w:rPr>
        <w:t>При организации питания</w:t>
      </w:r>
    </w:p>
    <w:p w:rsidR="002015F1" w:rsidRDefault="002015F1" w:rsidP="002015F1">
      <w:r>
        <w:t>Мальчики часто едят быстро, торопятся, поэтому надо напоминать о правилах поведения за столом.</w:t>
      </w:r>
    </w:p>
    <w:p w:rsidR="002015F1" w:rsidRPr="006123AC" w:rsidRDefault="002015F1" w:rsidP="002015F1">
      <w:pPr>
        <w:rPr>
          <w:u w:val="single"/>
        </w:rPr>
      </w:pPr>
      <w:r w:rsidRPr="006123AC">
        <w:rPr>
          <w:u w:val="single"/>
        </w:rPr>
        <w:t>При организации сна детей</w:t>
      </w:r>
    </w:p>
    <w:p w:rsidR="002015F1" w:rsidRDefault="002015F1" w:rsidP="002015F1">
      <w:r>
        <w:t>Мальчикам требуется больше времени для засыпания, поскольку их нервная система перевозбуждена после насыщенной дви</w:t>
      </w:r>
      <w:r w:rsidR="006123AC">
        <w:t xml:space="preserve">гательной активностью прогулки. </w:t>
      </w:r>
      <w:r>
        <w:t xml:space="preserve">Они же, по наблюдениям </w:t>
      </w:r>
      <w:r w:rsidR="006123AC">
        <w:t xml:space="preserve">педагогов, просыпаются тяжелее. </w:t>
      </w:r>
      <w:r>
        <w:t>Девочки</w:t>
      </w:r>
      <w:r w:rsidR="006123AC">
        <w:t xml:space="preserve">, как правило, засыпают быстрее, </w:t>
      </w:r>
      <w:r>
        <w:t>требуется больше времени на приведение себя в порядок после сна.</w:t>
      </w:r>
    </w:p>
    <w:p w:rsidR="002015F1" w:rsidRPr="006123AC" w:rsidRDefault="002015F1" w:rsidP="002015F1">
      <w:pPr>
        <w:rPr>
          <w:u w:val="single"/>
        </w:rPr>
      </w:pPr>
      <w:r w:rsidRPr="006123AC">
        <w:rPr>
          <w:u w:val="single"/>
        </w:rPr>
        <w:t>При создании рукотворной игрушки</w:t>
      </w:r>
    </w:p>
    <w:p w:rsidR="002015F1" w:rsidRDefault="006123AC" w:rsidP="002015F1">
      <w:r>
        <w:t>Мальчики с</w:t>
      </w:r>
      <w:r w:rsidR="002015F1">
        <w:t xml:space="preserve">оздают игрушки, изображающие транспорт, инструменты, предметы, необходимые для </w:t>
      </w:r>
      <w:proofErr w:type="spellStart"/>
      <w:r w:rsidR="002015F1">
        <w:t>игр</w:t>
      </w:r>
      <w:proofErr w:type="gramStart"/>
      <w:r>
        <w:t>.</w:t>
      </w:r>
      <w:r w:rsidR="002015F1">
        <w:t>П</w:t>
      </w:r>
      <w:proofErr w:type="gramEnd"/>
      <w:r w:rsidR="002015F1">
        <w:t>ри</w:t>
      </w:r>
      <w:proofErr w:type="spellEnd"/>
      <w:r w:rsidR="002015F1">
        <w:t xml:space="preserve"> изготовлении игрушки используют коробки, упаковки, проволоку, бытовой и бросовы</w:t>
      </w:r>
      <w:r>
        <w:t xml:space="preserve">й материал. </w:t>
      </w:r>
      <w:r w:rsidR="002015F1">
        <w:t>Охотно осваивают мужские инструм</w:t>
      </w:r>
      <w:r>
        <w:t xml:space="preserve">енты (молоток, отвертку и т.д.) </w:t>
      </w:r>
      <w:r w:rsidR="002015F1">
        <w:t>Стремятся быстро сделать игрушку, чтобы начать игру, поэтому часто не обр</w:t>
      </w:r>
      <w:r>
        <w:t xml:space="preserve">ащают внимания на аккуратность. </w:t>
      </w:r>
      <w:r w:rsidR="002015F1">
        <w:t>Нужно большое пространство для развития игры, ориентированы на расширение тер</w:t>
      </w:r>
      <w:r>
        <w:t xml:space="preserve">ритории и активное перемещение. </w:t>
      </w:r>
      <w:r w:rsidR="002015F1">
        <w:t>Осваи</w:t>
      </w:r>
      <w:r>
        <w:t xml:space="preserve">вают вертикальное пространство. </w:t>
      </w:r>
      <w:r w:rsidR="002015F1">
        <w:t xml:space="preserve">Интерес вызывает </w:t>
      </w:r>
      <w:r w:rsidR="002015F1">
        <w:lastRenderedPageBreak/>
        <w:t>разработка правил. В играх присутствует соревновательное нач</w:t>
      </w:r>
      <w:r>
        <w:t>ало, нередко ссоры и конфликты.</w:t>
      </w:r>
      <w:r w:rsidR="000044EE">
        <w:t xml:space="preserve"> </w:t>
      </w:r>
      <w:r w:rsidR="002015F1">
        <w:t xml:space="preserve">Создают условия для проявления отношений, </w:t>
      </w:r>
      <w:proofErr w:type="gramStart"/>
      <w:r w:rsidR="002015F1">
        <w:t>поэтому</w:t>
      </w:r>
      <w:proofErr w:type="gramEnd"/>
      <w:r w:rsidR="002015F1">
        <w:t xml:space="preserve"> прежде всего создают действующих лиц.</w:t>
      </w:r>
    </w:p>
    <w:p w:rsidR="002015F1" w:rsidRDefault="006123AC" w:rsidP="002015F1">
      <w:r>
        <w:t>Девочки п</w:t>
      </w:r>
      <w:r w:rsidR="002015F1">
        <w:t>ри изготовлении игрушки предпочитают природный материал, маленькие коробочки, ткань, ленты, тесьму, бумагу красивой расцвет</w:t>
      </w:r>
      <w:r>
        <w:t>ки. Любят всё мелкое и изящное.</w:t>
      </w:r>
      <w:r w:rsidR="000044EE">
        <w:t xml:space="preserve"> </w:t>
      </w:r>
      <w:r w:rsidR="002015F1">
        <w:t>Использую</w:t>
      </w:r>
      <w:r>
        <w:t>т кусочки ткани, нитки и ленты.</w:t>
      </w:r>
      <w:r w:rsidR="000044EE">
        <w:t xml:space="preserve"> </w:t>
      </w:r>
      <w:r w:rsidR="002015F1">
        <w:t>Долго, терпеливо и аккуратно мастерят свою игруш</w:t>
      </w:r>
      <w:r>
        <w:t>ку, забывая о последующей игре.</w:t>
      </w:r>
      <w:r w:rsidR="000044EE">
        <w:t xml:space="preserve"> </w:t>
      </w:r>
      <w:r w:rsidR="002015F1">
        <w:t>«Обживают» и обуст</w:t>
      </w:r>
      <w:r>
        <w:t>раивают небольшое пространство.</w:t>
      </w:r>
      <w:r w:rsidR="000044EE">
        <w:t xml:space="preserve"> </w:t>
      </w:r>
      <w:r w:rsidR="002015F1">
        <w:t xml:space="preserve">Правило считается настолько хорошим, насколько оно удовлетворяет </w:t>
      </w:r>
      <w:proofErr w:type="gramStart"/>
      <w:r w:rsidR="002015F1">
        <w:t>играющих</w:t>
      </w:r>
      <w:proofErr w:type="gramEnd"/>
      <w:r w:rsidR="002015F1">
        <w:t xml:space="preserve">. </w:t>
      </w:r>
      <w:proofErr w:type="gramStart"/>
      <w:r w:rsidR="002015F1">
        <w:t>Терпимы</w:t>
      </w:r>
      <w:proofErr w:type="gramEnd"/>
      <w:r w:rsidR="002015F1">
        <w:t xml:space="preserve"> к исключениям и </w:t>
      </w:r>
      <w:r>
        <w:t>легче мирятся с нововведениями.</w:t>
      </w:r>
      <w:r w:rsidR="000044EE">
        <w:t xml:space="preserve"> </w:t>
      </w:r>
      <w:r w:rsidR="002015F1">
        <w:t>При конфликте обращаются за помощью к воспитателю</w:t>
      </w:r>
      <w:r w:rsidR="000044EE">
        <w:t>.</w:t>
      </w:r>
    </w:p>
    <w:p w:rsidR="002015F1" w:rsidRPr="006123AC" w:rsidRDefault="002015F1" w:rsidP="002015F1">
      <w:pPr>
        <w:rPr>
          <w:u w:val="single"/>
        </w:rPr>
      </w:pPr>
      <w:r>
        <w:t xml:space="preserve"> </w:t>
      </w:r>
      <w:r w:rsidRPr="006123AC">
        <w:rPr>
          <w:u w:val="single"/>
        </w:rPr>
        <w:t>В сюжетно-ролевых играх</w:t>
      </w:r>
    </w:p>
    <w:p w:rsidR="002015F1" w:rsidRDefault="006123AC" w:rsidP="002015F1">
      <w:r>
        <w:t>Мальчики п</w:t>
      </w:r>
      <w:r w:rsidR="002015F1">
        <w:t xml:space="preserve">редпочитают игровые сюжеты, отражающие мужские </w:t>
      </w:r>
      <w:r>
        <w:t>черты (смелость, героизм)</w:t>
      </w:r>
      <w:proofErr w:type="gramStart"/>
      <w:r>
        <w:t>.Л</w:t>
      </w:r>
      <w:proofErr w:type="gramEnd"/>
      <w:r w:rsidR="002015F1">
        <w:t xml:space="preserve">юбят быть в главной роли </w:t>
      </w:r>
      <w:r>
        <w:t xml:space="preserve"> даже если это роль для девочек.</w:t>
      </w:r>
      <w:r w:rsidR="000044EE">
        <w:t xml:space="preserve"> </w:t>
      </w:r>
      <w:r w:rsidR="002015F1">
        <w:t>Важно наличие разнообразной предметно-игровой среды.</w:t>
      </w:r>
    </w:p>
    <w:p w:rsidR="002015F1" w:rsidRDefault="006123AC" w:rsidP="002015F1">
      <w:r>
        <w:t>Девочки п</w:t>
      </w:r>
      <w:r w:rsidR="002015F1">
        <w:t>редпочитают игровые сюжеты, отражающие женские интересы: моду, дом</w:t>
      </w:r>
      <w:r>
        <w:t>ашние дела, обязанности женщин.</w:t>
      </w:r>
      <w:r w:rsidR="000044EE">
        <w:t xml:space="preserve"> </w:t>
      </w:r>
      <w:bookmarkStart w:id="0" w:name="_GoBack"/>
      <w:bookmarkEnd w:id="0"/>
      <w:r w:rsidR="002015F1">
        <w:t>Необходимо оборудование (аналоги предметов взрослого мира)</w:t>
      </w:r>
    </w:p>
    <w:p w:rsidR="002015F1" w:rsidRDefault="002015F1" w:rsidP="002015F1">
      <w:r>
        <w:t>Дошкольный возраст – это тот период, в процессе которого мы должны понять ребёнка и помочь ему раскрывать те уникальные возможности, которые даны ему своим полом.</w:t>
      </w:r>
      <w:r w:rsidR="006123AC">
        <w:t xml:space="preserve"> </w:t>
      </w:r>
      <w:r>
        <w:t>Мальчика и девочку ни в коем случае нельзя воспитывать одинаково. Потому, что они по-разному смотрят и видят, слушают и слышат, по-разному говорят и молчат, чувствуют и переживают.</w:t>
      </w:r>
    </w:p>
    <w:p w:rsidR="00282444" w:rsidRDefault="002015F1" w:rsidP="002015F1">
      <w:r>
        <w:t xml:space="preserve">Гендерное развитие следует проводить целенаправленно и участвовать в нём должны педагоги, психологи и родители. Важно подсказать, показать и помочь находить </w:t>
      </w:r>
      <w:proofErr w:type="gramStart"/>
      <w:r>
        <w:t>красивое</w:t>
      </w:r>
      <w:proofErr w:type="gramEnd"/>
      <w:r>
        <w:t xml:space="preserve"> в жизни, в том числе – в человеке противоположного пола. Поэтому как образовательный, так и воспитательный процесс должен строиться с учетом всех перечисленных особенностей, с ориентацией на обе гендерные подгруппы. Все это, очевидно, должен знать и учитывать каждый педагог при организации своих занятий, воспитательной работы.</w:t>
      </w:r>
    </w:p>
    <w:sectPr w:rsidR="0028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1"/>
    <w:rsid w:val="000044EE"/>
    <w:rsid w:val="002015F1"/>
    <w:rsid w:val="00215FCB"/>
    <w:rsid w:val="002430ED"/>
    <w:rsid w:val="002771B5"/>
    <w:rsid w:val="00282444"/>
    <w:rsid w:val="00344D4E"/>
    <w:rsid w:val="00421A8B"/>
    <w:rsid w:val="0059045B"/>
    <w:rsid w:val="006123AC"/>
    <w:rsid w:val="006A0BEB"/>
    <w:rsid w:val="00893226"/>
    <w:rsid w:val="00954AF8"/>
    <w:rsid w:val="009806C4"/>
    <w:rsid w:val="00BE1BEA"/>
    <w:rsid w:val="00CA47EB"/>
    <w:rsid w:val="00D276B0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2017-03-04T09:06:00Z</dcterms:created>
  <dcterms:modified xsi:type="dcterms:W3CDTF">2017-03-04T09:28:00Z</dcterms:modified>
</cp:coreProperties>
</file>