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2C" w:rsidRPr="002D50CF" w:rsidRDefault="00013D2C" w:rsidP="00013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Проектно-исследовательская деятельность на уроках иностранного языка в начальной школе в рамках ФГОС</w:t>
      </w:r>
    </w:p>
    <w:p w:rsidR="007D7083" w:rsidRPr="007E67D7" w:rsidRDefault="007D7083" w:rsidP="007D7083">
      <w:pPr>
        <w:rPr>
          <w:rFonts w:ascii="Times New Roman" w:hAnsi="Times New Roman" w:cs="Times New Roman"/>
          <w:sz w:val="28"/>
          <w:szCs w:val="28"/>
        </w:rPr>
      </w:pPr>
      <w:r w:rsidRPr="007E67D7">
        <w:rPr>
          <w:rFonts w:ascii="Times New Roman" w:hAnsi="Times New Roman" w:cs="Times New Roman"/>
          <w:sz w:val="28"/>
          <w:szCs w:val="28"/>
        </w:rPr>
        <w:t xml:space="preserve">Большие и значительные перемены в устройстве нашей страны и общества произошли в последние годы двадцать первого века. Эти перемены заметны практически во всех сферах деятельности человека, включая и образование. </w:t>
      </w:r>
    </w:p>
    <w:p w:rsidR="007D7083" w:rsidRPr="007E67D7" w:rsidRDefault="007D7083" w:rsidP="007D7083">
      <w:pPr>
        <w:rPr>
          <w:rFonts w:ascii="Times New Roman" w:hAnsi="Times New Roman" w:cs="Times New Roman"/>
          <w:sz w:val="28"/>
          <w:szCs w:val="28"/>
        </w:rPr>
      </w:pPr>
      <w:r w:rsidRPr="007E67D7">
        <w:rPr>
          <w:rFonts w:ascii="Times New Roman" w:hAnsi="Times New Roman" w:cs="Times New Roman"/>
          <w:sz w:val="28"/>
          <w:szCs w:val="28"/>
        </w:rPr>
        <w:t xml:space="preserve">Современное школьное образование в России очень изменилось по сравнению со школьным образованием конца двадцатого века. </w:t>
      </w:r>
    </w:p>
    <w:p w:rsidR="007D7083" w:rsidRPr="007E67D7" w:rsidRDefault="007D7083" w:rsidP="007D7083">
      <w:pPr>
        <w:rPr>
          <w:rFonts w:ascii="Times New Roman" w:hAnsi="Times New Roman" w:cs="Times New Roman"/>
          <w:sz w:val="28"/>
          <w:szCs w:val="28"/>
        </w:rPr>
      </w:pPr>
      <w:r w:rsidRPr="007E67D7">
        <w:rPr>
          <w:rFonts w:ascii="Times New Roman" w:hAnsi="Times New Roman" w:cs="Times New Roman"/>
          <w:sz w:val="28"/>
          <w:szCs w:val="28"/>
        </w:rPr>
        <w:t xml:space="preserve">Одним из примеров таких перемен является введение иностранного языка в начальной школе во всех общеобразовательных заведениях. </w:t>
      </w:r>
    </w:p>
    <w:p w:rsidR="007D7083" w:rsidRPr="007E67D7" w:rsidRDefault="007D7083" w:rsidP="007D7083">
      <w:pPr>
        <w:rPr>
          <w:rFonts w:ascii="Times New Roman" w:hAnsi="Times New Roman" w:cs="Times New Roman"/>
          <w:sz w:val="28"/>
          <w:szCs w:val="28"/>
        </w:rPr>
      </w:pPr>
      <w:r w:rsidRPr="007E67D7">
        <w:rPr>
          <w:rFonts w:ascii="Times New Roman" w:hAnsi="Times New Roman" w:cs="Times New Roman"/>
          <w:sz w:val="28"/>
          <w:szCs w:val="28"/>
        </w:rPr>
        <w:t xml:space="preserve">Были созданы и внедрены в систему школьного образования новые педагогические технологии, которые должны способствовать интеллектуальному и нравственному развитию учащихся. В центре образовательного процесса находится сам учащийся. Задача образовательного заведения состоит в том, чтобы эффективно использовать созданные педагогические технологии для стимуляции интереса и желания учащегося участвовать в образовательном процессе на изучаемом языке, самостоятельно совершенствоваться и уметь находить свои ошибки, анализировать их и делать выводы для дальнейшего успешного прохождения учебного процесса. Другими словами ключевое понятие в современном школьном образовании является мотивация учащегося и постоянное удержание интереса к учебе. </w:t>
      </w:r>
    </w:p>
    <w:p w:rsidR="002D50CF" w:rsidRDefault="007D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посещения традиционных уроков существует еще одна форма учебной деятельности, способная привлечь внимание учащихся к изучению иностранного языка. </w:t>
      </w:r>
    </w:p>
    <w:p w:rsidR="007D7083" w:rsidRDefault="007D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деятельность, которая, в конечном счете, переходит в проект – это совершенно иной вид работы с учащимися. Проработав некоторое время в школе, я начала искать новые пути к приобщению моих учащихся к иностранному языку. Итогом этих поисков стала идея собраться вместе с учащимися и поговорить с ними, послушать, что их интересует. В итоге, беседа наша</w:t>
      </w:r>
      <w:r w:rsidR="00D62F15">
        <w:rPr>
          <w:rFonts w:ascii="Times New Roman" w:hAnsi="Times New Roman" w:cs="Times New Roman"/>
          <w:sz w:val="28"/>
          <w:szCs w:val="28"/>
        </w:rPr>
        <w:t xml:space="preserve"> с учащимися 3 класса</w:t>
      </w:r>
      <w:r>
        <w:rPr>
          <w:rFonts w:ascii="Times New Roman" w:hAnsi="Times New Roman" w:cs="Times New Roman"/>
          <w:sz w:val="28"/>
          <w:szCs w:val="28"/>
        </w:rPr>
        <w:t xml:space="preserve"> приняла конкретн</w:t>
      </w:r>
      <w:r w:rsidR="00D62F1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F15">
        <w:rPr>
          <w:rFonts w:ascii="Times New Roman" w:hAnsi="Times New Roman" w:cs="Times New Roman"/>
          <w:sz w:val="28"/>
          <w:szCs w:val="28"/>
        </w:rPr>
        <w:t>тему – любовь к книгам, сказкам</w:t>
      </w:r>
      <w:r>
        <w:rPr>
          <w:rFonts w:ascii="Times New Roman" w:hAnsi="Times New Roman" w:cs="Times New Roman"/>
          <w:sz w:val="28"/>
          <w:szCs w:val="28"/>
        </w:rPr>
        <w:t>, и учащимся была предложена идея –</w:t>
      </w:r>
      <w:r w:rsidR="00D62F15">
        <w:rPr>
          <w:rFonts w:ascii="Times New Roman" w:hAnsi="Times New Roman" w:cs="Times New Roman"/>
          <w:sz w:val="28"/>
          <w:szCs w:val="28"/>
        </w:rPr>
        <w:t xml:space="preserve"> исследовать необычные дома, в которых обитают сказочные герои. Идея была тут же  подхвачена  несколькими учащимися, и мы принялись за работу. </w:t>
      </w:r>
    </w:p>
    <w:p w:rsidR="00D62F15" w:rsidRDefault="00D62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маленькая предыстория того, какой был найден выход из ситуации по сближению учащихся с изучаемым иностранным языком. </w:t>
      </w:r>
    </w:p>
    <w:p w:rsidR="00D62F15" w:rsidRDefault="00D62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Нахожу нужным отметить следующее, что тема исследовательской работы желательно должна быть не совсем новой для учащихся. Самое лучшее это, когда тема исследования связана с темой, которую проходят или уже прошли учащиеся. В таком случае</w:t>
      </w:r>
      <w:r w:rsidR="00785F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процесс поиска информа</w:t>
      </w:r>
      <w:r w:rsidR="00F02F1F">
        <w:rPr>
          <w:rFonts w:ascii="Times New Roman" w:hAnsi="Times New Roman" w:cs="Times New Roman"/>
          <w:sz w:val="28"/>
          <w:szCs w:val="28"/>
        </w:rPr>
        <w:t xml:space="preserve">ции и обсуждения результатов на иностранном языке </w:t>
      </w:r>
      <w:r w:rsidR="00785F25">
        <w:rPr>
          <w:rFonts w:ascii="Times New Roman" w:hAnsi="Times New Roman" w:cs="Times New Roman"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происходит намного легче</w:t>
      </w:r>
      <w:r w:rsidR="00F02F1F">
        <w:rPr>
          <w:rFonts w:ascii="Times New Roman" w:hAnsi="Times New Roman" w:cs="Times New Roman"/>
          <w:sz w:val="28"/>
          <w:szCs w:val="28"/>
        </w:rPr>
        <w:t xml:space="preserve"> благодаря имеющейся уже лексической базе, соответствующей теме исследования. Ведь исследовательская, проектная деятельность является неким углублением пройденной уже темы, желанием учащихся углубиться в самые недра проблемы. </w:t>
      </w:r>
    </w:p>
    <w:p w:rsidR="002B00F8" w:rsidRDefault="002B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Исследование, которое послуж</w:t>
      </w:r>
      <w:r w:rsidR="00785F25">
        <w:rPr>
          <w:rFonts w:ascii="Times New Roman" w:hAnsi="Times New Roman" w:cs="Times New Roman"/>
          <w:sz w:val="28"/>
          <w:szCs w:val="28"/>
        </w:rPr>
        <w:t>ило началом совместной проектно-исследовательской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с учениками 3 класса</w:t>
      </w:r>
      <w:r w:rsidR="00785F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лишь подтверждает эту рекомендацию. </w:t>
      </w:r>
      <w:r w:rsidR="00785F25">
        <w:rPr>
          <w:rFonts w:ascii="Times New Roman" w:hAnsi="Times New Roman" w:cs="Times New Roman"/>
          <w:sz w:val="28"/>
          <w:szCs w:val="28"/>
        </w:rPr>
        <w:t>Проектно - и</w:t>
      </w:r>
      <w:r>
        <w:rPr>
          <w:rFonts w:ascii="Times New Roman" w:hAnsi="Times New Roman" w:cs="Times New Roman"/>
          <w:sz w:val="28"/>
          <w:szCs w:val="28"/>
        </w:rPr>
        <w:t>сследовательская деятельность по сказочным домам была выбрана во время изучения темы «Дом»</w:t>
      </w:r>
      <w:r w:rsidR="00D714F6">
        <w:rPr>
          <w:rFonts w:ascii="Times New Roman" w:hAnsi="Times New Roman" w:cs="Times New Roman"/>
          <w:sz w:val="28"/>
          <w:szCs w:val="28"/>
        </w:rPr>
        <w:t xml:space="preserve">  на уроках английского языка. </w:t>
      </w:r>
    </w:p>
    <w:p w:rsidR="00D714F6" w:rsidRDefault="00790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 необходимым ра</w:t>
      </w:r>
      <w:r w:rsidR="00785F25">
        <w:rPr>
          <w:rFonts w:ascii="Times New Roman" w:hAnsi="Times New Roman" w:cs="Times New Roman"/>
          <w:sz w:val="28"/>
          <w:szCs w:val="28"/>
        </w:rPr>
        <w:t>ссказать о результатах проектн</w:t>
      </w:r>
      <w:proofErr w:type="gramStart"/>
      <w:r w:rsidR="00785F25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исследовательской работы учеников 3 класса по теме «</w:t>
      </w:r>
      <w:r>
        <w:rPr>
          <w:rFonts w:ascii="Times New Roman" w:hAnsi="Times New Roman" w:cs="Times New Roman"/>
          <w:sz w:val="28"/>
          <w:szCs w:val="28"/>
          <w:lang w:val="en-US"/>
        </w:rPr>
        <w:t>Fairy</w:t>
      </w:r>
      <w:r w:rsidRPr="00790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tale</w:t>
      </w:r>
      <w:r w:rsidRPr="00790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houses</w:t>
      </w:r>
      <w:r>
        <w:rPr>
          <w:rFonts w:ascii="Times New Roman" w:hAnsi="Times New Roman" w:cs="Times New Roman"/>
          <w:sz w:val="28"/>
          <w:szCs w:val="28"/>
        </w:rPr>
        <w:t>» или «Где живут сказочные герои?»</w:t>
      </w:r>
      <w:r w:rsidR="00785F25">
        <w:rPr>
          <w:rFonts w:ascii="Times New Roman" w:hAnsi="Times New Roman" w:cs="Times New Roman"/>
          <w:sz w:val="28"/>
          <w:szCs w:val="28"/>
        </w:rPr>
        <w:t>:</w:t>
      </w:r>
    </w:p>
    <w:p w:rsidR="0079042F" w:rsidRPr="00B90322" w:rsidRDefault="00B90322" w:rsidP="00B903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90322">
        <w:rPr>
          <w:rFonts w:ascii="Times New Roman" w:hAnsi="Times New Roman" w:cs="Times New Roman"/>
          <w:sz w:val="28"/>
          <w:szCs w:val="28"/>
        </w:rPr>
        <w:t>в</w:t>
      </w:r>
      <w:r w:rsidR="0079042F" w:rsidRPr="00B9032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9042F" w:rsidRPr="00B90322">
        <w:rPr>
          <w:rFonts w:ascii="Times New Roman" w:hAnsi="Times New Roman" w:cs="Times New Roman"/>
          <w:sz w:val="28"/>
          <w:szCs w:val="28"/>
        </w:rPr>
        <w:t xml:space="preserve"> – первых, постоянные, систематические встречи с учащимися на уроках по внеурочной деятельности позволили не только привлечь внимание детей к данной теме, но и позволили поддерживать этот интер</w:t>
      </w:r>
      <w:r w:rsidRPr="00B90322">
        <w:rPr>
          <w:rFonts w:ascii="Times New Roman" w:hAnsi="Times New Roman" w:cs="Times New Roman"/>
          <w:sz w:val="28"/>
          <w:szCs w:val="28"/>
        </w:rPr>
        <w:t>ес на протяжении всего проекта;</w:t>
      </w:r>
    </w:p>
    <w:p w:rsidR="00B90322" w:rsidRDefault="00B90322" w:rsidP="00B903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исследования учащиеся пополнили свои знания по данной теме, охотно проявляя интерес;</w:t>
      </w:r>
    </w:p>
    <w:p w:rsidR="00B90322" w:rsidRDefault="00B90322" w:rsidP="00B903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улучшилась психологическая атмосфера, ведь учащиеся </w:t>
      </w:r>
      <w:r w:rsidR="005C59B7">
        <w:rPr>
          <w:rFonts w:ascii="Times New Roman" w:hAnsi="Times New Roman" w:cs="Times New Roman"/>
          <w:sz w:val="28"/>
          <w:szCs w:val="28"/>
        </w:rPr>
        <w:t>постоянно работали вместе, искали новую информацию, находили и исправляли ошибки своих одноклассников, задействованных в проекте;</w:t>
      </w:r>
    </w:p>
    <w:p w:rsidR="005C59B7" w:rsidRDefault="005C59B7" w:rsidP="00B903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научились проявлять больше уважения и терпения к своим одноклассникам – научились не только высказывать свое мнение, но и внимательно слушать своего собеседника;</w:t>
      </w:r>
    </w:p>
    <w:p w:rsidR="005C59B7" w:rsidRDefault="005C59B7" w:rsidP="00B903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почувствовали значимость своего проекта, представляя его в классе и отвечая на вопросы других учащихся.</w:t>
      </w:r>
    </w:p>
    <w:p w:rsidR="005C59B7" w:rsidRDefault="005C59B7" w:rsidP="005C59B7">
      <w:pPr>
        <w:rPr>
          <w:rFonts w:ascii="Times New Roman" w:hAnsi="Times New Roman" w:cs="Times New Roman"/>
          <w:sz w:val="28"/>
          <w:szCs w:val="28"/>
        </w:rPr>
      </w:pPr>
    </w:p>
    <w:p w:rsidR="003E4670" w:rsidRDefault="003E4670" w:rsidP="005C5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приводятся несколько слайдов из презентации проекта.</w:t>
      </w:r>
    </w:p>
    <w:p w:rsidR="003E4670" w:rsidRDefault="003E4670" w:rsidP="005C59B7">
      <w:pPr>
        <w:rPr>
          <w:rFonts w:ascii="Times New Roman" w:hAnsi="Times New Roman" w:cs="Times New Roman"/>
          <w:sz w:val="28"/>
          <w:szCs w:val="28"/>
        </w:rPr>
      </w:pPr>
      <w:r w:rsidRPr="003E4670">
        <w:rPr>
          <w:rFonts w:ascii="Times New Roman" w:hAnsi="Times New Roman" w:cs="Times New Roman"/>
          <w:sz w:val="28"/>
          <w:szCs w:val="28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13.25pt" o:ole="">
            <v:imagedata r:id="rId5" o:title=""/>
          </v:shape>
          <o:OLEObject Type="Embed" ProgID="PowerPoint.Slide.12" ShapeID="_x0000_i1025" DrawAspect="Content" ObjectID="_1549378439" r:id="rId6"/>
        </w:object>
      </w:r>
      <w:r w:rsidRPr="003E4670">
        <w:rPr>
          <w:rFonts w:ascii="Times New Roman" w:hAnsi="Times New Roman" w:cs="Times New Roman"/>
          <w:sz w:val="28"/>
          <w:szCs w:val="28"/>
        </w:rPr>
        <w:object w:dxaOrig="7206" w:dyaOrig="5403">
          <v:shape id="_x0000_i1026" type="#_x0000_t75" style="width:138pt;height:103.5pt" o:ole="">
            <v:imagedata r:id="rId7" o:title=""/>
          </v:shape>
          <o:OLEObject Type="Embed" ProgID="PowerPoint.Slide.12" ShapeID="_x0000_i1026" DrawAspect="Content" ObjectID="_1549378440" r:id="rId8"/>
        </w:object>
      </w:r>
      <w:r w:rsidRPr="003E4670">
        <w:rPr>
          <w:lang w:eastAsia="ru-RU"/>
        </w:rPr>
        <w:t xml:space="preserve"> </w:t>
      </w:r>
      <w:r w:rsidRPr="003E4670">
        <w:rPr>
          <w:rFonts w:ascii="Times New Roman" w:hAnsi="Times New Roman" w:cs="Times New Roman"/>
          <w:sz w:val="28"/>
          <w:szCs w:val="28"/>
        </w:rPr>
        <w:object w:dxaOrig="7206" w:dyaOrig="5403">
          <v:shape id="_x0000_i1027" type="#_x0000_t75" style="width:171.75pt;height:129pt" o:ole="">
            <v:imagedata r:id="rId9" o:title=""/>
          </v:shape>
          <o:OLEObject Type="Embed" ProgID="PowerPoint.Slide.12" ShapeID="_x0000_i1027" DrawAspect="Content" ObjectID="_1549378441" r:id="rId10"/>
        </w:object>
      </w:r>
    </w:p>
    <w:p w:rsidR="003E4670" w:rsidRPr="005C59B7" w:rsidRDefault="003E4670" w:rsidP="005C59B7">
      <w:pPr>
        <w:rPr>
          <w:rFonts w:ascii="Times New Roman" w:hAnsi="Times New Roman" w:cs="Times New Roman"/>
          <w:sz w:val="28"/>
          <w:szCs w:val="28"/>
        </w:rPr>
      </w:pPr>
    </w:p>
    <w:p w:rsidR="00B90322" w:rsidRDefault="00785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отметить, что проектно-</w:t>
      </w:r>
      <w:r w:rsidR="0099749F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деятельностью могут заниматься учащиеся практически в любом школьном возрасте, начиная с начальной школы. </w:t>
      </w:r>
      <w:r w:rsidR="008A1129">
        <w:rPr>
          <w:rFonts w:ascii="Times New Roman" w:hAnsi="Times New Roman" w:cs="Times New Roman"/>
          <w:sz w:val="28"/>
          <w:szCs w:val="28"/>
        </w:rPr>
        <w:t xml:space="preserve">Но залог успеха совместного сотрудничества состоит в том, по моему глубочайшему убеждению, чтобы тема проекта была интересна не только учащимся, но и учителю, который ведет проектную деятельность. Ведь только, когда все участники проекта горят общей идеей вероятность добиться хороших результатов высока. </w:t>
      </w:r>
    </w:p>
    <w:p w:rsidR="00336D9F" w:rsidRDefault="00336D9F" w:rsidP="00336D9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 </w:t>
      </w:r>
    </w:p>
    <w:p w:rsidR="00336D9F" w:rsidRDefault="00336D9F" w:rsidP="00336D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языка,</w:t>
      </w:r>
    </w:p>
    <w:p w:rsidR="00336D9F" w:rsidRDefault="00336D9F" w:rsidP="00336D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школа 310 </w:t>
      </w:r>
    </w:p>
    <w:p w:rsidR="00336D9F" w:rsidRPr="0079042F" w:rsidRDefault="00336D9F" w:rsidP="00336D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СПб</w:t>
      </w:r>
    </w:p>
    <w:sectPr w:rsidR="00336D9F" w:rsidRPr="0079042F" w:rsidSect="00BA5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13F6E"/>
    <w:multiLevelType w:val="hybridMultilevel"/>
    <w:tmpl w:val="B502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0CF"/>
    <w:rsid w:val="00013D2C"/>
    <w:rsid w:val="002B00F8"/>
    <w:rsid w:val="002D50CF"/>
    <w:rsid w:val="002E2FDB"/>
    <w:rsid w:val="00336D9F"/>
    <w:rsid w:val="003E4670"/>
    <w:rsid w:val="004F4F39"/>
    <w:rsid w:val="005C59B7"/>
    <w:rsid w:val="00785F25"/>
    <w:rsid w:val="0079042F"/>
    <w:rsid w:val="007D7083"/>
    <w:rsid w:val="008A1129"/>
    <w:rsid w:val="008F3E62"/>
    <w:rsid w:val="0099749F"/>
    <w:rsid w:val="00B90322"/>
    <w:rsid w:val="00BA561A"/>
    <w:rsid w:val="00C110CA"/>
    <w:rsid w:val="00D16AB5"/>
    <w:rsid w:val="00D62F15"/>
    <w:rsid w:val="00D714F6"/>
    <w:rsid w:val="00E954A8"/>
    <w:rsid w:val="00F02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3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2017-02-23T12:05:00Z</dcterms:created>
  <dcterms:modified xsi:type="dcterms:W3CDTF">2017-02-23T15:08:00Z</dcterms:modified>
</cp:coreProperties>
</file>