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47" w:rsidRPr="00B75FA5" w:rsidRDefault="00EF5F47" w:rsidP="00EF5F47">
      <w:pPr>
        <w:shd w:val="clear" w:color="auto" w:fill="FFFFFF"/>
        <w:spacing w:after="0" w:line="240" w:lineRule="auto"/>
        <w:ind w:right="1135"/>
        <w:jc w:val="right"/>
        <w:rPr>
          <w:rFonts w:ascii="Times New Roman" w:eastAsia="Times New Roman" w:hAnsi="Times New Roman" w:cs="Times New Roman"/>
          <w:b/>
          <w:bCs/>
          <w:color w:val="000000" w:themeColor="text1"/>
          <w:sz w:val="24"/>
          <w:szCs w:val="24"/>
          <w:lang w:eastAsia="ru-RU"/>
        </w:rPr>
      </w:pPr>
      <w:r w:rsidRPr="00B75FA5">
        <w:rPr>
          <w:rFonts w:ascii="Times New Roman" w:eastAsia="Times New Roman" w:hAnsi="Times New Roman" w:cs="Times New Roman"/>
          <w:b/>
          <w:bCs/>
          <w:color w:val="000000" w:themeColor="text1"/>
          <w:sz w:val="24"/>
          <w:szCs w:val="24"/>
          <w:lang w:eastAsia="ru-RU"/>
        </w:rPr>
        <w:t>МБДОУ д/с №12</w:t>
      </w:r>
    </w:p>
    <w:p w:rsidR="00EF5F47" w:rsidRPr="00B75FA5" w:rsidRDefault="00EF5F47" w:rsidP="00EF5F47">
      <w:pPr>
        <w:shd w:val="clear" w:color="auto" w:fill="FFFFFF"/>
        <w:spacing w:after="0" w:line="240" w:lineRule="auto"/>
        <w:ind w:right="1135"/>
        <w:jc w:val="right"/>
        <w:rPr>
          <w:rFonts w:ascii="Times New Roman" w:eastAsia="Times New Roman" w:hAnsi="Times New Roman" w:cs="Times New Roman"/>
          <w:b/>
          <w:bCs/>
          <w:color w:val="000000" w:themeColor="text1"/>
          <w:sz w:val="24"/>
          <w:szCs w:val="24"/>
          <w:lang w:eastAsia="ru-RU"/>
        </w:rPr>
      </w:pPr>
      <w:r w:rsidRPr="00B75FA5">
        <w:rPr>
          <w:rFonts w:ascii="Times New Roman" w:eastAsia="Times New Roman" w:hAnsi="Times New Roman" w:cs="Times New Roman"/>
          <w:b/>
          <w:bCs/>
          <w:color w:val="000000" w:themeColor="text1"/>
          <w:sz w:val="24"/>
          <w:szCs w:val="24"/>
          <w:lang w:eastAsia="ru-RU"/>
        </w:rPr>
        <w:t>Воспитатель Ковалёва А.Ф.</w:t>
      </w:r>
    </w:p>
    <w:p w:rsidR="005248D5" w:rsidRPr="00836862" w:rsidRDefault="00F42150" w:rsidP="00EF5F47">
      <w:pPr>
        <w:pStyle w:val="a6"/>
        <w:shd w:val="clear" w:color="auto" w:fill="FFFFFF"/>
        <w:spacing w:before="0" w:beforeAutospacing="0" w:after="0" w:afterAutospacing="0"/>
        <w:jc w:val="center"/>
        <w:textAlignment w:val="baseline"/>
        <w:rPr>
          <w:b/>
          <w:color w:val="000000"/>
          <w:sz w:val="28"/>
          <w:szCs w:val="28"/>
        </w:rPr>
      </w:pPr>
      <w:r w:rsidRPr="00836862">
        <w:rPr>
          <w:b/>
          <w:color w:val="000000"/>
          <w:sz w:val="28"/>
          <w:szCs w:val="28"/>
        </w:rPr>
        <w:t>Игрушки в жизни ребёнка.</w:t>
      </w:r>
    </w:p>
    <w:p w:rsidR="00F42150" w:rsidRPr="00836862" w:rsidRDefault="00F42150" w:rsidP="00836862">
      <w:pPr>
        <w:pStyle w:val="a6"/>
        <w:shd w:val="clear" w:color="auto" w:fill="FFFFFF"/>
        <w:spacing w:before="0" w:beforeAutospacing="0" w:after="0" w:afterAutospacing="0"/>
        <w:jc w:val="center"/>
        <w:textAlignment w:val="baseline"/>
        <w:rPr>
          <w:b/>
          <w:color w:val="000000"/>
          <w:sz w:val="28"/>
          <w:szCs w:val="28"/>
        </w:rPr>
      </w:pPr>
    </w:p>
    <w:p w:rsidR="00F42150" w:rsidRPr="00836862" w:rsidRDefault="00F42150" w:rsidP="0062686B">
      <w:pPr>
        <w:pStyle w:val="a6"/>
        <w:shd w:val="clear" w:color="auto" w:fill="FFFFFF"/>
        <w:spacing w:before="0" w:beforeAutospacing="0" w:after="0" w:afterAutospacing="0"/>
        <w:textAlignment w:val="baseline"/>
        <w:rPr>
          <w:color w:val="000000"/>
        </w:rPr>
      </w:pPr>
      <w:r w:rsidRPr="00836862">
        <w:rPr>
          <w:color w:val="000000"/>
        </w:rPr>
        <w:t xml:space="preserve"> Ведущей деятельностью в дошкольном возрасте является игра, а игрушка ее средством, поэтому большинство детских игр связано с использованием разнообразных игрушек. </w:t>
      </w:r>
    </w:p>
    <w:p w:rsidR="0062686B" w:rsidRPr="00836862" w:rsidRDefault="005700D1" w:rsidP="0062686B">
      <w:pPr>
        <w:shd w:val="clear" w:color="auto" w:fill="FFFFFF"/>
        <w:spacing w:after="0" w:line="240" w:lineRule="auto"/>
        <w:ind w:firstLine="18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из нас помнит свои любимые игрушки.</w:t>
      </w:r>
      <w:r w:rsidR="00F42150" w:rsidRPr="00836862">
        <w:rPr>
          <w:rFonts w:ascii="Times New Roman" w:eastAsia="Times New Roman" w:hAnsi="Times New Roman" w:cs="Times New Roman"/>
          <w:color w:val="000000"/>
          <w:sz w:val="24"/>
          <w:szCs w:val="24"/>
          <w:lang w:eastAsia="ru-RU"/>
        </w:rPr>
        <w:t xml:space="preserve"> Не обязательно они были самыми красивыми и дорогими, скорее потертыми и изрядно</w:t>
      </w:r>
      <w:r>
        <w:rPr>
          <w:rFonts w:ascii="Times New Roman" w:eastAsia="Times New Roman" w:hAnsi="Times New Roman" w:cs="Times New Roman"/>
          <w:color w:val="000000"/>
          <w:sz w:val="24"/>
          <w:szCs w:val="24"/>
          <w:lang w:eastAsia="ru-RU"/>
        </w:rPr>
        <w:t xml:space="preserve"> изношенными, но их ценность в н</w:t>
      </w:r>
      <w:r w:rsidR="00F42150" w:rsidRPr="00836862">
        <w:rPr>
          <w:rFonts w:ascii="Times New Roman" w:eastAsia="Times New Roman" w:hAnsi="Times New Roman" w:cs="Times New Roman"/>
          <w:color w:val="000000"/>
          <w:sz w:val="24"/>
          <w:szCs w:val="24"/>
          <w:lang w:eastAsia="ru-RU"/>
        </w:rPr>
        <w:t>аших глазах от эт</w:t>
      </w:r>
      <w:r>
        <w:rPr>
          <w:rFonts w:ascii="Times New Roman" w:eastAsia="Times New Roman" w:hAnsi="Times New Roman" w:cs="Times New Roman"/>
          <w:color w:val="000000"/>
          <w:sz w:val="24"/>
          <w:szCs w:val="24"/>
          <w:lang w:eastAsia="ru-RU"/>
        </w:rPr>
        <w:t>ого не уменьшалась. Они дарили н</w:t>
      </w:r>
      <w:r w:rsidR="00F42150" w:rsidRPr="00836862">
        <w:rPr>
          <w:rFonts w:ascii="Times New Roman" w:eastAsia="Times New Roman" w:hAnsi="Times New Roman" w:cs="Times New Roman"/>
          <w:color w:val="000000"/>
          <w:sz w:val="24"/>
          <w:szCs w:val="24"/>
          <w:lang w:eastAsia="ru-RU"/>
        </w:rPr>
        <w:t xml:space="preserve">ам массу приятных впечатлений, помогали в трудные минуты – когда </w:t>
      </w:r>
      <w:r>
        <w:rPr>
          <w:rFonts w:ascii="Times New Roman" w:eastAsia="Times New Roman" w:hAnsi="Times New Roman" w:cs="Times New Roman"/>
          <w:color w:val="000000"/>
          <w:sz w:val="24"/>
          <w:szCs w:val="24"/>
          <w:lang w:eastAsia="ru-RU"/>
        </w:rPr>
        <w:t>м</w:t>
      </w:r>
      <w:r w:rsidR="00F42150" w:rsidRPr="00836862">
        <w:rPr>
          <w:rFonts w:ascii="Times New Roman" w:eastAsia="Times New Roman" w:hAnsi="Times New Roman" w:cs="Times New Roman"/>
          <w:color w:val="000000"/>
          <w:sz w:val="24"/>
          <w:szCs w:val="24"/>
          <w:lang w:eastAsia="ru-RU"/>
        </w:rPr>
        <w:t>ы болели или хотели поделитьс</w:t>
      </w:r>
      <w:r>
        <w:rPr>
          <w:rFonts w:ascii="Times New Roman" w:eastAsia="Times New Roman" w:hAnsi="Times New Roman" w:cs="Times New Roman"/>
          <w:color w:val="000000"/>
          <w:sz w:val="24"/>
          <w:szCs w:val="24"/>
          <w:lang w:eastAsia="ru-RU"/>
        </w:rPr>
        <w:t xml:space="preserve">я с ними своими переживаниями. Мы вспоминаем  или храним </w:t>
      </w:r>
      <w:r w:rsidR="00F42150" w:rsidRPr="00836862">
        <w:rPr>
          <w:rFonts w:ascii="Times New Roman" w:eastAsia="Times New Roman" w:hAnsi="Times New Roman" w:cs="Times New Roman"/>
          <w:color w:val="000000"/>
          <w:sz w:val="24"/>
          <w:szCs w:val="24"/>
          <w:lang w:eastAsia="ru-RU"/>
        </w:rPr>
        <w:t xml:space="preserve"> их до сих пор. Они – связующая ниточка с волшебным миром детства.</w:t>
      </w:r>
    </w:p>
    <w:p w:rsidR="0062686B" w:rsidRPr="00836862" w:rsidRDefault="00F42150" w:rsidP="0062686B">
      <w:pPr>
        <w:shd w:val="clear" w:color="auto" w:fill="FFFFFF"/>
        <w:spacing w:after="0" w:line="240" w:lineRule="auto"/>
        <w:ind w:firstLine="180"/>
        <w:rPr>
          <w:rFonts w:ascii="Times New Roman" w:hAnsi="Times New Roman" w:cs="Times New Roman"/>
          <w:color w:val="000000" w:themeColor="text1"/>
          <w:sz w:val="24"/>
          <w:szCs w:val="24"/>
        </w:rPr>
      </w:pPr>
      <w:r w:rsidRPr="00836862">
        <w:rPr>
          <w:rStyle w:val="apple-converted-space"/>
          <w:rFonts w:ascii="Times New Roman" w:hAnsi="Times New Roman" w:cs="Times New Roman"/>
          <w:color w:val="000000" w:themeColor="text1"/>
          <w:sz w:val="24"/>
          <w:szCs w:val="24"/>
        </w:rPr>
        <w:t> </w:t>
      </w:r>
      <w:r w:rsidRPr="00836862">
        <w:rPr>
          <w:rFonts w:ascii="Times New Roman" w:hAnsi="Times New Roman" w:cs="Times New Roman"/>
          <w:color w:val="000000" w:themeColor="text1"/>
          <w:sz w:val="24"/>
          <w:szCs w:val="24"/>
        </w:rPr>
        <w:t>К сожалению, хорошо покупаемая игрушка - та, что нравится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w:t>
      </w:r>
    </w:p>
    <w:p w:rsidR="0062686B" w:rsidRPr="00836862" w:rsidRDefault="00F42150" w:rsidP="0062686B">
      <w:pPr>
        <w:shd w:val="clear" w:color="auto" w:fill="FFFFFF"/>
        <w:spacing w:after="0" w:line="240" w:lineRule="auto"/>
        <w:ind w:firstLine="180"/>
        <w:rPr>
          <w:rFonts w:ascii="Times New Roman" w:eastAsia="Times New Roman" w:hAnsi="Times New Roman" w:cs="Times New Roman"/>
          <w:color w:val="2F332E"/>
          <w:sz w:val="24"/>
          <w:szCs w:val="24"/>
          <w:lang w:eastAsia="ru-RU"/>
        </w:rPr>
      </w:pPr>
      <w:r w:rsidRPr="00836862">
        <w:rPr>
          <w:rFonts w:ascii="Times New Roman" w:hAnsi="Times New Roman" w:cs="Times New Roman"/>
          <w:color w:val="000000" w:themeColor="text1"/>
          <w:sz w:val="24"/>
          <w:szCs w:val="24"/>
        </w:rPr>
        <w:t xml:space="preserve"> </w:t>
      </w:r>
      <w:r w:rsidR="00CF3872" w:rsidRPr="000A0ADE">
        <w:rPr>
          <w:rFonts w:ascii="Times New Roman" w:eastAsia="Times New Roman" w:hAnsi="Times New Roman" w:cs="Times New Roman"/>
          <w:color w:val="2F332E"/>
          <w:sz w:val="24"/>
          <w:szCs w:val="24"/>
          <w:lang w:eastAsia="ru-RU"/>
        </w:rPr>
        <w:t>Наверное, каждый родитель сталкивался с некоторой растерянностью, глядя на стеллажи с огромным количеством игрушек. Одн</w:t>
      </w:r>
      <w:r w:rsidR="0062686B" w:rsidRPr="00836862">
        <w:rPr>
          <w:rFonts w:ascii="Times New Roman" w:eastAsia="Times New Roman" w:hAnsi="Times New Roman" w:cs="Times New Roman"/>
          <w:color w:val="2F332E"/>
          <w:sz w:val="24"/>
          <w:szCs w:val="24"/>
          <w:lang w:eastAsia="ru-RU"/>
        </w:rPr>
        <w:t>и привлекают своим цветом, други</w:t>
      </w:r>
      <w:r w:rsidR="00CF3872" w:rsidRPr="000A0ADE">
        <w:rPr>
          <w:rFonts w:ascii="Times New Roman" w:eastAsia="Times New Roman" w:hAnsi="Times New Roman" w:cs="Times New Roman"/>
          <w:color w:val="2F332E"/>
          <w:sz w:val="24"/>
          <w:szCs w:val="24"/>
          <w:lang w:eastAsia="ru-RU"/>
        </w:rPr>
        <w:t>е громко поют, а третьи вообще делают все и к тому же одновременно. Но как среди такого множества подобрать своему ребенку действительно хорошую и качественную игрушку?</w:t>
      </w:r>
    </w:p>
    <w:p w:rsidR="0062686B" w:rsidRPr="00836862" w:rsidRDefault="00CF3872" w:rsidP="0062686B">
      <w:pPr>
        <w:shd w:val="clear" w:color="auto" w:fill="FFFFFF"/>
        <w:spacing w:after="0" w:line="240" w:lineRule="auto"/>
        <w:ind w:firstLine="180"/>
        <w:rPr>
          <w:rFonts w:ascii="Times New Roman" w:eastAsia="Times New Roman" w:hAnsi="Times New Roman" w:cs="Times New Roman"/>
          <w:color w:val="2F332E"/>
          <w:sz w:val="24"/>
          <w:szCs w:val="24"/>
          <w:lang w:eastAsia="ru-RU"/>
        </w:rPr>
      </w:pPr>
      <w:r w:rsidRPr="000A0ADE">
        <w:rPr>
          <w:rFonts w:ascii="Times New Roman" w:eastAsia="Times New Roman" w:hAnsi="Times New Roman" w:cs="Times New Roman"/>
          <w:color w:val="2F332E"/>
          <w:sz w:val="24"/>
          <w:szCs w:val="24"/>
          <w:lang w:eastAsia="ru-RU"/>
        </w:rPr>
        <w:t>Главная функция игрушки заключается в пробуждении у ребенка самостоятельной и осмысленной активности. Поэтому, выбирая игрушку, взрослый должен представить, что ребенок будет с ней делать.</w:t>
      </w:r>
    </w:p>
    <w:p w:rsidR="0062686B" w:rsidRPr="00836862" w:rsidRDefault="00CF3872" w:rsidP="0062686B">
      <w:pPr>
        <w:shd w:val="clear" w:color="auto" w:fill="FFFFFF"/>
        <w:spacing w:after="0" w:line="240" w:lineRule="auto"/>
        <w:ind w:firstLine="180"/>
        <w:rPr>
          <w:rFonts w:ascii="Times New Roman" w:eastAsia="Times New Roman" w:hAnsi="Times New Roman" w:cs="Times New Roman"/>
          <w:color w:val="2F332E"/>
          <w:sz w:val="24"/>
          <w:szCs w:val="24"/>
          <w:lang w:eastAsia="ru-RU"/>
        </w:rPr>
      </w:pPr>
      <w:r w:rsidRPr="005C15E3">
        <w:rPr>
          <w:rFonts w:ascii="Times New Roman" w:eastAsia="Times New Roman" w:hAnsi="Times New Roman" w:cs="Times New Roman"/>
          <w:color w:val="2F332E"/>
          <w:sz w:val="24"/>
          <w:szCs w:val="24"/>
          <w:lang w:eastAsia="ru-RU"/>
        </w:rPr>
        <w:t>Игрушка должна быть открыта для преобразований. Такие универсальные и популярные во все времена игрушки как мячи, кубики, вкладыши, куклы, благодаря своей простоте, чрезвычайно пластичны, допускают бесконечные усложнения, тысячи новых комбинаций</w:t>
      </w:r>
      <w:r w:rsidR="0062686B" w:rsidRPr="00836862">
        <w:rPr>
          <w:rFonts w:ascii="Times New Roman" w:eastAsia="Times New Roman" w:hAnsi="Times New Roman" w:cs="Times New Roman"/>
          <w:color w:val="2F332E"/>
          <w:sz w:val="24"/>
          <w:szCs w:val="24"/>
          <w:lang w:eastAsia="ru-RU"/>
        </w:rPr>
        <w:t>.</w:t>
      </w:r>
    </w:p>
    <w:p w:rsidR="00CF3872" w:rsidRPr="005C15E3" w:rsidRDefault="00CF3872" w:rsidP="0062686B">
      <w:pPr>
        <w:shd w:val="clear" w:color="auto" w:fill="FFFFFF"/>
        <w:spacing w:after="0" w:line="240" w:lineRule="auto"/>
        <w:ind w:firstLine="180"/>
        <w:rPr>
          <w:rFonts w:ascii="Times New Roman" w:eastAsia="Times New Roman" w:hAnsi="Times New Roman" w:cs="Times New Roman"/>
          <w:color w:val="2F332E"/>
          <w:sz w:val="24"/>
          <w:szCs w:val="24"/>
          <w:lang w:eastAsia="ru-RU"/>
        </w:rPr>
      </w:pPr>
      <w:r w:rsidRPr="005C15E3">
        <w:rPr>
          <w:rFonts w:ascii="Times New Roman" w:eastAsia="Times New Roman" w:hAnsi="Times New Roman" w:cs="Times New Roman"/>
          <w:color w:val="2F332E"/>
          <w:sz w:val="24"/>
          <w:szCs w:val="24"/>
          <w:lang w:eastAsia="ru-RU"/>
        </w:rPr>
        <w:t>Игрушка должна по возможности вызывать добрые, гуманные чувства. Недопустимым является наличие в ней качеств, стимулирующих асоциальные действия и чувства: насилие, жестокость, агрессивность</w:t>
      </w:r>
      <w:r w:rsidR="00173734" w:rsidRPr="00836862">
        <w:rPr>
          <w:rFonts w:ascii="Times New Roman" w:eastAsia="Times New Roman" w:hAnsi="Times New Roman" w:cs="Times New Roman"/>
          <w:color w:val="2F332E"/>
          <w:sz w:val="24"/>
          <w:szCs w:val="24"/>
          <w:lang w:eastAsia="ru-RU"/>
        </w:rPr>
        <w:t>.</w:t>
      </w:r>
    </w:p>
    <w:p w:rsidR="00173734" w:rsidRPr="00836862" w:rsidRDefault="00CF3872" w:rsidP="0062686B">
      <w:pPr>
        <w:spacing w:after="0" w:line="240" w:lineRule="auto"/>
        <w:rPr>
          <w:rFonts w:ascii="Times New Roman" w:eastAsia="Times New Roman" w:hAnsi="Times New Roman" w:cs="Times New Roman"/>
          <w:color w:val="000000"/>
          <w:sz w:val="24"/>
          <w:szCs w:val="24"/>
          <w:lang w:eastAsia="ru-RU"/>
        </w:rPr>
      </w:pPr>
      <w:r w:rsidRPr="00836862">
        <w:rPr>
          <w:rFonts w:ascii="Times New Roman" w:hAnsi="Times New Roman" w:cs="Times New Roman"/>
          <w:color w:val="000000"/>
          <w:sz w:val="24"/>
          <w:szCs w:val="24"/>
        </w:rPr>
        <w:t xml:space="preserve">Правильно подобранные игрушки способствуют умственному развитию детей. </w:t>
      </w:r>
      <w:r w:rsidR="00DE4CB3">
        <w:rPr>
          <w:rFonts w:ascii="Times New Roman" w:hAnsi="Times New Roman" w:cs="Times New Roman"/>
          <w:color w:val="000000"/>
          <w:sz w:val="24"/>
          <w:szCs w:val="24"/>
        </w:rPr>
        <w:t>Р</w:t>
      </w:r>
      <w:r w:rsidRPr="00836862">
        <w:rPr>
          <w:rFonts w:ascii="Times New Roman" w:hAnsi="Times New Roman" w:cs="Times New Roman"/>
          <w:color w:val="000000"/>
          <w:sz w:val="24"/>
          <w:szCs w:val="24"/>
        </w:rPr>
        <w:t>азработана целая система игрушек, игры с которыми направлен</w:t>
      </w:r>
      <w:r w:rsidR="005700D1">
        <w:rPr>
          <w:rFonts w:ascii="Times New Roman" w:hAnsi="Times New Roman" w:cs="Times New Roman"/>
          <w:color w:val="000000"/>
          <w:sz w:val="24"/>
          <w:szCs w:val="24"/>
        </w:rPr>
        <w:t xml:space="preserve">ы на совершенствование </w:t>
      </w:r>
      <w:proofErr w:type="spellStart"/>
      <w:r w:rsidR="005700D1">
        <w:rPr>
          <w:rFonts w:ascii="Times New Roman" w:hAnsi="Times New Roman" w:cs="Times New Roman"/>
          <w:color w:val="000000"/>
          <w:sz w:val="24"/>
          <w:szCs w:val="24"/>
        </w:rPr>
        <w:t>сенсорики</w:t>
      </w:r>
      <w:proofErr w:type="spellEnd"/>
      <w:r w:rsidR="005700D1">
        <w:rPr>
          <w:rFonts w:ascii="Times New Roman" w:hAnsi="Times New Roman" w:cs="Times New Roman"/>
          <w:color w:val="000000"/>
          <w:sz w:val="24"/>
          <w:szCs w:val="24"/>
        </w:rPr>
        <w:t xml:space="preserve"> </w:t>
      </w:r>
      <w:r w:rsidRPr="00836862">
        <w:rPr>
          <w:rFonts w:ascii="Times New Roman" w:hAnsi="Times New Roman" w:cs="Times New Roman"/>
          <w:color w:val="000000"/>
          <w:sz w:val="24"/>
          <w:szCs w:val="24"/>
        </w:rPr>
        <w:t xml:space="preserve"> ребенка. Многие образные и дидактические игрушки побуждают детей к речевой активности, используются для обогащения словаря. Разборные игрушки, разнообразные конструкторы, упражняют детей в анализе, синтезе и обобщении. </w:t>
      </w:r>
      <w:r w:rsidR="005248D5">
        <w:rPr>
          <w:rFonts w:ascii="Times New Roman" w:hAnsi="Times New Roman" w:cs="Times New Roman"/>
          <w:color w:val="000000"/>
          <w:sz w:val="24"/>
          <w:szCs w:val="24"/>
        </w:rPr>
        <w:t>Ра</w:t>
      </w:r>
      <w:r w:rsidRPr="00836862">
        <w:rPr>
          <w:rFonts w:ascii="Times New Roman" w:hAnsi="Times New Roman" w:cs="Times New Roman"/>
          <w:color w:val="000000"/>
          <w:sz w:val="24"/>
          <w:szCs w:val="24"/>
        </w:rPr>
        <w:t>зличные мозаики способствуют развитию сосредоточенности и устойчивости внимания.</w:t>
      </w:r>
      <w:r w:rsidRPr="00836862">
        <w:rPr>
          <w:rStyle w:val="apple-converted-space"/>
          <w:rFonts w:ascii="Times New Roman" w:hAnsi="Times New Roman" w:cs="Times New Roman"/>
          <w:color w:val="000000"/>
          <w:sz w:val="24"/>
          <w:szCs w:val="24"/>
        </w:rPr>
        <w:t> </w:t>
      </w:r>
      <w:r w:rsidR="00836862" w:rsidRPr="000A0ADE">
        <w:rPr>
          <w:rFonts w:ascii="Times New Roman" w:eastAsia="Times New Roman" w:hAnsi="Times New Roman" w:cs="Times New Roman"/>
          <w:color w:val="000000" w:themeColor="text1"/>
          <w:sz w:val="24"/>
          <w:szCs w:val="24"/>
          <w:lang w:eastAsia="ru-RU"/>
        </w:rPr>
        <w:t>Для</w:t>
      </w:r>
      <w:r w:rsidR="00DE4CB3">
        <w:rPr>
          <w:rFonts w:ascii="Times New Roman" w:eastAsia="Times New Roman" w:hAnsi="Times New Roman" w:cs="Times New Roman"/>
          <w:color w:val="000000" w:themeColor="text1"/>
          <w:sz w:val="24"/>
          <w:szCs w:val="24"/>
          <w:lang w:eastAsia="ru-RU"/>
        </w:rPr>
        <w:t xml:space="preserve"> </w:t>
      </w:r>
      <w:r w:rsidR="00DE4CB3" w:rsidRPr="000A0ADE">
        <w:rPr>
          <w:rFonts w:ascii="Times New Roman" w:eastAsia="Times New Roman" w:hAnsi="Times New Roman" w:cs="Times New Roman"/>
          <w:color w:val="000000" w:themeColor="text1"/>
          <w:sz w:val="24"/>
          <w:szCs w:val="24"/>
          <w:lang w:eastAsia="ru-RU"/>
        </w:rPr>
        <w:t>детей постарше сейчас можно купить наборы для постройки кораблей, самолетов, лодок.</w:t>
      </w:r>
      <w:r w:rsidR="00DE4CB3">
        <w:rPr>
          <w:rFonts w:ascii="Times New Roman" w:eastAsia="Times New Roman" w:hAnsi="Times New Roman" w:cs="Times New Roman"/>
          <w:color w:val="000000" w:themeColor="text1"/>
          <w:sz w:val="24"/>
          <w:szCs w:val="24"/>
          <w:lang w:eastAsia="ru-RU"/>
        </w:rPr>
        <w:t xml:space="preserve"> </w:t>
      </w:r>
      <w:r w:rsidR="00F42150" w:rsidRPr="000A0ADE">
        <w:rPr>
          <w:rFonts w:ascii="Times New Roman" w:eastAsia="Times New Roman" w:hAnsi="Times New Roman" w:cs="Times New Roman"/>
          <w:color w:val="000000" w:themeColor="text1"/>
          <w:sz w:val="24"/>
          <w:szCs w:val="24"/>
          <w:lang w:eastAsia="ru-RU"/>
        </w:rPr>
        <w:t xml:space="preserve">Для девочек продаются красивые наборы для вышивания и пошива платьев своим любимым куклам, а для мальчиков - столярные, слесарные инструменты. Они учат детей самостоятельности, трудолюбию, заботе </w:t>
      </w:r>
      <w:proofErr w:type="gramStart"/>
      <w:r w:rsidR="00F42150" w:rsidRPr="000A0ADE">
        <w:rPr>
          <w:rFonts w:ascii="Times New Roman" w:eastAsia="Times New Roman" w:hAnsi="Times New Roman" w:cs="Times New Roman"/>
          <w:color w:val="000000" w:themeColor="text1"/>
          <w:sz w:val="24"/>
          <w:szCs w:val="24"/>
          <w:lang w:eastAsia="ru-RU"/>
        </w:rPr>
        <w:t>о</w:t>
      </w:r>
      <w:proofErr w:type="gramEnd"/>
      <w:r w:rsidR="00F42150" w:rsidRPr="000A0ADE">
        <w:rPr>
          <w:rFonts w:ascii="Times New Roman" w:eastAsia="Times New Roman" w:hAnsi="Times New Roman" w:cs="Times New Roman"/>
          <w:color w:val="000000" w:themeColor="text1"/>
          <w:sz w:val="24"/>
          <w:szCs w:val="24"/>
          <w:lang w:eastAsia="ru-RU"/>
        </w:rPr>
        <w:t xml:space="preserve"> ближних. А еще есть игрушки, которые не надо покупать. Достаточно прогуляться по парку и набрать желудей, палочек, шишек, камушков, проверить мамины запасы кусочков ткани и лент, собрать всякую безделицу и сделать игрушку из всего этого подручного материала. Здесь огромное поле для фантазии.</w:t>
      </w:r>
      <w:r w:rsidR="00F42150" w:rsidRPr="00836862">
        <w:rPr>
          <w:rFonts w:ascii="Times New Roman" w:eastAsia="Times New Roman" w:hAnsi="Times New Roman" w:cs="Times New Roman"/>
          <w:color w:val="000000" w:themeColor="text1"/>
          <w:sz w:val="24"/>
          <w:szCs w:val="24"/>
          <w:lang w:eastAsia="ru-RU"/>
        </w:rPr>
        <w:t> </w:t>
      </w:r>
      <w:r w:rsidR="00173734" w:rsidRPr="00836862">
        <w:rPr>
          <w:rFonts w:ascii="Times New Roman" w:eastAsia="Times New Roman" w:hAnsi="Times New Roman" w:cs="Times New Roman"/>
          <w:color w:val="000000"/>
          <w:sz w:val="24"/>
          <w:szCs w:val="24"/>
          <w:lang w:eastAsia="ru-RU"/>
        </w:rPr>
        <w:t>Играя, ребенок не просто забавляется, а еще и развивается, поэтому хорошо, если игрушки яркие, разных форм и цветов. Малыш будет учиться различать цвета, соотношение форм, у него постепенно улучшится координация движений.</w:t>
      </w:r>
    </w:p>
    <w:p w:rsidR="0062686B" w:rsidRPr="00836862" w:rsidRDefault="0062686B" w:rsidP="00836862">
      <w:pPr>
        <w:spacing w:after="0" w:line="240" w:lineRule="auto"/>
        <w:jc w:val="center"/>
        <w:rPr>
          <w:rFonts w:ascii="Times New Roman" w:eastAsia="Times New Roman" w:hAnsi="Times New Roman" w:cs="Times New Roman"/>
          <w:b/>
          <w:color w:val="000000"/>
          <w:sz w:val="24"/>
          <w:szCs w:val="24"/>
          <w:lang w:eastAsia="ru-RU"/>
        </w:rPr>
      </w:pPr>
      <w:r w:rsidRPr="00836862">
        <w:rPr>
          <w:rFonts w:ascii="Times New Roman" w:eastAsia="Times New Roman" w:hAnsi="Times New Roman" w:cs="Times New Roman"/>
          <w:b/>
          <w:color w:val="000000"/>
          <w:sz w:val="24"/>
          <w:szCs w:val="24"/>
          <w:lang w:eastAsia="ru-RU"/>
        </w:rPr>
        <w:t>Советы родителям.</w:t>
      </w:r>
    </w:p>
    <w:p w:rsidR="00173734" w:rsidRPr="00836862" w:rsidRDefault="00173734" w:rsidP="00DE4CB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6862">
        <w:rPr>
          <w:rFonts w:ascii="Times New Roman" w:eastAsia="Times New Roman" w:hAnsi="Times New Roman" w:cs="Times New Roman"/>
          <w:color w:val="000000"/>
          <w:sz w:val="24"/>
          <w:szCs w:val="24"/>
          <w:lang w:eastAsia="ru-RU"/>
        </w:rPr>
        <w:t>Не стоит покупать ребенку сразу много игрушек, ведь тогда интерес к ним быстро пропадает. Игра надоедает и не развивает фантазии.</w:t>
      </w:r>
    </w:p>
    <w:p w:rsidR="00173734" w:rsidRPr="00836862" w:rsidRDefault="00173734" w:rsidP="00DE4CB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6862">
        <w:rPr>
          <w:rFonts w:ascii="Times New Roman" w:eastAsia="Times New Roman" w:hAnsi="Times New Roman" w:cs="Times New Roman"/>
          <w:color w:val="000000"/>
          <w:sz w:val="24"/>
          <w:szCs w:val="24"/>
          <w:lang w:eastAsia="ru-RU"/>
        </w:rPr>
        <w:t xml:space="preserve">Подойдите к выбору игрушки достаточно ответственно. Она не просто должна нравиться вам и вашему ребенку и радовать глаз обилием красок, но и </w:t>
      </w:r>
      <w:r w:rsidRPr="00836862">
        <w:rPr>
          <w:rFonts w:ascii="Times New Roman" w:eastAsia="Times New Roman" w:hAnsi="Times New Roman" w:cs="Times New Roman"/>
          <w:color w:val="000000"/>
          <w:sz w:val="24"/>
          <w:szCs w:val="24"/>
          <w:lang w:eastAsia="ru-RU"/>
        </w:rPr>
        <w:lastRenderedPageBreak/>
        <w:t>соответствовать возрасту ребенка, способствовать его развитию и, самое главное, отвечать всем требованиям безопасности.</w:t>
      </w:r>
    </w:p>
    <w:p w:rsidR="00173734" w:rsidRPr="00836862" w:rsidRDefault="00173734" w:rsidP="00DE4CB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836862">
        <w:rPr>
          <w:rFonts w:ascii="Times New Roman" w:eastAsia="Times New Roman" w:hAnsi="Times New Roman" w:cs="Times New Roman"/>
          <w:color w:val="000000"/>
          <w:sz w:val="24"/>
          <w:szCs w:val="24"/>
          <w:lang w:eastAsia="ru-RU"/>
        </w:rPr>
        <w:t>Мальчики выбирают машинки, девочки – кукол. Однако для правильного и гармоничного развития нужно покупать ребенку и некоторое количество игрушек противоположного пола – чтобы ребенок понял и осознал не только свое сходство с кем-то, но и отличия.</w:t>
      </w:r>
    </w:p>
    <w:p w:rsidR="00173734" w:rsidRPr="00DE4CB3" w:rsidRDefault="00173734" w:rsidP="00DE4CB3">
      <w:pPr>
        <w:pStyle w:val="a7"/>
        <w:numPr>
          <w:ilvl w:val="0"/>
          <w:numId w:val="2"/>
        </w:numPr>
        <w:shd w:val="clear" w:color="auto" w:fill="FFFFFF"/>
        <w:spacing w:before="60" w:after="0" w:line="240" w:lineRule="auto"/>
        <w:rPr>
          <w:rFonts w:ascii="Times New Roman" w:eastAsia="Times New Roman" w:hAnsi="Times New Roman" w:cs="Times New Roman"/>
          <w:color w:val="000000"/>
          <w:sz w:val="24"/>
          <w:szCs w:val="24"/>
          <w:lang w:eastAsia="ru-RU"/>
        </w:rPr>
      </w:pPr>
      <w:r w:rsidRPr="00DE4CB3">
        <w:rPr>
          <w:rFonts w:ascii="Times New Roman" w:eastAsia="Times New Roman" w:hAnsi="Times New Roman" w:cs="Times New Roman"/>
          <w:color w:val="000000"/>
          <w:sz w:val="24"/>
          <w:szCs w:val="24"/>
          <w:lang w:eastAsia="ru-RU"/>
        </w:rPr>
        <w:t>Если у вас встал выбор между просто симпатичной игрушкой и развивающей, отдайте предпочтение последней. Игрушка должна способствовать закреплению уже освоенных навыков у ребенка и развитию новых навыков и умений. Помните, что умный выбор игрушки – это умный ребенок!</w:t>
      </w:r>
    </w:p>
    <w:p w:rsidR="00836862" w:rsidRPr="00DE4CB3" w:rsidRDefault="00173734" w:rsidP="00DE4CB3">
      <w:pPr>
        <w:pStyle w:val="a7"/>
        <w:numPr>
          <w:ilvl w:val="0"/>
          <w:numId w:val="2"/>
        </w:numPr>
        <w:shd w:val="clear" w:color="auto" w:fill="FFFFFF"/>
        <w:spacing w:before="60" w:after="0" w:line="240" w:lineRule="auto"/>
        <w:rPr>
          <w:rFonts w:ascii="Times New Roman" w:eastAsia="Times New Roman" w:hAnsi="Times New Roman" w:cs="Times New Roman"/>
          <w:color w:val="000000"/>
          <w:sz w:val="24"/>
          <w:szCs w:val="24"/>
          <w:lang w:eastAsia="ru-RU"/>
        </w:rPr>
      </w:pPr>
      <w:r w:rsidRPr="00DE4CB3">
        <w:rPr>
          <w:rFonts w:ascii="Times New Roman" w:eastAsia="Times New Roman" w:hAnsi="Times New Roman" w:cs="Times New Roman"/>
          <w:color w:val="000000"/>
          <w:sz w:val="24"/>
          <w:szCs w:val="24"/>
          <w:lang w:eastAsia="ru-RU"/>
        </w:rPr>
        <w:t>Игрушки созданы для детей, но не будем забывать о том, что польза от развивающей игрушки будет значительно выше, если родители поиграют с ней вместе со своим ребенком.</w:t>
      </w:r>
    </w:p>
    <w:p w:rsidR="00173734" w:rsidRPr="00836862" w:rsidRDefault="00836862" w:rsidP="00836862">
      <w:pPr>
        <w:shd w:val="clear" w:color="auto" w:fill="FFFFFF"/>
        <w:spacing w:before="60" w:after="0" w:line="240" w:lineRule="auto"/>
        <w:ind w:firstLine="180"/>
        <w:rPr>
          <w:rFonts w:ascii="Times New Roman" w:eastAsia="Times New Roman" w:hAnsi="Times New Roman" w:cs="Times New Roman"/>
          <w:color w:val="000000"/>
          <w:sz w:val="24"/>
          <w:szCs w:val="24"/>
          <w:lang w:eastAsia="ru-RU"/>
        </w:rPr>
      </w:pPr>
      <w:r w:rsidRPr="00836862">
        <w:rPr>
          <w:rFonts w:ascii="Times New Roman" w:eastAsia="Times New Roman" w:hAnsi="Times New Roman" w:cs="Times New Roman"/>
          <w:color w:val="000000"/>
          <w:sz w:val="24"/>
          <w:szCs w:val="24"/>
          <w:lang w:eastAsia="ru-RU"/>
        </w:rPr>
        <w:t xml:space="preserve">В играх малыш выражает свои чувства к маме с папой, окружающим его людям и самому себе. И ваш ребенок учится узнавать этот сложный и пока непонятный ему мир не только за счет хороших и разнообразных игрушек, но и при помощи родителей. </w:t>
      </w:r>
    </w:p>
    <w:p w:rsidR="000640E2" w:rsidRDefault="007D1694" w:rsidP="0062686B">
      <w:pPr>
        <w:spacing w:after="0" w:line="240" w:lineRule="auto"/>
        <w:rPr>
          <w:rFonts w:ascii="Times New Roman" w:hAnsi="Times New Roman" w:cs="Times New Roman"/>
          <w:b/>
          <w:sz w:val="24"/>
          <w:szCs w:val="24"/>
        </w:rPr>
      </w:pPr>
      <w:r w:rsidRPr="007D1694">
        <w:rPr>
          <w:rFonts w:ascii="Times New Roman" w:hAnsi="Times New Roman" w:cs="Times New Roman"/>
          <w:b/>
          <w:sz w:val="24"/>
          <w:szCs w:val="24"/>
        </w:rPr>
        <w:t>Волшебный шарик.</w:t>
      </w:r>
    </w:p>
    <w:p w:rsidR="002104BC" w:rsidRDefault="007D1694" w:rsidP="002104BC">
      <w:pPr>
        <w:shd w:val="clear" w:color="auto" w:fill="FFFFFF"/>
        <w:spacing w:before="60" w:after="60" w:line="240" w:lineRule="auto"/>
        <w:rPr>
          <w:rFonts w:ascii="Times New Roman" w:hAnsi="Times New Roman" w:cs="Times New Roman"/>
          <w:sz w:val="24"/>
          <w:szCs w:val="24"/>
        </w:rPr>
      </w:pPr>
      <w:r>
        <w:rPr>
          <w:rFonts w:ascii="Times New Roman" w:hAnsi="Times New Roman" w:cs="Times New Roman"/>
          <w:sz w:val="24"/>
          <w:szCs w:val="24"/>
        </w:rPr>
        <w:t>Надуйте два воздушных шарика.</w:t>
      </w:r>
      <w:r w:rsidR="000563EE">
        <w:rPr>
          <w:rFonts w:ascii="Times New Roman" w:hAnsi="Times New Roman" w:cs="Times New Roman"/>
          <w:sz w:val="24"/>
          <w:szCs w:val="24"/>
        </w:rPr>
        <w:t xml:space="preserve"> </w:t>
      </w:r>
      <w:r>
        <w:rPr>
          <w:rFonts w:ascii="Times New Roman" w:hAnsi="Times New Roman" w:cs="Times New Roman"/>
          <w:sz w:val="24"/>
          <w:szCs w:val="24"/>
        </w:rPr>
        <w:t>Покажите</w:t>
      </w:r>
      <w:r w:rsidR="000563EE">
        <w:rPr>
          <w:rFonts w:ascii="Times New Roman" w:hAnsi="Times New Roman" w:cs="Times New Roman"/>
          <w:sz w:val="24"/>
          <w:szCs w:val="24"/>
        </w:rPr>
        <w:t>, как они плавают в воздухе. Дайте ребёнку в них немного поиграть.</w:t>
      </w:r>
      <w:r w:rsidR="002104BC">
        <w:rPr>
          <w:rFonts w:ascii="Times New Roman" w:hAnsi="Times New Roman" w:cs="Times New Roman"/>
          <w:sz w:val="24"/>
          <w:szCs w:val="24"/>
        </w:rPr>
        <w:t xml:space="preserve"> </w:t>
      </w:r>
      <w:r w:rsidR="000563EE">
        <w:rPr>
          <w:rFonts w:ascii="Times New Roman" w:hAnsi="Times New Roman" w:cs="Times New Roman"/>
          <w:sz w:val="24"/>
          <w:szCs w:val="24"/>
        </w:rPr>
        <w:t xml:space="preserve">Через некоторое время скажите малышу, что вы знаете волшебное заклинание. Потрите шарик об одежду, чтобы зарядить его статическим электричеством, и скажите:» </w:t>
      </w:r>
      <w:proofErr w:type="spellStart"/>
      <w:r w:rsidR="000563EE">
        <w:rPr>
          <w:rFonts w:ascii="Times New Roman" w:hAnsi="Times New Roman" w:cs="Times New Roman"/>
          <w:sz w:val="24"/>
          <w:szCs w:val="24"/>
        </w:rPr>
        <w:t>Снип</w:t>
      </w:r>
      <w:proofErr w:type="spellEnd"/>
      <w:r w:rsidR="000563EE">
        <w:rPr>
          <w:rFonts w:ascii="Times New Roman" w:hAnsi="Times New Roman" w:cs="Times New Roman"/>
          <w:sz w:val="24"/>
          <w:szCs w:val="24"/>
        </w:rPr>
        <w:t xml:space="preserve">, </w:t>
      </w:r>
      <w:proofErr w:type="spellStart"/>
      <w:r w:rsidR="000563EE">
        <w:rPr>
          <w:rFonts w:ascii="Times New Roman" w:hAnsi="Times New Roman" w:cs="Times New Roman"/>
          <w:sz w:val="24"/>
          <w:szCs w:val="24"/>
        </w:rPr>
        <w:t>снап</w:t>
      </w:r>
      <w:proofErr w:type="spellEnd"/>
      <w:r w:rsidR="000563EE">
        <w:rPr>
          <w:rFonts w:ascii="Times New Roman" w:hAnsi="Times New Roman" w:cs="Times New Roman"/>
          <w:sz w:val="24"/>
          <w:szCs w:val="24"/>
        </w:rPr>
        <w:t>,</w:t>
      </w:r>
      <w:r w:rsidR="005700D1">
        <w:rPr>
          <w:rFonts w:ascii="Times New Roman" w:hAnsi="Times New Roman" w:cs="Times New Roman"/>
          <w:sz w:val="24"/>
          <w:szCs w:val="24"/>
        </w:rPr>
        <w:t xml:space="preserve"> </w:t>
      </w:r>
      <w:proofErr w:type="spellStart"/>
      <w:r w:rsidR="002104BC">
        <w:rPr>
          <w:rFonts w:ascii="Times New Roman" w:hAnsi="Times New Roman" w:cs="Times New Roman"/>
          <w:sz w:val="24"/>
          <w:szCs w:val="24"/>
        </w:rPr>
        <w:t>с</w:t>
      </w:r>
      <w:r w:rsidR="000563EE">
        <w:rPr>
          <w:rFonts w:ascii="Times New Roman" w:hAnsi="Times New Roman" w:cs="Times New Roman"/>
          <w:sz w:val="24"/>
          <w:szCs w:val="24"/>
        </w:rPr>
        <w:t>нурре</w:t>
      </w:r>
      <w:proofErr w:type="spellEnd"/>
      <w:r w:rsidR="000563EE">
        <w:rPr>
          <w:rFonts w:ascii="Times New Roman" w:hAnsi="Times New Roman" w:cs="Times New Roman"/>
          <w:sz w:val="24"/>
          <w:szCs w:val="24"/>
        </w:rPr>
        <w:t xml:space="preserve"> - раз, два, три !Шар заколдован - </w:t>
      </w:r>
      <w:proofErr w:type="gramStart"/>
      <w:r w:rsidR="000563EE">
        <w:rPr>
          <w:rFonts w:ascii="Times New Roman" w:hAnsi="Times New Roman" w:cs="Times New Roman"/>
          <w:sz w:val="24"/>
          <w:szCs w:val="24"/>
        </w:rPr>
        <w:t>иди</w:t>
      </w:r>
      <w:proofErr w:type="gramEnd"/>
      <w:r w:rsidR="000563EE">
        <w:rPr>
          <w:rFonts w:ascii="Times New Roman" w:hAnsi="Times New Roman" w:cs="Times New Roman"/>
          <w:sz w:val="24"/>
          <w:szCs w:val="24"/>
        </w:rPr>
        <w:t xml:space="preserve"> посмотри!» «Прилепите» шарик к стене или ещё к чему-нибудь, но так, чтобы малыш мог его достать.</w:t>
      </w:r>
      <w:r w:rsidR="002104BC">
        <w:rPr>
          <w:rFonts w:ascii="Times New Roman" w:hAnsi="Times New Roman" w:cs="Times New Roman"/>
          <w:sz w:val="24"/>
          <w:szCs w:val="24"/>
        </w:rPr>
        <w:t xml:space="preserve"> Повторите стишок, позволив ребёнку самому « приклеить» шарик к стене. Затем пусть малыш повторит «заклинание» и сам прилепит шарик. Дети играют в эту игру с особым восторгом.</w:t>
      </w:r>
    </w:p>
    <w:p w:rsidR="002104BC" w:rsidRPr="00836862" w:rsidRDefault="002104BC" w:rsidP="002104BC">
      <w:pPr>
        <w:shd w:val="clear" w:color="auto" w:fill="FFFFFF"/>
        <w:spacing w:before="60" w:after="60" w:line="240" w:lineRule="auto"/>
        <w:rPr>
          <w:rFonts w:ascii="Times New Roman" w:eastAsia="Times New Roman" w:hAnsi="Times New Roman" w:cs="Times New Roman"/>
          <w:b/>
          <w:bCs/>
          <w:color w:val="000000"/>
          <w:sz w:val="24"/>
          <w:szCs w:val="24"/>
          <w:lang w:eastAsia="ru-RU"/>
        </w:rPr>
      </w:pPr>
      <w:r w:rsidRPr="002104BC">
        <w:rPr>
          <w:rFonts w:ascii="Times New Roman" w:eastAsia="Times New Roman" w:hAnsi="Times New Roman" w:cs="Times New Roman"/>
          <w:b/>
          <w:bCs/>
          <w:color w:val="000000"/>
          <w:sz w:val="24"/>
          <w:szCs w:val="24"/>
          <w:lang w:eastAsia="ru-RU"/>
        </w:rPr>
        <w:t xml:space="preserve"> </w:t>
      </w:r>
      <w:r w:rsidRPr="00836862">
        <w:rPr>
          <w:rFonts w:ascii="Times New Roman" w:eastAsia="Times New Roman" w:hAnsi="Times New Roman" w:cs="Times New Roman"/>
          <w:b/>
          <w:bCs/>
          <w:color w:val="000000"/>
          <w:sz w:val="24"/>
          <w:szCs w:val="24"/>
          <w:lang w:eastAsia="ru-RU"/>
        </w:rPr>
        <w:t>На что похоже твое настроение?</w:t>
      </w:r>
    </w:p>
    <w:p w:rsidR="002104BC" w:rsidRPr="00836862" w:rsidRDefault="002104BC" w:rsidP="002104BC">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r w:rsidRPr="00836862">
        <w:rPr>
          <w:rFonts w:ascii="Times New Roman" w:eastAsia="Times New Roman" w:hAnsi="Times New Roman" w:cs="Times New Roman"/>
          <w:color w:val="000000"/>
          <w:sz w:val="24"/>
          <w:szCs w:val="24"/>
          <w:lang w:eastAsia="ru-RU"/>
        </w:rPr>
        <w:t>В эту игру можно играть бесконечно, ведь настроение вашего ребенка меняется так быстро. Полезно поиграть в эту игру, когда оно по какой-то причине испортилось. Игра поможет справиться с обидой, и малыш даже не заметит, как его настроение улучшится. Но даже не важно, весело вашему ребенку или грустно, просто задайте ему вопрос: </w:t>
      </w:r>
      <w:r w:rsidRPr="00836862">
        <w:rPr>
          <w:rFonts w:ascii="Times New Roman" w:eastAsia="Times New Roman" w:hAnsi="Times New Roman" w:cs="Times New Roman"/>
          <w:b/>
          <w:bCs/>
          <w:color w:val="000000"/>
          <w:sz w:val="24"/>
          <w:szCs w:val="24"/>
          <w:lang w:eastAsia="ru-RU"/>
        </w:rPr>
        <w:t>«</w:t>
      </w:r>
      <w:r w:rsidRPr="00836862">
        <w:rPr>
          <w:rFonts w:ascii="Times New Roman" w:eastAsia="Times New Roman" w:hAnsi="Times New Roman" w:cs="Times New Roman"/>
          <w:bCs/>
          <w:color w:val="000000"/>
          <w:sz w:val="24"/>
          <w:szCs w:val="24"/>
          <w:lang w:eastAsia="ru-RU"/>
        </w:rPr>
        <w:t>Подумай и скажи, на что сейчас похоже твое настроение?</w:t>
      </w:r>
      <w:r w:rsidRPr="00836862">
        <w:rPr>
          <w:rFonts w:ascii="Times New Roman" w:eastAsia="Times New Roman" w:hAnsi="Times New Roman" w:cs="Times New Roman"/>
          <w:color w:val="000000"/>
          <w:sz w:val="24"/>
          <w:szCs w:val="24"/>
          <w:lang w:eastAsia="ru-RU"/>
        </w:rPr>
        <w:t xml:space="preserve">». </w:t>
      </w:r>
      <w:proofErr w:type="gramStart"/>
      <w:r w:rsidRPr="00836862">
        <w:rPr>
          <w:rFonts w:ascii="Times New Roman" w:eastAsia="Times New Roman" w:hAnsi="Times New Roman" w:cs="Times New Roman"/>
          <w:color w:val="000000"/>
          <w:sz w:val="24"/>
          <w:szCs w:val="24"/>
          <w:lang w:eastAsia="ru-RU"/>
        </w:rPr>
        <w:t>А</w:t>
      </w:r>
      <w:proofErr w:type="gramEnd"/>
      <w:r w:rsidRPr="00836862">
        <w:rPr>
          <w:rFonts w:ascii="Times New Roman" w:eastAsia="Times New Roman" w:hAnsi="Times New Roman" w:cs="Times New Roman"/>
          <w:color w:val="000000"/>
          <w:sz w:val="24"/>
          <w:szCs w:val="24"/>
          <w:lang w:eastAsia="ru-RU"/>
        </w:rPr>
        <w:t xml:space="preserve"> похоже оно может быть на что угодно: на легкое облачко или сердитую кошку, на лужу или мыльные пузыри, на солнышко или стрекозу.</w:t>
      </w:r>
    </w:p>
    <w:p w:rsidR="002104BC" w:rsidRDefault="002104BC" w:rsidP="002104BC">
      <w:pPr>
        <w:shd w:val="clear" w:color="auto" w:fill="FFFFFF"/>
        <w:spacing w:before="60" w:after="60" w:line="240" w:lineRule="auto"/>
        <w:rPr>
          <w:rFonts w:asciiTheme="majorHAnsi" w:eastAsia="Times New Roman" w:hAnsiTheme="majorHAnsi" w:cs="Arial"/>
          <w:b/>
          <w:bCs/>
          <w:color w:val="000000"/>
          <w:sz w:val="24"/>
          <w:szCs w:val="24"/>
          <w:lang w:eastAsia="ru-RU"/>
        </w:rPr>
      </w:pPr>
      <w:r>
        <w:rPr>
          <w:rFonts w:asciiTheme="majorHAnsi" w:eastAsia="Times New Roman" w:hAnsiTheme="majorHAnsi" w:cs="Arial"/>
          <w:b/>
          <w:bCs/>
          <w:color w:val="000000"/>
          <w:sz w:val="24"/>
          <w:szCs w:val="24"/>
          <w:lang w:eastAsia="ru-RU"/>
        </w:rPr>
        <w:t>Я знаю пять названий.</w:t>
      </w:r>
    </w:p>
    <w:p w:rsidR="00DE4CB3" w:rsidRPr="00D82C3F" w:rsidRDefault="002104BC" w:rsidP="00DE4CB3">
      <w:pPr>
        <w:shd w:val="clear" w:color="auto" w:fill="FFFFFF"/>
        <w:spacing w:before="60" w:after="120" w:line="240" w:lineRule="auto"/>
        <w:ind w:firstLine="180"/>
        <w:jc w:val="both"/>
        <w:rPr>
          <w:rFonts w:asciiTheme="majorHAnsi" w:eastAsia="Times New Roman" w:hAnsiTheme="majorHAnsi" w:cs="Arial"/>
          <w:b/>
          <w:color w:val="000000"/>
          <w:sz w:val="24"/>
          <w:szCs w:val="24"/>
          <w:lang w:eastAsia="ru-RU"/>
        </w:rPr>
      </w:pPr>
      <w:r>
        <w:rPr>
          <w:rFonts w:asciiTheme="majorHAnsi" w:eastAsia="Times New Roman" w:hAnsiTheme="majorHAnsi" w:cs="Arial"/>
          <w:color w:val="000000"/>
          <w:sz w:val="24"/>
          <w:szCs w:val="24"/>
          <w:lang w:eastAsia="ru-RU"/>
        </w:rPr>
        <w:t>В эту игру можно играть вдвоем и целой компанией. Для игры вам понадобится мяч. Сначала надо выбрать тему: пять имен мальчиков (девочек), пять названий предметов мебели, посуды, пять названий игрушек, пять видов транспорта и т.д. Для начала можно просто вспомнить всевозможные имена девочек, мальчиков, названия посуды (в зависимости от выбранной темы).</w:t>
      </w:r>
      <w:r w:rsidRPr="002104BC">
        <w:rPr>
          <w:rFonts w:asciiTheme="majorHAnsi" w:eastAsia="Times New Roman" w:hAnsiTheme="majorHAnsi" w:cs="Arial"/>
          <w:color w:val="000000"/>
          <w:sz w:val="24"/>
          <w:szCs w:val="24"/>
          <w:lang w:eastAsia="ru-RU"/>
        </w:rPr>
        <w:t xml:space="preserve"> </w:t>
      </w:r>
      <w:r>
        <w:rPr>
          <w:rFonts w:asciiTheme="majorHAnsi" w:eastAsia="Times New Roman" w:hAnsiTheme="majorHAnsi" w:cs="Arial"/>
          <w:color w:val="000000"/>
          <w:sz w:val="24"/>
          <w:szCs w:val="24"/>
          <w:lang w:eastAsia="ru-RU"/>
        </w:rPr>
        <w:t>Ребенок отбивает мяч об пол, произнося при этом такие слова: «Я знаю пять имен мальчиков: Петя – раз, Саша – два, М</w:t>
      </w:r>
      <w:r w:rsidR="00C46ED9">
        <w:rPr>
          <w:rFonts w:asciiTheme="majorHAnsi" w:eastAsia="Times New Roman" w:hAnsiTheme="majorHAnsi" w:cs="Arial"/>
          <w:color w:val="000000"/>
          <w:sz w:val="24"/>
          <w:szCs w:val="24"/>
          <w:lang w:eastAsia="ru-RU"/>
        </w:rPr>
        <w:t>иша – три, Сережа – четыре, Елисей</w:t>
      </w:r>
      <w:bookmarkStart w:id="0" w:name="_GoBack"/>
      <w:bookmarkEnd w:id="0"/>
      <w:r>
        <w:rPr>
          <w:rFonts w:asciiTheme="majorHAnsi" w:eastAsia="Times New Roman" w:hAnsiTheme="majorHAnsi" w:cs="Arial"/>
          <w:color w:val="000000"/>
          <w:sz w:val="24"/>
          <w:szCs w:val="24"/>
          <w:lang w:eastAsia="ru-RU"/>
        </w:rPr>
        <w:t xml:space="preserve"> - пять». Имена могут быть любые. Единственное правило: каждое имя надо называть с очередным ударом мяча, стараясь не задерживать мячик в руках и не повторять имен. Следом за первым участником начинает называть имена второй, третий и т. д. Если случилась пауза (кто-то забыл очередное имя и задержал мяч в руках), ход переходит к следующему.</w:t>
      </w:r>
    </w:p>
    <w:p w:rsidR="00DE4CB3" w:rsidRDefault="00DE4CB3" w:rsidP="00DE4CB3">
      <w:pPr>
        <w:shd w:val="clear" w:color="auto" w:fill="FFFFFF"/>
        <w:spacing w:before="60" w:after="120" w:line="240" w:lineRule="auto"/>
        <w:ind w:firstLine="180"/>
        <w:jc w:val="both"/>
        <w:rPr>
          <w:rFonts w:ascii="Times New Roman" w:eastAsia="Times New Roman" w:hAnsi="Times New Roman" w:cs="Times New Roman"/>
          <w:color w:val="000000"/>
          <w:sz w:val="24"/>
          <w:szCs w:val="24"/>
          <w:lang w:eastAsia="ru-RU"/>
        </w:rPr>
      </w:pPr>
      <w:r w:rsidRPr="00836862">
        <w:rPr>
          <w:rFonts w:ascii="Times New Roman" w:eastAsia="Times New Roman" w:hAnsi="Times New Roman" w:cs="Times New Roman"/>
          <w:color w:val="000000"/>
          <w:sz w:val="24"/>
          <w:szCs w:val="24"/>
          <w:lang w:eastAsia="ru-RU"/>
        </w:rPr>
        <w:t>Играйте чаще вместе с ребенком, фантазируйте, придумывайте новые игры. Только вы сможете повлиять на развитие своего малыша.</w:t>
      </w:r>
    </w:p>
    <w:p w:rsidR="00D82C3F" w:rsidRPr="00D82C3F" w:rsidRDefault="00D82C3F" w:rsidP="00DE4CB3">
      <w:pPr>
        <w:shd w:val="clear" w:color="auto" w:fill="FFFFFF"/>
        <w:spacing w:before="60" w:after="120" w:line="240" w:lineRule="auto"/>
        <w:ind w:firstLine="180"/>
        <w:jc w:val="both"/>
        <w:rPr>
          <w:rFonts w:ascii="Times New Roman" w:eastAsia="Times New Roman" w:hAnsi="Times New Roman" w:cs="Times New Roman"/>
          <w:b/>
          <w:color w:val="000000"/>
          <w:sz w:val="24"/>
          <w:szCs w:val="24"/>
          <w:lang w:eastAsia="ru-RU"/>
        </w:rPr>
      </w:pPr>
      <w:r w:rsidRPr="00D82C3F">
        <w:rPr>
          <w:rFonts w:ascii="Times New Roman" w:eastAsia="Times New Roman" w:hAnsi="Times New Roman" w:cs="Times New Roman"/>
          <w:b/>
          <w:color w:val="000000"/>
          <w:sz w:val="24"/>
          <w:szCs w:val="24"/>
          <w:lang w:eastAsia="ru-RU"/>
        </w:rPr>
        <w:t>Литература:</w:t>
      </w:r>
    </w:p>
    <w:p w:rsidR="00D82C3F" w:rsidRDefault="00D82C3F" w:rsidP="00DE4CB3">
      <w:pPr>
        <w:shd w:val="clear" w:color="auto" w:fill="FFFFFF"/>
        <w:spacing w:before="60" w:after="120" w:line="240" w:lineRule="auto"/>
        <w:ind w:firstLine="1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1.Абраменкова </w:t>
      </w:r>
      <w:proofErr w:type="spellStart"/>
      <w:r>
        <w:rPr>
          <w:rFonts w:ascii="Times New Roman" w:eastAsia="Times New Roman" w:hAnsi="Times New Roman" w:cs="Times New Roman"/>
          <w:color w:val="000000"/>
          <w:sz w:val="24"/>
          <w:szCs w:val="24"/>
          <w:lang w:eastAsia="ru-RU"/>
        </w:rPr>
        <w:t>В.В.Осторожно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антиигрушка</w:t>
      </w:r>
      <w:proofErr w:type="spellEnd"/>
      <w:r>
        <w:rPr>
          <w:rFonts w:ascii="Times New Roman" w:eastAsia="Times New Roman" w:hAnsi="Times New Roman" w:cs="Times New Roman"/>
          <w:color w:val="000000"/>
          <w:sz w:val="24"/>
          <w:szCs w:val="24"/>
          <w:lang w:eastAsia="ru-RU"/>
        </w:rPr>
        <w:t>! Родителям об играх и игрушках.//Дошкольное воспитание, №4, 2005-108с.</w:t>
      </w:r>
    </w:p>
    <w:p w:rsidR="00D82C3F" w:rsidRDefault="00D82C3F" w:rsidP="00DE4CB3">
      <w:pPr>
        <w:shd w:val="clear" w:color="auto" w:fill="FFFFFF"/>
        <w:spacing w:before="60" w:after="120" w:line="240" w:lineRule="auto"/>
        <w:ind w:firstLine="1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2.Васильева О.К. Образная игрушка в играх дошкольников.-СПб:ДЕТСТВО-ПРЕСС,2003-144с.</w:t>
      </w:r>
    </w:p>
    <w:p w:rsidR="0041706A" w:rsidRDefault="0041706A" w:rsidP="00DE4CB3">
      <w:pPr>
        <w:shd w:val="clear" w:color="auto" w:fill="FFFFFF"/>
        <w:spacing w:before="60" w:after="120" w:line="240" w:lineRule="auto"/>
        <w:ind w:firstLine="1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3.Мухина В.С.Игрушка как средство психического развития ребёнка//Вопросы психологии.-1988, №2. </w:t>
      </w:r>
    </w:p>
    <w:p w:rsidR="0041706A" w:rsidRDefault="0041706A" w:rsidP="00DE4CB3">
      <w:pPr>
        <w:shd w:val="clear" w:color="auto" w:fill="FFFFFF"/>
        <w:spacing w:before="60" w:after="120" w:line="240" w:lineRule="auto"/>
        <w:ind w:firstLine="1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D82C3F">
        <w:rPr>
          <w:rFonts w:ascii="Times New Roman" w:eastAsia="Times New Roman" w:hAnsi="Times New Roman" w:cs="Times New Roman"/>
          <w:color w:val="000000"/>
          <w:sz w:val="24"/>
          <w:szCs w:val="24"/>
          <w:lang w:eastAsia="ru-RU"/>
        </w:rPr>
        <w:t>.Смирнова Е. О. Как выбирать игрушки//Мама и малыш 2005</w:t>
      </w:r>
      <w:r>
        <w:rPr>
          <w:rFonts w:ascii="Times New Roman" w:eastAsia="Times New Roman" w:hAnsi="Times New Roman" w:cs="Times New Roman"/>
          <w:color w:val="000000"/>
          <w:sz w:val="24"/>
          <w:szCs w:val="24"/>
          <w:lang w:eastAsia="ru-RU"/>
        </w:rPr>
        <w:t xml:space="preserve"> №3.</w:t>
      </w:r>
    </w:p>
    <w:p w:rsidR="002104BC" w:rsidRDefault="002104BC" w:rsidP="002104BC">
      <w:pPr>
        <w:shd w:val="clear" w:color="auto" w:fill="FFFFFF"/>
        <w:spacing w:before="60" w:after="120" w:line="240" w:lineRule="auto"/>
        <w:ind w:firstLine="180"/>
        <w:jc w:val="both"/>
        <w:rPr>
          <w:rFonts w:asciiTheme="majorHAnsi" w:eastAsia="Times New Roman" w:hAnsiTheme="majorHAnsi" w:cs="Arial"/>
          <w:color w:val="000000"/>
          <w:sz w:val="24"/>
          <w:szCs w:val="24"/>
          <w:lang w:eastAsia="ru-RU"/>
        </w:rPr>
      </w:pPr>
    </w:p>
    <w:p w:rsidR="007D1694" w:rsidRPr="007D1694" w:rsidRDefault="00461C67" w:rsidP="0062686B">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88330" cy="3962400"/>
            <wp:effectExtent l="19050" t="0" r="7620" b="0"/>
            <wp:docPr id="2" name="Рисунок 1" descr="IMG_3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04.JPG"/>
                    <pic:cNvPicPr/>
                  </pic:nvPicPr>
                  <pic:blipFill>
                    <a:blip r:embed="rId6" cstate="print"/>
                    <a:stretch>
                      <a:fillRect/>
                    </a:stretch>
                  </pic:blipFill>
                  <pic:spPr>
                    <a:xfrm>
                      <a:off x="0" y="0"/>
                      <a:ext cx="5685595" cy="3960495"/>
                    </a:xfrm>
                    <a:prstGeom prst="rect">
                      <a:avLst/>
                    </a:prstGeom>
                  </pic:spPr>
                </pic:pic>
              </a:graphicData>
            </a:graphic>
          </wp:inline>
        </w:drawing>
      </w:r>
    </w:p>
    <w:sectPr w:rsidR="007D1694" w:rsidRPr="007D1694" w:rsidSect="00064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40873"/>
    <w:multiLevelType w:val="multilevel"/>
    <w:tmpl w:val="C9C64F02"/>
    <w:lvl w:ilvl="0">
      <w:start w:val="1"/>
      <w:numFmt w:val="bullet"/>
      <w:lvlText w:val=""/>
      <w:lvlJc w:val="left"/>
      <w:pPr>
        <w:tabs>
          <w:tab w:val="num" w:pos="644"/>
        </w:tabs>
        <w:ind w:left="644" w:hanging="360"/>
      </w:pPr>
      <w:rPr>
        <w:rFonts w:ascii="Wingdings" w:hAnsi="Wingdings" w:hint="default"/>
        <w:sz w:val="20"/>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nsid w:val="38B70F29"/>
    <w:multiLevelType w:val="hybridMultilevel"/>
    <w:tmpl w:val="ADC27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2150"/>
    <w:rsid w:val="000563EE"/>
    <w:rsid w:val="000640E2"/>
    <w:rsid w:val="00173734"/>
    <w:rsid w:val="001C6F56"/>
    <w:rsid w:val="002104BC"/>
    <w:rsid w:val="002C25FB"/>
    <w:rsid w:val="0041706A"/>
    <w:rsid w:val="00452A3B"/>
    <w:rsid w:val="00461C67"/>
    <w:rsid w:val="005248D5"/>
    <w:rsid w:val="005700D1"/>
    <w:rsid w:val="0062686B"/>
    <w:rsid w:val="007D1694"/>
    <w:rsid w:val="00836862"/>
    <w:rsid w:val="009A38F2"/>
    <w:rsid w:val="00AC331D"/>
    <w:rsid w:val="00C46ED9"/>
    <w:rsid w:val="00CF3872"/>
    <w:rsid w:val="00D82C3F"/>
    <w:rsid w:val="00DE4CB3"/>
    <w:rsid w:val="00EF5F47"/>
    <w:rsid w:val="00F42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50"/>
  </w:style>
  <w:style w:type="paragraph" w:styleId="1">
    <w:name w:val="heading 1"/>
    <w:basedOn w:val="a"/>
    <w:next w:val="a"/>
    <w:link w:val="10"/>
    <w:uiPriority w:val="9"/>
    <w:qFormat/>
    <w:rsid w:val="002C2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25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25F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C25F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C25F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C25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C25F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5F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C25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25F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C25F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C25F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C25F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C25FB"/>
    <w:rPr>
      <w:rFonts w:asciiTheme="majorHAnsi" w:eastAsiaTheme="majorEastAsia" w:hAnsiTheme="majorHAnsi" w:cstheme="majorBidi"/>
      <w:i/>
      <w:iCs/>
      <w:color w:val="404040" w:themeColor="text1" w:themeTint="BF"/>
    </w:rPr>
  </w:style>
  <w:style w:type="paragraph" w:styleId="a3">
    <w:name w:val="Title"/>
    <w:basedOn w:val="a"/>
    <w:next w:val="a"/>
    <w:link w:val="a4"/>
    <w:uiPriority w:val="10"/>
    <w:qFormat/>
    <w:rsid w:val="002C25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C25FB"/>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2C25FB"/>
    <w:pPr>
      <w:spacing w:after="0" w:line="240" w:lineRule="auto"/>
    </w:pPr>
  </w:style>
  <w:style w:type="paragraph" w:styleId="a6">
    <w:name w:val="Normal (Web)"/>
    <w:basedOn w:val="a"/>
    <w:uiPriority w:val="99"/>
    <w:unhideWhenUsed/>
    <w:rsid w:val="00F42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42150"/>
  </w:style>
  <w:style w:type="paragraph" w:styleId="a7">
    <w:name w:val="List Paragraph"/>
    <w:basedOn w:val="a"/>
    <w:uiPriority w:val="34"/>
    <w:qFormat/>
    <w:rsid w:val="00DE4CB3"/>
    <w:pPr>
      <w:ind w:left="720"/>
      <w:contextualSpacing/>
    </w:pPr>
  </w:style>
  <w:style w:type="paragraph" w:styleId="a8">
    <w:name w:val="Balloon Text"/>
    <w:basedOn w:val="a"/>
    <w:link w:val="a9"/>
    <w:uiPriority w:val="99"/>
    <w:semiHidden/>
    <w:unhideWhenUsed/>
    <w:rsid w:val="00461C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1C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Анна Ковалёва</cp:lastModifiedBy>
  <cp:revision>7</cp:revision>
  <dcterms:created xsi:type="dcterms:W3CDTF">2013-10-18T07:00:00Z</dcterms:created>
  <dcterms:modified xsi:type="dcterms:W3CDTF">2017-01-24T12:07:00Z</dcterms:modified>
</cp:coreProperties>
</file>