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48"/>
          <w:szCs w:val="48"/>
        </w:rPr>
      </w:pPr>
      <w:r w:rsidRPr="00D8623C">
        <w:rPr>
          <w:b/>
          <w:bCs/>
          <w:color w:val="333333"/>
          <w:sz w:val="48"/>
          <w:szCs w:val="48"/>
        </w:rPr>
        <w:t>ДОКЛАД</w:t>
      </w: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48"/>
          <w:szCs w:val="48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48"/>
          <w:szCs w:val="48"/>
        </w:rPr>
      </w:pPr>
    </w:p>
    <w:p w:rsidR="00D8623C" w:rsidRP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48"/>
          <w:szCs w:val="48"/>
        </w:rPr>
      </w:pPr>
    </w:p>
    <w:p w:rsidR="002527EA" w:rsidRP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Тема: </w:t>
      </w:r>
      <w:r w:rsidR="0029797E" w:rsidRPr="00D8623C">
        <w:rPr>
          <w:b/>
          <w:bCs/>
          <w:color w:val="333333"/>
          <w:sz w:val="28"/>
          <w:szCs w:val="28"/>
        </w:rPr>
        <w:t>Штрихи к портрету с</w:t>
      </w:r>
      <w:r w:rsidR="00A9099A" w:rsidRPr="00D8623C">
        <w:rPr>
          <w:b/>
          <w:bCs/>
          <w:color w:val="333333"/>
          <w:sz w:val="28"/>
          <w:szCs w:val="28"/>
        </w:rPr>
        <w:t>овременн</w:t>
      </w:r>
      <w:r w:rsidR="0029797E" w:rsidRPr="00D8623C">
        <w:rPr>
          <w:b/>
          <w:bCs/>
          <w:color w:val="333333"/>
          <w:sz w:val="28"/>
          <w:szCs w:val="28"/>
        </w:rPr>
        <w:t>ого</w:t>
      </w:r>
      <w:r w:rsidR="00A9099A" w:rsidRPr="00D8623C">
        <w:rPr>
          <w:b/>
          <w:bCs/>
          <w:color w:val="333333"/>
          <w:sz w:val="28"/>
          <w:szCs w:val="28"/>
        </w:rPr>
        <w:t xml:space="preserve"> учител</w:t>
      </w:r>
      <w:r w:rsidR="0029797E" w:rsidRPr="00D8623C">
        <w:rPr>
          <w:b/>
          <w:bCs/>
          <w:color w:val="333333"/>
          <w:sz w:val="28"/>
          <w:szCs w:val="28"/>
        </w:rPr>
        <w:t>я</w:t>
      </w:r>
      <w:r w:rsidR="006911AD" w:rsidRPr="00D8623C">
        <w:rPr>
          <w:b/>
          <w:bCs/>
          <w:color w:val="333333"/>
          <w:sz w:val="28"/>
          <w:szCs w:val="28"/>
        </w:rPr>
        <w:t xml:space="preserve"> физической культуры</w:t>
      </w:r>
    </w:p>
    <w:p w:rsidR="00D8623C" w:rsidRDefault="007F39AD" w:rsidP="00D862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 w:rsidRPr="00D8623C">
        <w:rPr>
          <w:color w:val="333333"/>
          <w:sz w:val="28"/>
          <w:szCs w:val="28"/>
        </w:rPr>
        <w:br/>
      </w: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D8623C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D8623C" w:rsidRDefault="007F39AD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D8623C">
        <w:rPr>
          <w:sz w:val="28"/>
          <w:szCs w:val="28"/>
          <w:shd w:val="clear" w:color="auto" w:fill="FFFFFF"/>
        </w:rPr>
        <w:t>Физическая культура - это совершенно особый образовательный предмет, который затрагивает биологическую, психологическую и социальную сущность ребенка. </w:t>
      </w:r>
    </w:p>
    <w:p w:rsidR="00D8623C" w:rsidRDefault="007F39AD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D8623C">
        <w:rPr>
          <w:sz w:val="28"/>
          <w:szCs w:val="28"/>
          <w:shd w:val="clear" w:color="auto" w:fill="FFFFFF"/>
        </w:rPr>
        <w:t>Общие задачи физического воспитания школьников при постановке и решении их в реальном учебно-воспитательном процессе подлежат конкретизации в соответствии с возрастными особенностями занимающихся, спецификой содержания учебного материала, этапами обучения и воспитания.</w:t>
      </w:r>
      <w:r w:rsidR="00D8623C" w:rsidRPr="00D8623C">
        <w:rPr>
          <w:sz w:val="28"/>
          <w:szCs w:val="28"/>
        </w:rPr>
        <w:t xml:space="preserve"> </w:t>
      </w:r>
    </w:p>
    <w:p w:rsidR="00D8623C" w:rsidRDefault="007F39AD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8623C">
        <w:rPr>
          <w:sz w:val="28"/>
          <w:szCs w:val="28"/>
          <w:shd w:val="clear" w:color="auto" w:fill="FFFFFF"/>
        </w:rPr>
        <w:t>Физическое воспитание является единственным предметом в школе, по которому ученик может (и должен) получать объективную оценку собственного физического состояния в динамике. Реализация данного принципа потребовала разработки новых подходов к системе оценки физического здоровья ученика, чтобы он не только понимал, но и внутренне принимал стоящие перед ним задачи, переживал за свое физическое состояние.</w:t>
      </w:r>
    </w:p>
    <w:p w:rsidR="00D8623C" w:rsidRDefault="00133CC3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D8623C">
        <w:rPr>
          <w:sz w:val="28"/>
          <w:szCs w:val="28"/>
        </w:rPr>
        <w:t>Современное содержание предмета физической культуры в школе предъявляет</w:t>
      </w:r>
      <w:r w:rsidR="007F39AD" w:rsidRPr="00D8623C">
        <w:rPr>
          <w:sz w:val="28"/>
          <w:szCs w:val="28"/>
          <w:shd w:val="clear" w:color="auto" w:fill="FFFFFF"/>
        </w:rPr>
        <w:t xml:space="preserve"> особые требования к уровню профессионализма </w:t>
      </w:r>
      <w:r w:rsidRPr="00D8623C">
        <w:rPr>
          <w:sz w:val="28"/>
          <w:szCs w:val="28"/>
          <w:shd w:val="clear" w:color="auto" w:fill="FFFFFF"/>
        </w:rPr>
        <w:t>учителя.</w:t>
      </w:r>
      <w:r w:rsidR="007F39AD" w:rsidRPr="00D8623C">
        <w:rPr>
          <w:sz w:val="28"/>
          <w:szCs w:val="28"/>
          <w:shd w:val="clear" w:color="auto" w:fill="FFFFFF"/>
        </w:rPr>
        <w:t xml:space="preserve"> </w:t>
      </w:r>
      <w:r w:rsidRPr="00D8623C">
        <w:rPr>
          <w:sz w:val="28"/>
          <w:szCs w:val="28"/>
          <w:shd w:val="clear" w:color="auto" w:fill="FFFFFF"/>
        </w:rPr>
        <w:t>П</w:t>
      </w:r>
      <w:r w:rsidR="007F39AD" w:rsidRPr="00D8623C">
        <w:rPr>
          <w:sz w:val="28"/>
          <w:szCs w:val="28"/>
          <w:shd w:val="clear" w:color="auto" w:fill="FFFFFF"/>
        </w:rPr>
        <w:t>онятно, как важен высокий профессионализм и как опасен непрофессионализм.</w:t>
      </w:r>
    </w:p>
    <w:p w:rsidR="00D8623C" w:rsidRDefault="007F39AD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8623C">
        <w:rPr>
          <w:sz w:val="28"/>
          <w:szCs w:val="28"/>
          <w:shd w:val="clear" w:color="auto" w:fill="FFFFFF"/>
        </w:rPr>
        <w:t>Имеется несколько способов повышения мастерства учителем физической культуры. Один из них состоит в повышении квалификации на различных курсах, методических совещаниях и т.п. Другой способ – самосовершенствование, которое может осуществляться несколькими путями:</w:t>
      </w:r>
      <w:r w:rsidRPr="00D8623C">
        <w:rPr>
          <w:sz w:val="28"/>
          <w:szCs w:val="28"/>
        </w:rPr>
        <w:br/>
      </w:r>
      <w:r w:rsidRPr="00D8623C">
        <w:rPr>
          <w:sz w:val="28"/>
          <w:szCs w:val="28"/>
          <w:shd w:val="clear" w:color="auto" w:fill="FFFFFF"/>
        </w:rPr>
        <w:t>1) Посещение и анализ уроков, проводимых опытными учителями.</w:t>
      </w:r>
      <w:r w:rsidRPr="00D8623C">
        <w:rPr>
          <w:sz w:val="28"/>
          <w:szCs w:val="28"/>
        </w:rPr>
        <w:br/>
      </w:r>
      <w:r w:rsidRPr="00D8623C">
        <w:rPr>
          <w:sz w:val="28"/>
          <w:szCs w:val="28"/>
          <w:shd w:val="clear" w:color="auto" w:fill="FFFFFF"/>
        </w:rPr>
        <w:t xml:space="preserve">2) Повышение своей профессиональной и общей эрудиции; </w:t>
      </w:r>
      <w:proofErr w:type="gramStart"/>
      <w:r w:rsidRPr="00D8623C">
        <w:rPr>
          <w:sz w:val="28"/>
          <w:szCs w:val="28"/>
          <w:shd w:val="clear" w:color="auto" w:fill="FFFFFF"/>
        </w:rPr>
        <w:t>чтение спортивной прессы, просмотр телепередач о спортивных соревнованиях, посещение ряда соревнований с целью быть в курсе всех важнейших спортивных событий.</w:t>
      </w:r>
      <w:r w:rsidRPr="00D8623C">
        <w:rPr>
          <w:sz w:val="28"/>
          <w:szCs w:val="28"/>
        </w:rPr>
        <w:br/>
      </w:r>
      <w:r w:rsidRPr="00D8623C">
        <w:rPr>
          <w:sz w:val="28"/>
          <w:szCs w:val="28"/>
          <w:shd w:val="clear" w:color="auto" w:fill="FFFFFF"/>
        </w:rPr>
        <w:t>3) Повседневный анализ своей педагогической деятельности (например, с помощью дневника, в котором могут записываться особенности отдельных учащихся и класса в целом, фиксироваться эффективность тех или иных воздействий на учащихся в различных ситуациях, планы на будущее, мысли по поводу организации урока</w:t>
      </w:r>
      <w:proofErr w:type="gramEnd"/>
      <w:r w:rsidRPr="00D8623C">
        <w:rPr>
          <w:sz w:val="28"/>
          <w:szCs w:val="28"/>
          <w:shd w:val="clear" w:color="auto" w:fill="FFFFFF"/>
        </w:rPr>
        <w:t xml:space="preserve"> </w:t>
      </w:r>
      <w:proofErr w:type="gramStart"/>
      <w:r w:rsidRPr="00D8623C">
        <w:rPr>
          <w:sz w:val="28"/>
          <w:szCs w:val="28"/>
          <w:shd w:val="clear" w:color="auto" w:fill="FFFFFF"/>
        </w:rPr>
        <w:t>и т.п.).</w:t>
      </w:r>
      <w:r w:rsidRPr="00D8623C">
        <w:rPr>
          <w:sz w:val="28"/>
          <w:szCs w:val="28"/>
        </w:rPr>
        <w:br/>
      </w:r>
      <w:r w:rsidRPr="00D8623C">
        <w:rPr>
          <w:sz w:val="28"/>
          <w:szCs w:val="28"/>
          <w:shd w:val="clear" w:color="auto" w:fill="FFFFFF"/>
        </w:rPr>
        <w:t>4) Проведение несложной исследовательской работы, которая дала бы ответ на интересующие учителя вопросы, связанные с его деятельностью (какова, например, эффективность использованных им упражнений для развития силы, каков уровень физической подготовки класса в целом и отдельных учеников, какой из методов эффективнее в тех или иных конкретных условиях и т.д.). </w:t>
      </w:r>
      <w:proofErr w:type="gramEnd"/>
    </w:p>
    <w:p w:rsidR="00D8623C" w:rsidRDefault="007F39AD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8623C">
        <w:rPr>
          <w:sz w:val="28"/>
          <w:szCs w:val="28"/>
          <w:shd w:val="clear" w:color="auto" w:fill="FFFFFF"/>
        </w:rPr>
        <w:t xml:space="preserve">Самосовершенствование должно осуществляться учителем не утилитарно, когда усваивается лишь то, что касается методики проведения урока физической культуры. Некоторые учителя, например, обращают внимание только </w:t>
      </w:r>
      <w:proofErr w:type="gramStart"/>
      <w:r w:rsidRPr="00D8623C">
        <w:rPr>
          <w:sz w:val="28"/>
          <w:szCs w:val="28"/>
          <w:shd w:val="clear" w:color="auto" w:fill="FFFFFF"/>
        </w:rPr>
        <w:t>на те</w:t>
      </w:r>
      <w:proofErr w:type="gramEnd"/>
      <w:r w:rsidRPr="00D8623C">
        <w:rPr>
          <w:sz w:val="28"/>
          <w:szCs w:val="28"/>
          <w:shd w:val="clear" w:color="auto" w:fill="FFFFFF"/>
        </w:rPr>
        <w:t xml:space="preserve"> статьи, в которых описываются комплексы </w:t>
      </w:r>
      <w:r w:rsidRPr="00D8623C">
        <w:rPr>
          <w:sz w:val="28"/>
          <w:szCs w:val="28"/>
          <w:shd w:val="clear" w:color="auto" w:fill="FFFFFF"/>
        </w:rPr>
        <w:lastRenderedPageBreak/>
        <w:t>физических упражнений и новое нестандартное оборудование. Такой выбор информации не стимулирует его к переосмысливанию имеющихся знаний с позиции общих подходов и принципов физического воспитания учащихся. Поэтому теоретическая база такого учителя остается на прежнем уровне либо даже ухудшается в результате забывания с годами сведений, полученных в институте.</w:t>
      </w:r>
    </w:p>
    <w:p w:rsidR="00D8623C" w:rsidRDefault="007F39AD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D8623C">
        <w:rPr>
          <w:sz w:val="28"/>
          <w:szCs w:val="28"/>
          <w:shd w:val="clear" w:color="auto" w:fill="FFFFFF"/>
        </w:rPr>
        <w:t>Современный учитель не может быть лишь обладателем суммы рецептов. Постоянное осмысливание своей педагогической деятельности требует и постоянного обновления теоретических сведений из области педагогики, психологии, физиологии,</w:t>
      </w:r>
      <w:r w:rsidR="00D8623C">
        <w:rPr>
          <w:sz w:val="28"/>
          <w:szCs w:val="28"/>
          <w:shd w:val="clear" w:color="auto" w:fill="FFFFFF"/>
        </w:rPr>
        <w:t xml:space="preserve"> теории физического воспитания.</w:t>
      </w:r>
    </w:p>
    <w:p w:rsidR="00D8623C" w:rsidRDefault="007F39AD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8623C">
        <w:rPr>
          <w:sz w:val="28"/>
          <w:szCs w:val="28"/>
          <w:shd w:val="clear" w:color="auto" w:fill="FFFFFF"/>
        </w:rPr>
        <w:t>Только на этой базе учитель может быть готовым к перестройке педагогического процесса, к поиску новых путей и средств повышения эффективности физического воспитания школьников.</w:t>
      </w:r>
    </w:p>
    <w:p w:rsidR="00D8623C" w:rsidRDefault="007F39AD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8623C">
        <w:rPr>
          <w:sz w:val="28"/>
          <w:szCs w:val="28"/>
          <w:shd w:val="clear" w:color="auto" w:fill="FFFFFF"/>
        </w:rPr>
        <w:t xml:space="preserve">Выявление у себя слабостей, недостаточно развитых качеств не должно приводить учителя к пессимистическому выводу о его непригодности к профессии учителя физической культуры. Учитель должен научиться </w:t>
      </w:r>
      <w:proofErr w:type="gramStart"/>
      <w:r w:rsidRPr="00D8623C">
        <w:rPr>
          <w:sz w:val="28"/>
          <w:szCs w:val="28"/>
          <w:shd w:val="clear" w:color="auto" w:fill="FFFFFF"/>
        </w:rPr>
        <w:t>максимально</w:t>
      </w:r>
      <w:proofErr w:type="gramEnd"/>
      <w:r w:rsidRPr="00D8623C">
        <w:rPr>
          <w:sz w:val="28"/>
          <w:szCs w:val="28"/>
          <w:shd w:val="clear" w:color="auto" w:fill="FFFFFF"/>
        </w:rPr>
        <w:t xml:space="preserve"> использовать свои положительные качества и сдерживать проявление отрицательных. Ему важно также знать, чем может быть компенсировано недостаточно развитое качество (например, отсутствие требовательности к учащимся – настойчивостью и терпеливостью в работе с детьми, недостаточно быстрая сенсомоторная реакция – опытом, умением предвидеть ситуацию).</w:t>
      </w:r>
    </w:p>
    <w:p w:rsidR="00D8623C" w:rsidRDefault="0030479E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D8623C">
        <w:rPr>
          <w:sz w:val="28"/>
          <w:szCs w:val="28"/>
          <w:shd w:val="clear" w:color="auto" w:fill="FFFFFF"/>
        </w:rPr>
        <w:t>В заключени</w:t>
      </w:r>
      <w:proofErr w:type="gramStart"/>
      <w:r w:rsidRPr="00D8623C">
        <w:rPr>
          <w:sz w:val="28"/>
          <w:szCs w:val="28"/>
          <w:shd w:val="clear" w:color="auto" w:fill="FFFFFF"/>
        </w:rPr>
        <w:t>и</w:t>
      </w:r>
      <w:proofErr w:type="gramEnd"/>
      <w:r w:rsidRPr="00D8623C">
        <w:rPr>
          <w:sz w:val="28"/>
          <w:szCs w:val="28"/>
          <w:shd w:val="clear" w:color="auto" w:fill="FFFFFF"/>
        </w:rPr>
        <w:t xml:space="preserve"> хочу сказать, что, сегодня количество больных детей и детей с отклонениями в развитии становится все больше, а методик для их физического воспитания все меньше. Абсолютно здоровые дети и дети, имеющие небольшие отклонения в здоровье, занимаются физкультурой вместе – учителя, зачастую, не делают между ними разницы, хотя на самом деле эта разница есть, и такое отношение к детям числа здоровья не прибавляет. </w:t>
      </w:r>
    </w:p>
    <w:p w:rsidR="004771EE" w:rsidRPr="00D8623C" w:rsidRDefault="0030479E" w:rsidP="00D8623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D8623C">
        <w:rPr>
          <w:sz w:val="28"/>
          <w:szCs w:val="28"/>
          <w:shd w:val="clear" w:color="auto" w:fill="FFFFFF"/>
        </w:rPr>
        <w:t>С теми детьми, чье здоровье внушает серьезные опасения, занятия вообще не проводятся - они сидят на скамеечке в зале или уходят, пока их сверстники работают на уроках физкультуры. Ситуация неблагополучная, но небезвыходная - просто нужен широкий спектр программ, специализированных для занятий с такими детьми. Подобные программы есть, но в них мало конкретики, ведь каждый ребенок имеет свои индивидуальные особенности в развитии, и их нужно учитывать учителям физкультуры. </w:t>
      </w:r>
      <w:r w:rsidR="00D8623C">
        <w:rPr>
          <w:sz w:val="28"/>
          <w:szCs w:val="28"/>
        </w:rPr>
        <w:t xml:space="preserve"> </w:t>
      </w:r>
      <w:bookmarkStart w:id="0" w:name="_GoBack"/>
      <w:bookmarkEnd w:id="0"/>
      <w:r w:rsidR="00C47BDE" w:rsidRPr="00D8623C">
        <w:rPr>
          <w:sz w:val="28"/>
          <w:szCs w:val="28"/>
        </w:rPr>
        <w:t>Таким образом:</w:t>
      </w:r>
      <w:r w:rsidR="007F39AD" w:rsidRPr="00D8623C">
        <w:rPr>
          <w:sz w:val="28"/>
          <w:szCs w:val="28"/>
        </w:rPr>
        <w:br/>
      </w:r>
      <w:r w:rsidR="007F39AD" w:rsidRPr="00D8623C">
        <w:rPr>
          <w:sz w:val="28"/>
          <w:szCs w:val="28"/>
          <w:shd w:val="clear" w:color="auto" w:fill="FFFFFF"/>
        </w:rPr>
        <w:t xml:space="preserve">1. Необходима реализация дифференцированного подхода на уроках физической культуры, чтобы физические нагрузки были адекватны возможностям учащихся. Учителя не делают различий между детьми, занимающимися в спортивных секциях и детьми, имеющими небольшие отклонения в здоровье. Различия между их физическими возможностями огромны, хотя для тех и других детей существуют единые нормативы ГТО. В систему физического воспитания необходимо вводить </w:t>
      </w:r>
      <w:r w:rsidR="004771EE" w:rsidRPr="00D8623C">
        <w:rPr>
          <w:sz w:val="28"/>
          <w:szCs w:val="28"/>
          <w:shd w:val="clear" w:color="auto" w:fill="FFFFFF"/>
        </w:rPr>
        <w:t xml:space="preserve">систематизированное </w:t>
      </w:r>
      <w:r w:rsidR="007F39AD" w:rsidRPr="00D8623C">
        <w:rPr>
          <w:sz w:val="28"/>
          <w:szCs w:val="28"/>
          <w:shd w:val="clear" w:color="auto" w:fill="FFFFFF"/>
        </w:rPr>
        <w:t xml:space="preserve">наблюдение за прогрессированием физических показателей ребенка из года в </w:t>
      </w:r>
      <w:r w:rsidR="007F39AD" w:rsidRPr="00D8623C">
        <w:rPr>
          <w:sz w:val="28"/>
          <w:szCs w:val="28"/>
          <w:shd w:val="clear" w:color="auto" w:fill="FFFFFF"/>
        </w:rPr>
        <w:lastRenderedPageBreak/>
        <w:t>год, проводить оценку возможностей на основе показателей за предыдущие годы.</w:t>
      </w:r>
      <w:r w:rsidR="007F39AD" w:rsidRPr="00D8623C">
        <w:rPr>
          <w:sz w:val="28"/>
          <w:szCs w:val="28"/>
        </w:rPr>
        <w:br/>
      </w:r>
      <w:r w:rsidR="007F39AD" w:rsidRPr="00D8623C">
        <w:rPr>
          <w:sz w:val="28"/>
          <w:szCs w:val="28"/>
          <w:shd w:val="clear" w:color="auto" w:fill="FFFFFF"/>
        </w:rPr>
        <w:t>2. Необходимо учитывать интересы школьников при выборе физических упражнений, что требует включения часов на вариативный компонент и адаптации к интересам учащихся конкретной школы;</w:t>
      </w:r>
      <w:r w:rsidR="007F39AD" w:rsidRPr="00D8623C">
        <w:rPr>
          <w:sz w:val="28"/>
          <w:szCs w:val="28"/>
        </w:rPr>
        <w:br/>
      </w:r>
      <w:r w:rsidR="007F39AD" w:rsidRPr="00D8623C">
        <w:rPr>
          <w:sz w:val="28"/>
          <w:szCs w:val="28"/>
          <w:shd w:val="clear" w:color="auto" w:fill="FFFFFF"/>
        </w:rPr>
        <w:t>3. При проведении занятий</w:t>
      </w:r>
      <w:r w:rsidRPr="00D8623C">
        <w:rPr>
          <w:sz w:val="28"/>
          <w:szCs w:val="28"/>
          <w:shd w:val="clear" w:color="auto" w:fill="FFFFFF"/>
        </w:rPr>
        <w:t xml:space="preserve"> необходимо создание </w:t>
      </w:r>
      <w:proofErr w:type="spellStart"/>
      <w:r w:rsidRPr="00D8623C">
        <w:rPr>
          <w:sz w:val="28"/>
          <w:szCs w:val="28"/>
          <w:shd w:val="clear" w:color="auto" w:fill="FFFFFF"/>
        </w:rPr>
        <w:t>здоровьесберегающей</w:t>
      </w:r>
      <w:proofErr w:type="spellEnd"/>
      <w:r w:rsidRPr="00D8623C">
        <w:rPr>
          <w:sz w:val="28"/>
          <w:szCs w:val="28"/>
          <w:shd w:val="clear" w:color="auto" w:fill="FFFFFF"/>
        </w:rPr>
        <w:t xml:space="preserve"> среды</w:t>
      </w:r>
      <w:r w:rsidR="007F39AD" w:rsidRPr="00D8623C">
        <w:rPr>
          <w:sz w:val="28"/>
          <w:szCs w:val="28"/>
          <w:shd w:val="clear" w:color="auto" w:fill="FFFFFF"/>
        </w:rPr>
        <w:t>, возможно использование музыкального сопровождения, что делает занятия физическими упражнениями более эмоциональными и привлекательными;</w:t>
      </w:r>
      <w:r w:rsidR="007F39AD" w:rsidRPr="00D8623C">
        <w:rPr>
          <w:sz w:val="28"/>
          <w:szCs w:val="28"/>
        </w:rPr>
        <w:br/>
      </w:r>
      <w:r w:rsidR="007F39AD" w:rsidRPr="00D8623C">
        <w:rPr>
          <w:sz w:val="28"/>
          <w:szCs w:val="28"/>
          <w:shd w:val="clear" w:color="auto" w:fill="FFFFFF"/>
        </w:rPr>
        <w:t xml:space="preserve">4. </w:t>
      </w:r>
      <w:r w:rsidR="004771EE" w:rsidRPr="00D8623C">
        <w:rPr>
          <w:sz w:val="28"/>
          <w:szCs w:val="28"/>
          <w:shd w:val="clear" w:color="auto" w:fill="FFFFFF"/>
        </w:rPr>
        <w:t xml:space="preserve">Каждый учитель должен </w:t>
      </w:r>
      <w:r w:rsidR="007F39AD" w:rsidRPr="00D8623C">
        <w:rPr>
          <w:sz w:val="28"/>
          <w:szCs w:val="28"/>
          <w:shd w:val="clear" w:color="auto" w:fill="FFFFFF"/>
        </w:rPr>
        <w:t>разработать ряд стимулов, способствующих повышению мотивации достижения результата.</w:t>
      </w:r>
    </w:p>
    <w:p w:rsidR="0030479E" w:rsidRPr="00D8623C" w:rsidRDefault="0030479E" w:rsidP="00D8623C">
      <w:pPr>
        <w:tabs>
          <w:tab w:val="left" w:pos="-142"/>
          <w:tab w:val="left" w:pos="851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6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39AD" w:rsidRPr="00D86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  <w:r w:rsidRPr="00D86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использованной</w:t>
      </w:r>
      <w:r w:rsidR="007F39AD" w:rsidRPr="00D86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литературы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47BDE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Ильин Е.П. Психология физического воспитания. – М.: Просвещение, 1987. 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C47BDE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Крюкова В.С. Книга учителя физической культуры. М: Мир, 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47BDE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proofErr w:type="spellStart"/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Боген</w:t>
      </w:r>
      <w:proofErr w:type="spellEnd"/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 М. Обучение двигательным действиям.— М.: Физкультура и спорт, 1985.</w:t>
      </w:r>
    </w:p>
    <w:p w:rsidR="00C47BDE" w:rsidRPr="00D8623C" w:rsidRDefault="0030479E" w:rsidP="00D8623C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47BDE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Васильева Н., </w:t>
      </w:r>
      <w:proofErr w:type="spellStart"/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Новотворцева</w:t>
      </w:r>
      <w:proofErr w:type="spellEnd"/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 Развивающие игры для школьников. – Ярославль. – </w:t>
      </w:r>
      <w:r w:rsidR="00C47BDE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1996.</w:t>
      </w:r>
    </w:p>
    <w:p w:rsidR="007F39AD" w:rsidRPr="00D8623C" w:rsidRDefault="0030479E" w:rsidP="00D8623C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Гугин</w:t>
      </w:r>
      <w:proofErr w:type="spellEnd"/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А.А. Уроки физической культуры в І-ІІІ классах. – М., 1977. 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47BDE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Янсон Ю.А. Педагогика физического воспитания школьников. – Ростов н</w:t>
      </w:r>
      <w:proofErr w:type="gramStart"/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/Д</w:t>
      </w:r>
      <w:proofErr w:type="gramEnd"/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1993. 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Матвеев Л.П. Теория и методика физической культуры. – М., 1991. 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Шиян</w:t>
      </w:r>
      <w:proofErr w:type="spellEnd"/>
      <w:r w:rsidR="007F39AD" w:rsidRPr="00D86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Б.М. Методика физического воспитания школьников. – Л., 1993. </w:t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39AD" w:rsidRPr="00D86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1CAA" w:rsidRPr="00D8623C" w:rsidRDefault="009C1CAA" w:rsidP="00D8623C">
      <w:pPr>
        <w:ind w:firstLine="709"/>
        <w:rPr>
          <w:sz w:val="28"/>
          <w:szCs w:val="28"/>
        </w:rPr>
      </w:pPr>
    </w:p>
    <w:sectPr w:rsidR="009C1CAA" w:rsidRPr="00D8623C" w:rsidSect="00D8623C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0111B"/>
    <w:multiLevelType w:val="hybridMultilevel"/>
    <w:tmpl w:val="F5E26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44"/>
    <w:rsid w:val="00065F59"/>
    <w:rsid w:val="00133CC3"/>
    <w:rsid w:val="002527EA"/>
    <w:rsid w:val="0029797E"/>
    <w:rsid w:val="0030479E"/>
    <w:rsid w:val="004771EE"/>
    <w:rsid w:val="00567244"/>
    <w:rsid w:val="006911AD"/>
    <w:rsid w:val="007F39AD"/>
    <w:rsid w:val="009C1CAA"/>
    <w:rsid w:val="00A9099A"/>
    <w:rsid w:val="00C47BDE"/>
    <w:rsid w:val="00D8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7EA"/>
    <w:rPr>
      <w:b/>
      <w:bCs/>
    </w:rPr>
  </w:style>
  <w:style w:type="character" w:customStyle="1" w:styleId="apple-converted-space">
    <w:name w:val="apple-converted-space"/>
    <w:basedOn w:val="a0"/>
    <w:rsid w:val="007F39AD"/>
  </w:style>
  <w:style w:type="character" w:customStyle="1" w:styleId="butback">
    <w:name w:val="butback"/>
    <w:basedOn w:val="a0"/>
    <w:rsid w:val="007F39AD"/>
  </w:style>
  <w:style w:type="character" w:customStyle="1" w:styleId="submenu-table">
    <w:name w:val="submenu-table"/>
    <w:basedOn w:val="a0"/>
    <w:rsid w:val="007F39AD"/>
  </w:style>
  <w:style w:type="paragraph" w:styleId="a5">
    <w:name w:val="List Paragraph"/>
    <w:basedOn w:val="a"/>
    <w:uiPriority w:val="34"/>
    <w:qFormat/>
    <w:rsid w:val="00C47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7EA"/>
    <w:rPr>
      <w:b/>
      <w:bCs/>
    </w:rPr>
  </w:style>
  <w:style w:type="character" w:customStyle="1" w:styleId="apple-converted-space">
    <w:name w:val="apple-converted-space"/>
    <w:basedOn w:val="a0"/>
    <w:rsid w:val="007F39AD"/>
  </w:style>
  <w:style w:type="character" w:customStyle="1" w:styleId="butback">
    <w:name w:val="butback"/>
    <w:basedOn w:val="a0"/>
    <w:rsid w:val="007F39AD"/>
  </w:style>
  <w:style w:type="character" w:customStyle="1" w:styleId="submenu-table">
    <w:name w:val="submenu-table"/>
    <w:basedOn w:val="a0"/>
    <w:rsid w:val="007F39AD"/>
  </w:style>
  <w:style w:type="paragraph" w:styleId="a5">
    <w:name w:val="List Paragraph"/>
    <w:basedOn w:val="a"/>
    <w:uiPriority w:val="34"/>
    <w:qFormat/>
    <w:rsid w:val="00C4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2016-10-19T15:22:00Z</dcterms:created>
  <dcterms:modified xsi:type="dcterms:W3CDTF">2016-10-19T20:07:00Z</dcterms:modified>
</cp:coreProperties>
</file>