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8D" w:rsidRPr="004F5206" w:rsidRDefault="00A44D8D" w:rsidP="00BE1E4B">
      <w:pPr>
        <w:pStyle w:val="a3"/>
        <w:jc w:val="both"/>
        <w:rPr>
          <w:rStyle w:val="a5"/>
        </w:rPr>
      </w:pPr>
    </w:p>
    <w:p w:rsidR="00A44D8D" w:rsidRPr="00244FB4" w:rsidRDefault="00244FB4" w:rsidP="00BE1E4B">
      <w:pPr>
        <w:pStyle w:val="a3"/>
        <w:jc w:val="both"/>
        <w:rPr>
          <w:rStyle w:val="a5"/>
          <w:sz w:val="32"/>
        </w:rPr>
      </w:pPr>
      <w:r w:rsidRPr="00244FB4">
        <w:rPr>
          <w:rStyle w:val="a5"/>
          <w:sz w:val="32"/>
        </w:rPr>
        <w:t>Роль игровых</w:t>
      </w:r>
      <w:r w:rsidR="00A44D8D" w:rsidRPr="00244FB4">
        <w:rPr>
          <w:rStyle w:val="a5"/>
          <w:sz w:val="32"/>
        </w:rPr>
        <w:t xml:space="preserve"> технологий </w:t>
      </w:r>
      <w:r w:rsidR="0047550C">
        <w:rPr>
          <w:rStyle w:val="a5"/>
          <w:sz w:val="32"/>
        </w:rPr>
        <w:t>на уроках окружающего мира.</w:t>
      </w:r>
    </w:p>
    <w:p w:rsidR="00FA608A" w:rsidRPr="00FA12D9" w:rsidRDefault="00FA608A" w:rsidP="00FA12D9">
      <w:pPr>
        <w:pStyle w:val="a6"/>
        <w:rPr>
          <w:sz w:val="40"/>
        </w:rPr>
      </w:pPr>
      <w:r w:rsidRPr="004F5206">
        <w:t xml:space="preserve"> </w:t>
      </w:r>
      <w:r w:rsidRPr="00FA12D9">
        <w:rPr>
          <w:sz w:val="24"/>
        </w:rPr>
        <w:t>Козырева  Рита  Сергеевн</w:t>
      </w:r>
      <w:r w:rsidR="0085049D" w:rsidRPr="00FA12D9">
        <w:rPr>
          <w:sz w:val="24"/>
        </w:rPr>
        <w:t>а</w:t>
      </w:r>
    </w:p>
    <w:p w:rsidR="00EA21A1" w:rsidRPr="00FA12D9" w:rsidRDefault="00A44D8D" w:rsidP="00FA12D9">
      <w:pPr>
        <w:pStyle w:val="a6"/>
        <w:rPr>
          <w:b/>
          <w:sz w:val="24"/>
        </w:rPr>
      </w:pPr>
      <w:r w:rsidRPr="00FA12D9">
        <w:rPr>
          <w:sz w:val="24"/>
        </w:rPr>
        <w:t>Учитель начальнызх классов</w:t>
      </w:r>
    </w:p>
    <w:p w:rsidR="00EA21A1" w:rsidRPr="00FA12D9" w:rsidRDefault="00EA21A1" w:rsidP="00FA12D9">
      <w:pPr>
        <w:pStyle w:val="a6"/>
        <w:rPr>
          <w:sz w:val="24"/>
        </w:rPr>
      </w:pPr>
      <w:r w:rsidRPr="00FA12D9">
        <w:rPr>
          <w:sz w:val="24"/>
        </w:rPr>
        <w:t>МБОУ СОМШ № 44</w:t>
      </w:r>
      <w:r w:rsidR="00A44D8D" w:rsidRPr="00FA12D9">
        <w:rPr>
          <w:sz w:val="24"/>
        </w:rPr>
        <w:t xml:space="preserve"> </w:t>
      </w:r>
      <w:r w:rsidRPr="00FA12D9">
        <w:rPr>
          <w:sz w:val="24"/>
        </w:rPr>
        <w:t>,им.В.Кудзоева</w:t>
      </w:r>
    </w:p>
    <w:p w:rsidR="00EA21A1" w:rsidRPr="00FA12D9" w:rsidRDefault="00EA21A1" w:rsidP="00FA12D9">
      <w:pPr>
        <w:pStyle w:val="a6"/>
        <w:rPr>
          <w:sz w:val="24"/>
        </w:rPr>
      </w:pPr>
      <w:r w:rsidRPr="00FA12D9">
        <w:rPr>
          <w:sz w:val="24"/>
        </w:rPr>
        <w:t>г. Владикавказ</w:t>
      </w:r>
    </w:p>
    <w:p w:rsidR="00FA12D9" w:rsidRPr="004F5206" w:rsidRDefault="00FA12D9" w:rsidP="00FA12D9">
      <w:pPr>
        <w:pStyle w:val="a6"/>
      </w:pPr>
    </w:p>
    <w:p w:rsidR="00D03707" w:rsidRPr="004F5206" w:rsidRDefault="00F7503A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 </w:t>
      </w:r>
      <w:r w:rsidR="00D03707" w:rsidRPr="004F5206">
        <w:rPr>
          <w:rFonts w:ascii="Times New Roman" w:hAnsi="Times New Roman" w:cs="Times New Roman"/>
          <w:sz w:val="28"/>
          <w:szCs w:val="28"/>
        </w:rPr>
        <w:t>Игра в любую историческую эпо</w:t>
      </w:r>
      <w:r w:rsidRPr="004F5206">
        <w:rPr>
          <w:rFonts w:ascii="Times New Roman" w:hAnsi="Times New Roman" w:cs="Times New Roman"/>
          <w:sz w:val="28"/>
          <w:szCs w:val="28"/>
        </w:rPr>
        <w:t xml:space="preserve">ху привлекала к себе внимание  </w:t>
      </w:r>
      <w:r w:rsidR="00D03707" w:rsidRPr="004F520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4F5206">
        <w:rPr>
          <w:rFonts w:ascii="Times New Roman" w:hAnsi="Times New Roman" w:cs="Times New Roman"/>
          <w:sz w:val="28"/>
          <w:szCs w:val="28"/>
        </w:rPr>
        <w:t>.</w:t>
      </w:r>
      <w:r w:rsidR="00D03707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 xml:space="preserve">     В </w:t>
      </w:r>
      <w:r w:rsidR="00D03707" w:rsidRPr="004F5206">
        <w:rPr>
          <w:rFonts w:ascii="Times New Roman" w:hAnsi="Times New Roman" w:cs="Times New Roman"/>
          <w:sz w:val="28"/>
          <w:szCs w:val="28"/>
        </w:rPr>
        <w:t>ней заключена реальная возможность,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D03707" w:rsidRPr="004F5206">
        <w:rPr>
          <w:rFonts w:ascii="Times New Roman" w:hAnsi="Times New Roman" w:cs="Times New Roman"/>
          <w:sz w:val="28"/>
          <w:szCs w:val="28"/>
        </w:rPr>
        <w:t>воспитывать и обучать ребенка в радости. Ж.Ж.Руссо, И.Г.Песталоцци пытались развить способности детей в соответствии с законами п</w:t>
      </w:r>
      <w:r w:rsidR="004B7CE8">
        <w:rPr>
          <w:rFonts w:ascii="Times New Roman" w:hAnsi="Times New Roman" w:cs="Times New Roman"/>
          <w:sz w:val="28"/>
          <w:szCs w:val="28"/>
        </w:rPr>
        <w:t>рироды и на основе деятельности,</w:t>
      </w:r>
      <w:r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D03707" w:rsidRPr="004F5206">
        <w:rPr>
          <w:rFonts w:ascii="Times New Roman" w:hAnsi="Times New Roman" w:cs="Times New Roman"/>
          <w:sz w:val="28"/>
          <w:szCs w:val="28"/>
        </w:rPr>
        <w:t>стремление которой пресуще всем детям.</w:t>
      </w:r>
    </w:p>
    <w:p w:rsidR="00D03707" w:rsidRPr="004F5206" w:rsidRDefault="00BE1E4B" w:rsidP="0085049D">
      <w:pPr>
        <w:spacing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</w:t>
      </w:r>
      <w:r w:rsidR="00F7503A" w:rsidRPr="004F5206">
        <w:rPr>
          <w:rFonts w:ascii="Times New Roman" w:hAnsi="Times New Roman" w:cs="Times New Roman"/>
          <w:sz w:val="28"/>
          <w:szCs w:val="28"/>
        </w:rPr>
        <w:t xml:space="preserve">    </w:t>
      </w:r>
      <w:r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D03707" w:rsidRPr="004F5206">
        <w:rPr>
          <w:rFonts w:ascii="Times New Roman" w:hAnsi="Times New Roman" w:cs="Times New Roman"/>
          <w:sz w:val="28"/>
          <w:szCs w:val="28"/>
        </w:rPr>
        <w:t>Д.У.Ушинский</w:t>
      </w:r>
      <w:r w:rsidR="00EC41A7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D03707" w:rsidRPr="004F5206">
        <w:rPr>
          <w:rFonts w:ascii="Times New Roman" w:hAnsi="Times New Roman" w:cs="Times New Roman"/>
          <w:sz w:val="28"/>
          <w:szCs w:val="28"/>
        </w:rPr>
        <w:t>склонялся к пониманию</w:t>
      </w:r>
      <w:r w:rsidR="00EC41A7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D03707" w:rsidRPr="004F5206">
        <w:rPr>
          <w:rFonts w:ascii="Times New Roman" w:hAnsi="Times New Roman" w:cs="Times New Roman"/>
          <w:sz w:val="28"/>
          <w:szCs w:val="28"/>
        </w:rPr>
        <w:t xml:space="preserve">необъятных творческих возможностей </w:t>
      </w:r>
      <w:r w:rsidRPr="004F52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707" w:rsidRPr="004F5206">
        <w:rPr>
          <w:rFonts w:ascii="Times New Roman" w:hAnsi="Times New Roman" w:cs="Times New Roman"/>
          <w:sz w:val="28"/>
          <w:szCs w:val="28"/>
        </w:rPr>
        <w:t>человека</w:t>
      </w:r>
      <w:r w:rsidR="00EC41A7" w:rsidRPr="004F5206">
        <w:rPr>
          <w:rFonts w:ascii="Times New Roman" w:hAnsi="Times New Roman" w:cs="Times New Roman"/>
          <w:sz w:val="28"/>
          <w:szCs w:val="28"/>
        </w:rPr>
        <w:t>. Он отделял учение от игры и считал его непременной обязанностью школьника. «Учение, основанное только на интересе, не дает окрепнуть самообладанию и воле ученика,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EC41A7" w:rsidRPr="004F5206">
        <w:rPr>
          <w:rFonts w:ascii="Times New Roman" w:hAnsi="Times New Roman" w:cs="Times New Roman"/>
          <w:sz w:val="28"/>
          <w:szCs w:val="28"/>
        </w:rPr>
        <w:t>так как не все  в учении интересно и придет многое</w:t>
      </w:r>
      <w:proofErr w:type="gramStart"/>
      <w:r w:rsidR="00EC41A7" w:rsidRPr="004F520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C41A7" w:rsidRPr="004F5206">
        <w:rPr>
          <w:rFonts w:ascii="Times New Roman" w:hAnsi="Times New Roman" w:cs="Times New Roman"/>
          <w:sz w:val="28"/>
          <w:szCs w:val="28"/>
        </w:rPr>
        <w:t>то надобно будет взять силой воли».</w:t>
      </w:r>
    </w:p>
    <w:p w:rsidR="00BE1E4B" w:rsidRPr="004F5206" w:rsidRDefault="00BE1E4B" w:rsidP="0085049D">
      <w:pPr>
        <w:spacing w:line="240" w:lineRule="auto"/>
        <w:ind w:hanging="142"/>
        <w:jc w:val="both"/>
        <w:rPr>
          <w:rFonts w:ascii="Times New Roman" w:hAnsi="Times New Roman" w:cs="Times New Roman"/>
          <w:sz w:val="36"/>
        </w:rPr>
      </w:pPr>
      <w:r w:rsidRPr="004F5206">
        <w:rPr>
          <w:rFonts w:ascii="Times New Roman" w:hAnsi="Times New Roman" w:cs="Times New Roman"/>
          <w:sz w:val="28"/>
        </w:rPr>
        <w:t xml:space="preserve">    Понятие «игровые педагогические технологии» включает обширную группу методов и приемов организации педагогического процесса в форме различных педагогических игр.</w:t>
      </w:r>
    </w:p>
    <w:p w:rsidR="00BE1E4B" w:rsidRPr="004F5206" w:rsidRDefault="00BE1E4B" w:rsidP="0085049D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4F5206">
        <w:rPr>
          <w:rFonts w:ascii="Times New Roman" w:hAnsi="Times New Roman" w:cs="Times New Roman"/>
          <w:sz w:val="28"/>
        </w:rPr>
        <w:t xml:space="preserve">  </w:t>
      </w:r>
      <w:r w:rsidR="009D15D2" w:rsidRPr="004F5206">
        <w:rPr>
          <w:rFonts w:ascii="Times New Roman" w:hAnsi="Times New Roman" w:cs="Times New Roman"/>
          <w:sz w:val="28"/>
        </w:rPr>
        <w:t>Использование игр в учебном процессе помогает активизировать деятельность ребенка, развивает познавательную активность, набл</w:t>
      </w:r>
      <w:r w:rsidR="004B7CE8">
        <w:rPr>
          <w:rFonts w:ascii="Times New Roman" w:hAnsi="Times New Roman" w:cs="Times New Roman"/>
          <w:sz w:val="28"/>
        </w:rPr>
        <w:t>юдательность, внимание, память,</w:t>
      </w:r>
      <w:r w:rsidR="00B92CE9">
        <w:rPr>
          <w:rFonts w:ascii="Times New Roman" w:hAnsi="Times New Roman" w:cs="Times New Roman"/>
          <w:sz w:val="28"/>
        </w:rPr>
        <w:t xml:space="preserve"> </w:t>
      </w:r>
      <w:r w:rsidR="009D15D2" w:rsidRPr="004F5206">
        <w:rPr>
          <w:rFonts w:ascii="Times New Roman" w:hAnsi="Times New Roman" w:cs="Times New Roman"/>
          <w:sz w:val="28"/>
        </w:rPr>
        <w:t>мы</w:t>
      </w:r>
      <w:r w:rsidR="004B7CE8">
        <w:rPr>
          <w:rFonts w:ascii="Times New Roman" w:hAnsi="Times New Roman" w:cs="Times New Roman"/>
          <w:sz w:val="28"/>
        </w:rPr>
        <w:t>шление,</w:t>
      </w:r>
      <w:r w:rsidR="00B92CE9">
        <w:rPr>
          <w:rFonts w:ascii="Times New Roman" w:hAnsi="Times New Roman" w:cs="Times New Roman"/>
          <w:sz w:val="28"/>
        </w:rPr>
        <w:t xml:space="preserve"> </w:t>
      </w:r>
      <w:r w:rsidR="004B7CE8">
        <w:rPr>
          <w:rFonts w:ascii="Times New Roman" w:hAnsi="Times New Roman" w:cs="Times New Roman"/>
          <w:sz w:val="28"/>
        </w:rPr>
        <w:t xml:space="preserve">поддерживает интерес к </w:t>
      </w:r>
      <w:proofErr w:type="gramStart"/>
      <w:r w:rsidR="004B7CE8">
        <w:rPr>
          <w:rFonts w:ascii="Times New Roman" w:hAnsi="Times New Roman" w:cs="Times New Roman"/>
          <w:sz w:val="28"/>
        </w:rPr>
        <w:t>изучаемому</w:t>
      </w:r>
      <w:proofErr w:type="gramEnd"/>
      <w:r w:rsidR="004B7CE8">
        <w:rPr>
          <w:rFonts w:ascii="Times New Roman" w:hAnsi="Times New Roman" w:cs="Times New Roman"/>
          <w:sz w:val="28"/>
        </w:rPr>
        <w:t xml:space="preserve"> </w:t>
      </w:r>
      <w:r w:rsidR="009D15D2" w:rsidRPr="004F5206">
        <w:rPr>
          <w:rFonts w:ascii="Times New Roman" w:hAnsi="Times New Roman" w:cs="Times New Roman"/>
          <w:sz w:val="28"/>
        </w:rPr>
        <w:t>развивает творческое воображение, образное мышление, снимает утомление у детей, так как игра делает процесс обучения занимательным для ребенка.</w:t>
      </w:r>
    </w:p>
    <w:p w:rsidR="007C0896" w:rsidRPr="004F5206" w:rsidRDefault="00975289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Игры вызывают у школьника живой интерес к предмету,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позволяют развивать индивидуальн</w:t>
      </w:r>
      <w:r w:rsidR="004B7CE8">
        <w:rPr>
          <w:rFonts w:ascii="Times New Roman" w:hAnsi="Times New Roman" w:cs="Times New Roman"/>
          <w:sz w:val="28"/>
          <w:szCs w:val="28"/>
        </w:rPr>
        <w:t xml:space="preserve">ые способности каждого ученика, </w:t>
      </w:r>
      <w:r w:rsidRPr="004F5206">
        <w:rPr>
          <w:rFonts w:ascii="Times New Roman" w:hAnsi="Times New Roman" w:cs="Times New Roman"/>
          <w:sz w:val="28"/>
          <w:szCs w:val="28"/>
        </w:rPr>
        <w:t>воспитывают познавательную активность.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Ценность игры определяется не по тому,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какую реакцию она вызовет со стороны детей, а по зффективности в разрешении той или иной задачи применительно к каждому ученику.</w:t>
      </w:r>
      <w:r w:rsidR="00853C3E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Результативность игр зависит во-первых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F5206">
        <w:rPr>
          <w:rFonts w:ascii="Times New Roman" w:hAnsi="Times New Roman" w:cs="Times New Roman"/>
          <w:sz w:val="28"/>
          <w:szCs w:val="28"/>
        </w:rPr>
        <w:t>т системат</w:t>
      </w:r>
      <w:r w:rsidR="00FA608A" w:rsidRPr="004F5206">
        <w:rPr>
          <w:rFonts w:ascii="Times New Roman" w:hAnsi="Times New Roman" w:cs="Times New Roman"/>
          <w:sz w:val="28"/>
          <w:szCs w:val="28"/>
        </w:rPr>
        <w:t>ического их использования ,</w:t>
      </w:r>
      <w:r w:rsidRPr="004F5206">
        <w:rPr>
          <w:rFonts w:ascii="Times New Roman" w:hAnsi="Times New Roman" w:cs="Times New Roman"/>
          <w:sz w:val="28"/>
          <w:szCs w:val="28"/>
        </w:rPr>
        <w:t>во-вторых,</w:t>
      </w:r>
      <w:r w:rsidR="00853C3E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 xml:space="preserve">от целенаправленности программы игр в сочетании с обычными </w:t>
      </w:r>
      <w:r w:rsidR="00FA608A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дидактическими</w:t>
      </w:r>
      <w:r w:rsidR="00FA608A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 xml:space="preserve"> упражнениями</w:t>
      </w:r>
      <w:r w:rsidR="00853C3E" w:rsidRPr="004F5206">
        <w:rPr>
          <w:rFonts w:ascii="Times New Roman" w:hAnsi="Times New Roman" w:cs="Times New Roman"/>
          <w:sz w:val="28"/>
          <w:szCs w:val="28"/>
        </w:rPr>
        <w:t>. Игры, прим</w:t>
      </w:r>
      <w:r w:rsidR="0047550C">
        <w:rPr>
          <w:rFonts w:ascii="Times New Roman" w:hAnsi="Times New Roman" w:cs="Times New Roman"/>
          <w:sz w:val="28"/>
          <w:szCs w:val="28"/>
        </w:rPr>
        <w:t>еняемые на уроках окружающего мира</w:t>
      </w:r>
      <w:r w:rsidR="00853C3E" w:rsidRPr="004F5206">
        <w:rPr>
          <w:rFonts w:ascii="Times New Roman" w:hAnsi="Times New Roman" w:cs="Times New Roman"/>
          <w:sz w:val="28"/>
          <w:szCs w:val="28"/>
        </w:rPr>
        <w:t>, многогранны и разнообразны. Это требует их классификации. Можно выделить пять основных групп: настольные игры; дидактические</w:t>
      </w:r>
      <w:r w:rsidR="006B705C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игры; подвижные игры</w:t>
      </w:r>
      <w:proofErr w:type="gramStart"/>
      <w:r w:rsidR="00853C3E" w:rsidRPr="004F5206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="00853C3E" w:rsidRPr="004F5206">
        <w:rPr>
          <w:rFonts w:ascii="Times New Roman" w:hAnsi="Times New Roman" w:cs="Times New Roman"/>
          <w:sz w:val="28"/>
          <w:szCs w:val="28"/>
        </w:rPr>
        <w:t>еловые игры;</w:t>
      </w:r>
      <w:r w:rsidR="006B705C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интеллектуальные</w:t>
      </w:r>
      <w:r w:rsidR="006B705C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игры.</w:t>
      </w:r>
    </w:p>
    <w:p w:rsidR="00853C3E" w:rsidRPr="004F5206" w:rsidRDefault="00280B40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3C3E" w:rsidRPr="004F5206">
        <w:rPr>
          <w:rFonts w:ascii="Times New Roman" w:hAnsi="Times New Roman" w:cs="Times New Roman"/>
          <w:sz w:val="28"/>
          <w:szCs w:val="28"/>
        </w:rPr>
        <w:t>.</w:t>
      </w:r>
      <w:r w:rsidR="00853C3E" w:rsidRPr="004F5206">
        <w:rPr>
          <w:rFonts w:ascii="Times New Roman" w:hAnsi="Times New Roman" w:cs="Times New Roman"/>
          <w:sz w:val="28"/>
          <w:szCs w:val="28"/>
          <w:u w:val="single"/>
        </w:rPr>
        <w:t>Настольные игры:</w:t>
      </w:r>
      <w:r w:rsidR="0047550C">
        <w:rPr>
          <w:rFonts w:ascii="Times New Roman" w:hAnsi="Times New Roman" w:cs="Times New Roman"/>
          <w:sz w:val="28"/>
          <w:szCs w:val="28"/>
        </w:rPr>
        <w:t xml:space="preserve"> ребусы, кроссворды, </w:t>
      </w:r>
      <w:r w:rsidR="00853C3E" w:rsidRPr="004F5206">
        <w:rPr>
          <w:rFonts w:ascii="Times New Roman" w:hAnsi="Times New Roman" w:cs="Times New Roman"/>
          <w:sz w:val="28"/>
          <w:szCs w:val="28"/>
        </w:rPr>
        <w:t>чайнворды и т. д.</w:t>
      </w:r>
    </w:p>
    <w:p w:rsidR="00853C3E" w:rsidRPr="004F5206" w:rsidRDefault="00280B40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</w:t>
      </w:r>
      <w:r w:rsidR="00242F4E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Особенность настольной игры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-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 xml:space="preserve"> наличие игрового правила,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в котором внутренне заключена игровая задача.</w:t>
      </w:r>
      <w:r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853C3E" w:rsidRPr="004F5206">
        <w:rPr>
          <w:rFonts w:ascii="Times New Roman" w:hAnsi="Times New Roman" w:cs="Times New Roman"/>
          <w:sz w:val="28"/>
          <w:szCs w:val="28"/>
        </w:rPr>
        <w:t>Решение игровой задачи делает игру стремящейся к определенному результату</w:t>
      </w:r>
      <w:r w:rsidR="004B7CE8">
        <w:rPr>
          <w:rFonts w:ascii="Times New Roman" w:hAnsi="Times New Roman" w:cs="Times New Roman"/>
          <w:sz w:val="28"/>
          <w:szCs w:val="28"/>
        </w:rPr>
        <w:t xml:space="preserve">. </w:t>
      </w:r>
      <w:r w:rsidR="00853C3E" w:rsidRPr="004F5206">
        <w:rPr>
          <w:rFonts w:ascii="Times New Roman" w:hAnsi="Times New Roman" w:cs="Times New Roman"/>
          <w:sz w:val="28"/>
          <w:szCs w:val="28"/>
        </w:rPr>
        <w:t>Важнейщей чертой настольной игры</w:t>
      </w:r>
      <w:r w:rsidR="003B4DA9" w:rsidRPr="004F5206">
        <w:rPr>
          <w:rFonts w:ascii="Times New Roman" w:hAnsi="Times New Roman" w:cs="Times New Roman"/>
          <w:sz w:val="28"/>
          <w:szCs w:val="28"/>
        </w:rPr>
        <w:t xml:space="preserve"> является занимательность,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3B4DA9" w:rsidRPr="004F5206">
        <w:rPr>
          <w:rFonts w:ascii="Times New Roman" w:hAnsi="Times New Roman" w:cs="Times New Roman"/>
          <w:sz w:val="28"/>
          <w:szCs w:val="28"/>
        </w:rPr>
        <w:t xml:space="preserve">поэтому дети с удовольствием принимают в них участие. </w:t>
      </w:r>
      <w:r w:rsidR="003B4DA9" w:rsidRPr="004F5206">
        <w:rPr>
          <w:rFonts w:ascii="Times New Roman" w:hAnsi="Times New Roman" w:cs="Times New Roman"/>
          <w:sz w:val="28"/>
          <w:szCs w:val="28"/>
        </w:rPr>
        <w:lastRenderedPageBreak/>
        <w:t>Настольная игра развивает воображение, сообразительность и наблюдательность. В нем пр</w:t>
      </w:r>
      <w:r w:rsidR="004B7CE8">
        <w:rPr>
          <w:rFonts w:ascii="Times New Roman" w:hAnsi="Times New Roman" w:cs="Times New Roman"/>
          <w:sz w:val="28"/>
          <w:szCs w:val="28"/>
        </w:rPr>
        <w:t>исутствует элемент соревнования</w:t>
      </w:r>
      <w:r w:rsidR="003B4DA9" w:rsidRPr="004F5206">
        <w:rPr>
          <w:rFonts w:ascii="Times New Roman" w:hAnsi="Times New Roman" w:cs="Times New Roman"/>
          <w:sz w:val="28"/>
          <w:szCs w:val="28"/>
        </w:rPr>
        <w:t xml:space="preserve"> (кто быстрее, кто больше назовет, кто правильнее и т.д.).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3B4DA9" w:rsidRPr="004F5206">
        <w:rPr>
          <w:rFonts w:ascii="Times New Roman" w:hAnsi="Times New Roman" w:cs="Times New Roman"/>
          <w:sz w:val="28"/>
          <w:szCs w:val="28"/>
        </w:rPr>
        <w:t>В результате дети учатся быстро и логично рассуждать. В процессе игры  школьники получают знания, испытывая при этом удовольствие. Настольная игра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3B4DA9" w:rsidRPr="004F5206">
        <w:rPr>
          <w:rFonts w:ascii="Times New Roman" w:hAnsi="Times New Roman" w:cs="Times New Roman"/>
          <w:sz w:val="28"/>
          <w:szCs w:val="28"/>
        </w:rPr>
        <w:t>- одно из средств развития способностей учащихся, расширения их кругозора. Настольные игры</w:t>
      </w:r>
      <w:r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проводят как индивидуально,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так и в ходе групповой, коллективной работы. Они дают возможность дифференцированно подойти к оценке знаний и способностей учащихся.</w:t>
      </w:r>
    </w:p>
    <w:p w:rsidR="005C6C0F" w:rsidRPr="004F5206" w:rsidRDefault="00BE1E4B" w:rsidP="0085049D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  </w:t>
      </w:r>
      <w:r w:rsidR="00226056" w:rsidRPr="004F5206">
        <w:rPr>
          <w:rFonts w:ascii="Times New Roman" w:hAnsi="Times New Roman" w:cs="Times New Roman"/>
          <w:sz w:val="28"/>
          <w:szCs w:val="28"/>
        </w:rPr>
        <w:t xml:space="preserve">Кроссворды </w:t>
      </w:r>
      <w:r w:rsidR="00A44D8D" w:rsidRPr="004F5206">
        <w:rPr>
          <w:rFonts w:ascii="Times New Roman" w:hAnsi="Times New Roman" w:cs="Times New Roman"/>
          <w:sz w:val="28"/>
          <w:szCs w:val="28"/>
        </w:rPr>
        <w:t xml:space="preserve">  </w:t>
      </w:r>
      <w:r w:rsidR="00226056" w:rsidRPr="004F5206">
        <w:rPr>
          <w:rFonts w:ascii="Times New Roman" w:hAnsi="Times New Roman" w:cs="Times New Roman"/>
          <w:sz w:val="28"/>
          <w:szCs w:val="28"/>
        </w:rPr>
        <w:t xml:space="preserve">и </w:t>
      </w:r>
      <w:r w:rsidR="00A44D8D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 xml:space="preserve">ребусы, как </w:t>
      </w:r>
      <w:r w:rsidR="00A44D8D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разновидность  настольных игр, могут быть выполнены на школьной доске, листе ватмана, или на отдельных карточках, служащих раздаточным материалом.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Их можно использовать на интегрированных урока</w:t>
      </w:r>
      <w:r w:rsidR="004B7CE8">
        <w:rPr>
          <w:rFonts w:ascii="Times New Roman" w:hAnsi="Times New Roman" w:cs="Times New Roman"/>
          <w:sz w:val="28"/>
          <w:szCs w:val="28"/>
        </w:rPr>
        <w:t xml:space="preserve">х, обобщающих, проверки знаний, </w:t>
      </w:r>
      <w:r w:rsidR="00226056" w:rsidRPr="004F5206">
        <w:rPr>
          <w:rFonts w:ascii="Times New Roman" w:hAnsi="Times New Roman" w:cs="Times New Roman"/>
          <w:sz w:val="28"/>
          <w:szCs w:val="28"/>
        </w:rPr>
        <w:t>Эти игровые моменты могут быть как одним из этапов урока</w:t>
      </w:r>
      <w:proofErr w:type="gramStart"/>
      <w:r w:rsidR="00226056" w:rsidRPr="004F52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26056" w:rsidRPr="004F5206" w:rsidRDefault="005C6C0F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б) </w:t>
      </w:r>
      <w:r w:rsidR="007F1ED4">
        <w:rPr>
          <w:rFonts w:ascii="Times New Roman" w:hAnsi="Times New Roman" w:cs="Times New Roman"/>
          <w:sz w:val="28"/>
          <w:szCs w:val="28"/>
        </w:rPr>
        <w:t>Ребус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7F1ED4">
        <w:rPr>
          <w:rFonts w:ascii="Times New Roman" w:hAnsi="Times New Roman" w:cs="Times New Roman"/>
          <w:sz w:val="28"/>
          <w:szCs w:val="28"/>
        </w:rPr>
        <w:t>-</w:t>
      </w:r>
      <w:r w:rsidR="00226056" w:rsidRPr="004F5206">
        <w:rPr>
          <w:rFonts w:ascii="Times New Roman" w:hAnsi="Times New Roman" w:cs="Times New Roman"/>
          <w:sz w:val="28"/>
          <w:szCs w:val="28"/>
        </w:rPr>
        <w:t xml:space="preserve"> это игра,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в которой зашифрованы слова,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фраза или целые высказывания. Чтобы составить и прочитать ребус, ну</w:t>
      </w:r>
      <w:r w:rsidR="004B7CE8">
        <w:rPr>
          <w:rFonts w:ascii="Times New Roman" w:hAnsi="Times New Roman" w:cs="Times New Roman"/>
          <w:sz w:val="28"/>
          <w:szCs w:val="28"/>
        </w:rPr>
        <w:t>жно знать определенные правила</w:t>
      </w:r>
      <w:proofErr w:type="gramStart"/>
      <w:r w:rsidR="004B7CE8">
        <w:rPr>
          <w:rFonts w:ascii="Times New Roman" w:hAnsi="Times New Roman" w:cs="Times New Roman"/>
          <w:sz w:val="28"/>
          <w:szCs w:val="28"/>
        </w:rPr>
        <w:t>.</w:t>
      </w:r>
      <w:r w:rsidR="00226056" w:rsidRPr="004F52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26056" w:rsidRPr="004F5206">
        <w:rPr>
          <w:rFonts w:ascii="Times New Roman" w:hAnsi="Times New Roman" w:cs="Times New Roman"/>
          <w:sz w:val="28"/>
          <w:szCs w:val="28"/>
        </w:rPr>
        <w:t>чит детей рпзга</w:t>
      </w:r>
      <w:r w:rsidR="004B7CE8">
        <w:rPr>
          <w:rFonts w:ascii="Times New Roman" w:hAnsi="Times New Roman" w:cs="Times New Roman"/>
          <w:sz w:val="28"/>
          <w:szCs w:val="28"/>
        </w:rPr>
        <w:t xml:space="preserve">дывать ребус надо от простого </w:t>
      </w:r>
      <w:r w:rsidR="0047550C">
        <w:rPr>
          <w:rFonts w:ascii="Times New Roman" w:hAnsi="Times New Roman" w:cs="Times New Roman"/>
          <w:sz w:val="28"/>
          <w:szCs w:val="28"/>
        </w:rPr>
        <w:t xml:space="preserve">к </w:t>
      </w:r>
      <w:r w:rsidR="007F1ED4">
        <w:rPr>
          <w:rFonts w:ascii="Times New Roman" w:hAnsi="Times New Roman" w:cs="Times New Roman"/>
          <w:sz w:val="28"/>
          <w:szCs w:val="28"/>
        </w:rPr>
        <w:t>сложному,</w:t>
      </w:r>
      <w:r w:rsidR="00242F4E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объясняя пра</w:t>
      </w:r>
      <w:r w:rsidR="00242F4E" w:rsidRPr="004F5206">
        <w:rPr>
          <w:rFonts w:ascii="Times New Roman" w:hAnsi="Times New Roman" w:cs="Times New Roman"/>
          <w:sz w:val="28"/>
          <w:szCs w:val="28"/>
        </w:rPr>
        <w:t xml:space="preserve">вила разгадывания. </w:t>
      </w:r>
      <w:r w:rsidR="00226056" w:rsidRPr="004F5206">
        <w:rPr>
          <w:rFonts w:ascii="Times New Roman" w:hAnsi="Times New Roman" w:cs="Times New Roman"/>
          <w:sz w:val="28"/>
          <w:szCs w:val="28"/>
        </w:rPr>
        <w:t>Дети очень любят ребусы и кроссворды. Так на одном из занятий ученикам можно предложить угадать,</w:t>
      </w:r>
      <w:r w:rsid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226056" w:rsidRPr="004F5206">
        <w:rPr>
          <w:rFonts w:ascii="Times New Roman" w:hAnsi="Times New Roman" w:cs="Times New Roman"/>
          <w:sz w:val="28"/>
          <w:szCs w:val="28"/>
        </w:rPr>
        <w:t>какие слова зашифрованы в этом ребусе: ВОЛК (ВОЛ, КОЛ); КОЛОС (СОКОЛ, КОЛ, СОК)</w:t>
      </w:r>
      <w:r w:rsidR="004B7CE8" w:rsidRPr="004B7CE8">
        <w:rPr>
          <w:rFonts w:ascii="Times New Roman" w:hAnsi="Times New Roman" w:cs="Times New Roman"/>
          <w:sz w:val="28"/>
          <w:szCs w:val="28"/>
        </w:rPr>
        <w:t xml:space="preserve"> </w:t>
      </w:r>
      <w:r w:rsidR="004B7CE8" w:rsidRPr="004F5206">
        <w:rPr>
          <w:rFonts w:ascii="Times New Roman" w:hAnsi="Times New Roman" w:cs="Times New Roman"/>
          <w:sz w:val="28"/>
          <w:szCs w:val="28"/>
        </w:rPr>
        <w:t>разгадывать</w:t>
      </w:r>
    </w:p>
    <w:p w:rsidR="005C6C0F" w:rsidRPr="004F5206" w:rsidRDefault="005C6C0F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в). Чайнворд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- образует цепочку наименований предметов, растений или животных, которые зашифрованы начальными буквами или цифрами с вопросами к ним. Бывают случаи, когда кроссворд составлен в чайнворде.</w:t>
      </w:r>
    </w:p>
    <w:p w:rsidR="005C6C0F" w:rsidRPr="004F5206" w:rsidRDefault="005C6C0F" w:rsidP="008504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2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5206">
        <w:rPr>
          <w:rFonts w:ascii="Times New Roman" w:hAnsi="Times New Roman" w:cs="Times New Roman"/>
          <w:sz w:val="28"/>
          <w:szCs w:val="28"/>
        </w:rPr>
        <w:t>.</w:t>
      </w:r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="00280B40" w:rsidRPr="004F5206">
        <w:rPr>
          <w:rFonts w:ascii="Times New Roman" w:hAnsi="Times New Roman" w:cs="Times New Roman"/>
          <w:sz w:val="28"/>
          <w:szCs w:val="28"/>
          <w:u w:val="single"/>
        </w:rPr>
        <w:t>Дидактические игры природоведческого содержания.</w:t>
      </w:r>
    </w:p>
    <w:p w:rsidR="00280B40" w:rsidRPr="004F5206" w:rsidRDefault="00280B40" w:rsidP="0085049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Важным средством активизации познавательной д</w:t>
      </w:r>
      <w:r w:rsidR="007F1ED4">
        <w:rPr>
          <w:rFonts w:ascii="Times New Roman" w:hAnsi="Times New Roman" w:cs="Times New Roman"/>
          <w:sz w:val="28"/>
          <w:szCs w:val="28"/>
        </w:rPr>
        <w:t xml:space="preserve">еятельности младших школьников, </w:t>
      </w:r>
      <w:r w:rsidRPr="004F5206">
        <w:rPr>
          <w:rFonts w:ascii="Times New Roman" w:hAnsi="Times New Roman" w:cs="Times New Roman"/>
          <w:sz w:val="28"/>
          <w:szCs w:val="28"/>
        </w:rPr>
        <w:t>развития их самостоятельности и мышления являются дидактические игры.</w:t>
      </w:r>
      <w:r w:rsidR="004B7CE8">
        <w:rPr>
          <w:rFonts w:ascii="Times New Roman" w:hAnsi="Times New Roman" w:cs="Times New Roman"/>
          <w:sz w:val="28"/>
          <w:szCs w:val="28"/>
        </w:rPr>
        <w:t xml:space="preserve"> Эти игры </w:t>
      </w:r>
      <w:r w:rsidRPr="004F5206">
        <w:rPr>
          <w:rFonts w:ascii="Times New Roman" w:hAnsi="Times New Roman" w:cs="Times New Roman"/>
          <w:sz w:val="28"/>
          <w:szCs w:val="28"/>
        </w:rPr>
        <w:t>проводятся во время прогулок,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экскурсий</w:t>
      </w:r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и на уроке</w:t>
      </w:r>
      <w:proofErr w:type="gramStart"/>
      <w:r w:rsidR="007F1ED4">
        <w:rPr>
          <w:rFonts w:ascii="Times New Roman" w:hAnsi="Times New Roman" w:cs="Times New Roman"/>
          <w:sz w:val="28"/>
          <w:szCs w:val="28"/>
        </w:rPr>
        <w:t>,</w:t>
      </w:r>
      <w:r w:rsidR="005D2733" w:rsidRPr="004F52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D2733" w:rsidRPr="004F5206">
        <w:rPr>
          <w:rFonts w:ascii="Times New Roman" w:hAnsi="Times New Roman" w:cs="Times New Roman"/>
          <w:sz w:val="28"/>
          <w:szCs w:val="28"/>
        </w:rPr>
        <w:t>ля обобщения знаний</w:t>
      </w:r>
      <w:r w:rsidR="007F1ED4">
        <w:rPr>
          <w:rFonts w:ascii="Times New Roman" w:hAnsi="Times New Roman" w:cs="Times New Roman"/>
          <w:sz w:val="28"/>
          <w:szCs w:val="28"/>
        </w:rPr>
        <w:t xml:space="preserve"> о конкретных поня</w:t>
      </w:r>
      <w:r w:rsidR="004B7CE8">
        <w:rPr>
          <w:rFonts w:ascii="Times New Roman" w:hAnsi="Times New Roman" w:cs="Times New Roman"/>
          <w:sz w:val="28"/>
          <w:szCs w:val="28"/>
        </w:rPr>
        <w:t>тий  о природе.</w:t>
      </w:r>
    </w:p>
    <w:p w:rsidR="00BC5C9E" w:rsidRPr="004F5206" w:rsidRDefault="00BE1E4B" w:rsidP="0085049D">
      <w:pPr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    </w:t>
      </w:r>
      <w:r w:rsidR="001C277F" w:rsidRPr="004F5206">
        <w:rPr>
          <w:rFonts w:ascii="Times New Roman" w:hAnsi="Times New Roman" w:cs="Times New Roman"/>
          <w:sz w:val="28"/>
          <w:szCs w:val="28"/>
        </w:rPr>
        <w:t>Проведение дидактической игры</w:t>
      </w:r>
      <w:r w:rsidR="0047550C">
        <w:rPr>
          <w:rFonts w:ascii="Times New Roman" w:hAnsi="Times New Roman" w:cs="Times New Roman"/>
          <w:sz w:val="28"/>
          <w:szCs w:val="28"/>
        </w:rPr>
        <w:t xml:space="preserve"> имеет некоторые особенности. Пре</w:t>
      </w:r>
      <w:r w:rsidR="001C277F" w:rsidRPr="004F5206">
        <w:rPr>
          <w:rFonts w:ascii="Times New Roman" w:hAnsi="Times New Roman" w:cs="Times New Roman"/>
          <w:sz w:val="28"/>
          <w:szCs w:val="28"/>
        </w:rPr>
        <w:t xml:space="preserve">жде </w:t>
      </w:r>
      <w:proofErr w:type="gramStart"/>
      <w:r w:rsidR="001C277F" w:rsidRPr="004F520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1C277F" w:rsidRPr="004F5206">
        <w:rPr>
          <w:rFonts w:ascii="Times New Roman" w:hAnsi="Times New Roman" w:cs="Times New Roman"/>
          <w:sz w:val="28"/>
          <w:szCs w:val="28"/>
        </w:rPr>
        <w:t xml:space="preserve"> это касается темпа игры.</w:t>
      </w:r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="001C277F" w:rsidRPr="004F5206">
        <w:rPr>
          <w:rFonts w:ascii="Times New Roman" w:hAnsi="Times New Roman" w:cs="Times New Roman"/>
          <w:sz w:val="28"/>
          <w:szCs w:val="28"/>
        </w:rPr>
        <w:t>Зам</w:t>
      </w:r>
      <w:r w:rsidR="0047550C">
        <w:rPr>
          <w:rFonts w:ascii="Times New Roman" w:hAnsi="Times New Roman" w:cs="Times New Roman"/>
          <w:sz w:val="28"/>
          <w:szCs w:val="28"/>
        </w:rPr>
        <w:t>е</w:t>
      </w:r>
      <w:r w:rsidR="001C277F" w:rsidRPr="004F5206">
        <w:rPr>
          <w:rFonts w:ascii="Times New Roman" w:hAnsi="Times New Roman" w:cs="Times New Roman"/>
          <w:sz w:val="28"/>
          <w:szCs w:val="28"/>
        </w:rPr>
        <w:t>дленный или излишне быстрый темп снижает интерес к</w:t>
      </w:r>
      <w:r w:rsidRPr="004F5206">
        <w:rPr>
          <w:rFonts w:ascii="Times New Roman" w:hAnsi="Times New Roman" w:cs="Times New Roman"/>
          <w:sz w:val="28"/>
          <w:szCs w:val="28"/>
        </w:rPr>
        <w:t xml:space="preserve"> игре, </w:t>
      </w:r>
      <w:r w:rsidR="001C277F" w:rsidRPr="004F5206">
        <w:rPr>
          <w:rFonts w:ascii="Times New Roman" w:hAnsi="Times New Roman" w:cs="Times New Roman"/>
          <w:sz w:val="28"/>
          <w:szCs w:val="28"/>
        </w:rPr>
        <w:t>быстро утомляет детей.</w:t>
      </w:r>
    </w:p>
    <w:p w:rsidR="001C277F" w:rsidRPr="004F5206" w:rsidRDefault="001C277F" w:rsidP="0085049D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а).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Словесная дидактическая игра, сопровождаемая подачей мяча от учителя к ребенку,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очень нрав</w:t>
      </w:r>
      <w:r w:rsidR="0047550C">
        <w:rPr>
          <w:rFonts w:ascii="Times New Roman" w:hAnsi="Times New Roman" w:cs="Times New Roman"/>
          <w:sz w:val="28"/>
          <w:szCs w:val="28"/>
        </w:rPr>
        <w:t>ится детям. Учитель, бросая мяч,</w:t>
      </w:r>
      <w:r w:rsidRPr="004F5206">
        <w:rPr>
          <w:rFonts w:ascii="Times New Roman" w:hAnsi="Times New Roman" w:cs="Times New Roman"/>
          <w:sz w:val="28"/>
          <w:szCs w:val="28"/>
        </w:rPr>
        <w:t xml:space="preserve"> задает вопрос, у ребенка должен быть готов ответ на поставленный вопрос. Он должен быть кратким, что ускоряет темп, сокращает ожидание детей, желающих принять участие в игре.</w:t>
      </w:r>
      <w:r w:rsidR="00715574" w:rsidRPr="004F5206">
        <w:rPr>
          <w:rFonts w:ascii="Times New Roman" w:hAnsi="Times New Roman" w:cs="Times New Roman"/>
          <w:sz w:val="28"/>
          <w:szCs w:val="28"/>
        </w:rPr>
        <w:t xml:space="preserve"> Длительность таких игр должна быть 8-10 минут, но и в это  время необходимы паузы, которые снимают у детей умственное напряжение.</w:t>
      </w:r>
    </w:p>
    <w:p w:rsidR="00715574" w:rsidRPr="004F5206" w:rsidRDefault="00715574" w:rsidP="0085049D">
      <w:pPr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б)</w:t>
      </w:r>
      <w:r w:rsidR="0047550C">
        <w:rPr>
          <w:rFonts w:ascii="Times New Roman" w:hAnsi="Times New Roman" w:cs="Times New Roman"/>
          <w:sz w:val="28"/>
          <w:szCs w:val="28"/>
        </w:rPr>
        <w:t xml:space="preserve">, </w:t>
      </w:r>
      <w:r w:rsidRPr="004F5206">
        <w:rPr>
          <w:rFonts w:ascii="Times New Roman" w:hAnsi="Times New Roman" w:cs="Times New Roman"/>
          <w:sz w:val="28"/>
          <w:szCs w:val="28"/>
        </w:rPr>
        <w:t>Топографический диктант. Под диктовку учителя учащиеся в тетради, а один из них на классно</w:t>
      </w:r>
      <w:r w:rsidR="0047550C">
        <w:rPr>
          <w:rFonts w:ascii="Times New Roman" w:hAnsi="Times New Roman" w:cs="Times New Roman"/>
          <w:sz w:val="28"/>
          <w:szCs w:val="28"/>
        </w:rPr>
        <w:t>й доске вычерчивает план пути (</w:t>
      </w:r>
      <w:r w:rsidRPr="004F5206">
        <w:rPr>
          <w:rFonts w:ascii="Times New Roman" w:hAnsi="Times New Roman" w:cs="Times New Roman"/>
          <w:sz w:val="28"/>
          <w:szCs w:val="28"/>
        </w:rPr>
        <w:t>текст составляет учитель, используя условные знаки плана).</w:t>
      </w:r>
    </w:p>
    <w:p w:rsidR="00715574" w:rsidRPr="004F5206" w:rsidRDefault="00715574" w:rsidP="0085049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47550C">
        <w:rPr>
          <w:rFonts w:ascii="Times New Roman" w:hAnsi="Times New Roman" w:cs="Times New Roman"/>
          <w:sz w:val="28"/>
          <w:szCs w:val="28"/>
        </w:rPr>
        <w:t xml:space="preserve">. </w:t>
      </w:r>
      <w:r w:rsidR="007A14F2" w:rsidRPr="004F5206">
        <w:rPr>
          <w:rFonts w:ascii="Times New Roman" w:hAnsi="Times New Roman" w:cs="Times New Roman"/>
          <w:sz w:val="28"/>
          <w:szCs w:val="28"/>
        </w:rPr>
        <w:t>Топографиче</w:t>
      </w:r>
      <w:r w:rsidR="0047550C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4F5206">
        <w:rPr>
          <w:rFonts w:ascii="Times New Roman" w:hAnsi="Times New Roman" w:cs="Times New Roman"/>
          <w:sz w:val="28"/>
          <w:szCs w:val="28"/>
        </w:rPr>
        <w:t>письмо.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По заданию учителя учащиеся записывают составленный ими</w:t>
      </w:r>
      <w:r w:rsidR="007A14F2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 xml:space="preserve"> сообща текст, в котором характеризуют</w:t>
      </w:r>
      <w:r w:rsidR="00443439" w:rsidRPr="004F5206">
        <w:rPr>
          <w:rFonts w:ascii="Times New Roman" w:hAnsi="Times New Roman" w:cs="Times New Roman"/>
          <w:sz w:val="28"/>
          <w:szCs w:val="28"/>
        </w:rPr>
        <w:t xml:space="preserve"> разные участки окружающей местности, и вместо  объектов (болото,</w:t>
      </w:r>
      <w:r w:rsidR="0047550C">
        <w:rPr>
          <w:rFonts w:ascii="Times New Roman" w:hAnsi="Times New Roman" w:cs="Times New Roman"/>
          <w:sz w:val="28"/>
          <w:szCs w:val="28"/>
        </w:rPr>
        <w:t xml:space="preserve"> </w:t>
      </w:r>
      <w:r w:rsidR="00443439" w:rsidRPr="004F5206">
        <w:rPr>
          <w:rFonts w:ascii="Times New Roman" w:hAnsi="Times New Roman" w:cs="Times New Roman"/>
          <w:sz w:val="28"/>
          <w:szCs w:val="28"/>
        </w:rPr>
        <w:t>овраг и т.д.) в соответствующих местах письма рисуют условные топографические знаки.</w:t>
      </w:r>
    </w:p>
    <w:p w:rsidR="007328EC" w:rsidRPr="004F5206" w:rsidRDefault="00443439" w:rsidP="0085049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г) Определение природных</w:t>
      </w:r>
      <w:r w:rsidR="007328EC" w:rsidRPr="004F5206">
        <w:rPr>
          <w:rFonts w:ascii="Times New Roman" w:hAnsi="Times New Roman" w:cs="Times New Roman"/>
          <w:sz w:val="28"/>
          <w:szCs w:val="28"/>
        </w:rPr>
        <w:t xml:space="preserve"> зон по иллюстрациям. По заданию учителя учащиея подбирают иллюстрации, открытки  по природным  зонам, кратко</w:t>
      </w:r>
      <w:r w:rsidR="005720ED" w:rsidRPr="004F5206">
        <w:rPr>
          <w:rFonts w:ascii="Times New Roman" w:hAnsi="Times New Roman" w:cs="Times New Roman"/>
          <w:sz w:val="28"/>
          <w:szCs w:val="28"/>
        </w:rPr>
        <w:t xml:space="preserve"> характеризуют </w:t>
      </w:r>
      <w:r w:rsidR="007328EC" w:rsidRPr="004F5206">
        <w:rPr>
          <w:rFonts w:ascii="Times New Roman" w:hAnsi="Times New Roman" w:cs="Times New Roman"/>
          <w:sz w:val="28"/>
          <w:szCs w:val="28"/>
        </w:rPr>
        <w:t xml:space="preserve">  растительный и животный мир</w:t>
      </w:r>
      <w:r w:rsidR="007F1ED4">
        <w:rPr>
          <w:rFonts w:ascii="Times New Roman" w:hAnsi="Times New Roman" w:cs="Times New Roman"/>
          <w:sz w:val="28"/>
          <w:szCs w:val="28"/>
        </w:rPr>
        <w:t xml:space="preserve">. </w:t>
      </w:r>
      <w:r w:rsidR="007A14F2" w:rsidRPr="004F5206">
        <w:rPr>
          <w:rFonts w:ascii="Times New Roman" w:hAnsi="Times New Roman" w:cs="Times New Roman"/>
          <w:sz w:val="28"/>
          <w:szCs w:val="28"/>
        </w:rPr>
        <w:t>Описание читают на уроке и определяют, какая это природная зона.</w:t>
      </w:r>
    </w:p>
    <w:p w:rsidR="007A14F2" w:rsidRPr="004F5206" w:rsidRDefault="00BE1E4B" w:rsidP="0085049D">
      <w:pPr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  </w:t>
      </w:r>
      <w:r w:rsidR="007A14F2" w:rsidRPr="004F52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14F2" w:rsidRPr="004F5206">
        <w:rPr>
          <w:rFonts w:ascii="Times New Roman" w:hAnsi="Times New Roman" w:cs="Times New Roman"/>
          <w:sz w:val="28"/>
          <w:szCs w:val="28"/>
          <w:u w:val="single"/>
        </w:rPr>
        <w:t>. Подвижные игры.</w:t>
      </w:r>
    </w:p>
    <w:p w:rsidR="007A14F2" w:rsidRPr="004F5206" w:rsidRDefault="005720ED" w:rsidP="0085049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Современная практика обучения и воспитания детей младшего школьного возраста располагает довольно разнообразным игровым материалом, з</w:t>
      </w:r>
      <w:r w:rsidR="007F1ED4">
        <w:rPr>
          <w:rFonts w:ascii="Times New Roman" w:hAnsi="Times New Roman" w:cs="Times New Roman"/>
          <w:sz w:val="28"/>
          <w:szCs w:val="28"/>
        </w:rPr>
        <w:t>аполняющим досуг детей и напра</w:t>
      </w:r>
      <w:r w:rsidRPr="004F5206">
        <w:rPr>
          <w:rFonts w:ascii="Times New Roman" w:hAnsi="Times New Roman" w:cs="Times New Roman"/>
          <w:sz w:val="28"/>
          <w:szCs w:val="28"/>
        </w:rPr>
        <w:t>вленным на переключение ребенка от одного вида деятельности к другому.</w:t>
      </w:r>
    </w:p>
    <w:p w:rsidR="005720ED" w:rsidRPr="004F5206" w:rsidRDefault="005720ED" w:rsidP="0085049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а). Перед разучиванием игры педагог прочитывает детям стихотворение, объясняет значение некоторых слов. Игры не требуют сложного оформления. Можно </w:t>
      </w:r>
      <w:r w:rsidR="00242F4E" w:rsidRPr="004F5206">
        <w:rPr>
          <w:rFonts w:ascii="Times New Roman" w:hAnsi="Times New Roman" w:cs="Times New Roman"/>
          <w:sz w:val="28"/>
          <w:szCs w:val="28"/>
        </w:rPr>
        <w:t>использовать лишь детали костюмов.</w:t>
      </w:r>
    </w:p>
    <w:p w:rsidR="00443439" w:rsidRPr="004F5206" w:rsidRDefault="00242F4E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б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 xml:space="preserve">). Сюжетная игра.  </w:t>
      </w:r>
      <w:r w:rsidRPr="004F5206">
        <w:rPr>
          <w:rFonts w:ascii="Times New Roman" w:hAnsi="Times New Roman" w:cs="Times New Roman"/>
          <w:sz w:val="28"/>
          <w:szCs w:val="28"/>
        </w:rPr>
        <w:t xml:space="preserve">Учащиеся выполняют определенные роли, проигрывают сценарий, диалог. </w:t>
      </w:r>
      <w:r w:rsidR="00BE1E4B" w:rsidRPr="004F5206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Например, диалог от имени животных и растений. Такие диалоги можно легко найти в книгах В.Бианки, Е.Чарушина. Сюжетная игра не занимает много времени, дети с интересом и вниманием следят  и участвуют в ней.</w:t>
      </w:r>
      <w:r w:rsidR="006B705C" w:rsidRPr="004F5206">
        <w:rPr>
          <w:rFonts w:ascii="Times New Roman" w:hAnsi="Times New Roman" w:cs="Times New Roman"/>
          <w:sz w:val="28"/>
          <w:szCs w:val="28"/>
        </w:rPr>
        <w:t xml:space="preserve"> Форма игры может быть массовой.</w:t>
      </w:r>
    </w:p>
    <w:p w:rsidR="006B705C" w:rsidRPr="004F5206" w:rsidRDefault="006B705C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в). Можно использовать игры 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экологического характера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когда дети выступают в роли э</w:t>
      </w:r>
      <w:r w:rsidR="00BE1E4B" w:rsidRPr="004F5206">
        <w:rPr>
          <w:rFonts w:ascii="Times New Roman" w:hAnsi="Times New Roman" w:cs="Times New Roman"/>
          <w:sz w:val="28"/>
          <w:szCs w:val="28"/>
        </w:rPr>
        <w:t xml:space="preserve">кологов, директоров предприятий </w:t>
      </w:r>
      <w:r w:rsidRPr="004F5206">
        <w:rPr>
          <w:rFonts w:ascii="Times New Roman" w:hAnsi="Times New Roman" w:cs="Times New Roman"/>
          <w:sz w:val="28"/>
          <w:szCs w:val="28"/>
        </w:rPr>
        <w:t>,решающих экологические проблемы.</w:t>
      </w:r>
    </w:p>
    <w:p w:rsidR="006B705C" w:rsidRPr="004F5206" w:rsidRDefault="006B705C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5206">
        <w:rPr>
          <w:rFonts w:ascii="Times New Roman" w:hAnsi="Times New Roman" w:cs="Times New Roman"/>
          <w:sz w:val="28"/>
          <w:szCs w:val="28"/>
        </w:rPr>
        <w:t xml:space="preserve">. 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 xml:space="preserve">Деловые </w:t>
      </w:r>
      <w:proofErr w:type="gramStart"/>
      <w:r w:rsidRPr="004F5206">
        <w:rPr>
          <w:rFonts w:ascii="Times New Roman" w:hAnsi="Times New Roman" w:cs="Times New Roman"/>
          <w:sz w:val="28"/>
          <w:szCs w:val="28"/>
          <w:u w:val="single"/>
        </w:rPr>
        <w:t xml:space="preserve">игры </w:t>
      </w:r>
      <w:r w:rsidRPr="004F52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05C" w:rsidRPr="004F5206" w:rsidRDefault="00EF0A63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 xml:space="preserve">Примером деловых игр </w:t>
      </w:r>
      <w:r w:rsidR="006B705C" w:rsidRPr="004F5206">
        <w:rPr>
          <w:rFonts w:ascii="Times New Roman" w:hAnsi="Times New Roman" w:cs="Times New Roman"/>
          <w:sz w:val="28"/>
          <w:szCs w:val="28"/>
        </w:rPr>
        <w:t>являются игры-путешествия.</w:t>
      </w:r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Активизация учащихся</w:t>
      </w:r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Pr="004F5206">
        <w:rPr>
          <w:rFonts w:ascii="Times New Roman" w:hAnsi="Times New Roman" w:cs="Times New Roman"/>
          <w:sz w:val="28"/>
          <w:szCs w:val="28"/>
        </w:rPr>
        <w:t>так же достигается интересным сюжетом игы, личным участием детей, их устными сообщениями, переживаниями. Например, при изучении и знакомстве с крупными реками России учащимся можно предложить такие ситуации:1) Один из вас капитан, друго</w:t>
      </w:r>
      <w:proofErr w:type="gramStart"/>
      <w:r w:rsidRPr="004F52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F5206">
        <w:rPr>
          <w:rFonts w:ascii="Times New Roman" w:hAnsi="Times New Roman" w:cs="Times New Roman"/>
          <w:sz w:val="28"/>
          <w:szCs w:val="28"/>
        </w:rPr>
        <w:t xml:space="preserve"> штурман. Надо выбрать маршрут плавания по Волге, поставить цель экспедиции, рассказать о природе тех мест, где вы побывали. Де</w:t>
      </w:r>
      <w:r w:rsidR="0019201B" w:rsidRPr="004F5206">
        <w:rPr>
          <w:rFonts w:ascii="Times New Roman" w:hAnsi="Times New Roman" w:cs="Times New Roman"/>
          <w:sz w:val="28"/>
          <w:szCs w:val="28"/>
        </w:rPr>
        <w:t>ловая игра развивает у детей фантазию,</w:t>
      </w:r>
      <w:r w:rsidR="007F1ED4">
        <w:rPr>
          <w:rFonts w:ascii="Times New Roman" w:hAnsi="Times New Roman" w:cs="Times New Roman"/>
          <w:sz w:val="28"/>
          <w:szCs w:val="28"/>
        </w:rPr>
        <w:t xml:space="preserve"> </w:t>
      </w:r>
      <w:r w:rsidR="0019201B" w:rsidRPr="004F5206">
        <w:rPr>
          <w:rFonts w:ascii="Times New Roman" w:hAnsi="Times New Roman" w:cs="Times New Roman"/>
          <w:sz w:val="28"/>
          <w:szCs w:val="28"/>
        </w:rPr>
        <w:t>но фантазию реальную, основанную на приобретенных знаниях, учит рассуждать, сравнивать, доказывать, рассказывать.</w:t>
      </w:r>
    </w:p>
    <w:p w:rsidR="0019201B" w:rsidRPr="004F5206" w:rsidRDefault="0019201B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F520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5206">
        <w:rPr>
          <w:rFonts w:ascii="Times New Roman" w:hAnsi="Times New Roman" w:cs="Times New Roman"/>
          <w:sz w:val="28"/>
          <w:szCs w:val="28"/>
          <w:u w:val="single"/>
        </w:rPr>
        <w:t>. Интеллектуальные игры.</w:t>
      </w:r>
      <w:proofErr w:type="gramEnd"/>
    </w:p>
    <w:p w:rsidR="006D3B21" w:rsidRPr="004F5206" w:rsidRDefault="006D3B21" w:rsidP="0085049D">
      <w:pPr>
        <w:pStyle w:val="a3"/>
        <w:jc w:val="both"/>
        <w:rPr>
          <w:sz w:val="28"/>
          <w:szCs w:val="28"/>
        </w:rPr>
      </w:pPr>
      <w:r w:rsidRPr="004F5206">
        <w:rPr>
          <w:sz w:val="28"/>
          <w:szCs w:val="28"/>
        </w:rPr>
        <w:t>К этой категории относятся и так называемые задачи «на сообразительность» - шарады, головоломки, вызывающие большой интерес. Интерес определяется исключительно потребностью человеческого ума в упражнении. Интерес игры обычно заключает в себе проблему, этим и объясняется их привлекательность для учащихся. К ним можно отнести широко известные задачи-загадки.</w:t>
      </w:r>
    </w:p>
    <w:p w:rsidR="006D3B21" w:rsidRPr="004F5206" w:rsidRDefault="006D3B21" w:rsidP="0085049D">
      <w:pPr>
        <w:pStyle w:val="a3"/>
        <w:jc w:val="both"/>
        <w:rPr>
          <w:sz w:val="28"/>
          <w:szCs w:val="28"/>
        </w:rPr>
      </w:pPr>
      <w:r w:rsidRPr="004F5206">
        <w:rPr>
          <w:sz w:val="28"/>
          <w:szCs w:val="28"/>
        </w:rPr>
        <w:lastRenderedPageBreak/>
        <w:t>Отгадывание загадок младшими школьниками можно рассматривать как процесс творческий, а саму загадку - как творческую задачу. Целенаправленное развитие интеллектуальных способностей детей к творчеству предлагает знание педагогом механизмов построения загадок, поскольку характер умственных операций, которые предстоит совершить отгадывающему, определяется типом построения логической задачи, способом шифровки загадочного предмета, явления в ней.</w:t>
      </w:r>
    </w:p>
    <w:p w:rsidR="006D3B21" w:rsidRPr="004F5206" w:rsidRDefault="00FA608A" w:rsidP="0085049D">
      <w:pPr>
        <w:pStyle w:val="a3"/>
        <w:jc w:val="both"/>
        <w:rPr>
          <w:sz w:val="28"/>
          <w:szCs w:val="28"/>
        </w:rPr>
      </w:pPr>
      <w:r w:rsidRPr="004F5206">
        <w:rPr>
          <w:sz w:val="28"/>
          <w:szCs w:val="28"/>
        </w:rPr>
        <w:t>1). З</w:t>
      </w:r>
      <w:r w:rsidR="006D3B21" w:rsidRPr="004F5206">
        <w:rPr>
          <w:sz w:val="28"/>
          <w:szCs w:val="28"/>
        </w:rPr>
        <w:t>агадки, в которых дается описание предмета или явления путем перечисления признаков.</w:t>
      </w:r>
    </w:p>
    <w:p w:rsidR="006D3B21" w:rsidRPr="004F5206" w:rsidRDefault="00FA608A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2).</w:t>
      </w:r>
      <w:r w:rsidR="006D3B21" w:rsidRPr="004F5206">
        <w:rPr>
          <w:rFonts w:ascii="Times New Roman" w:hAnsi="Times New Roman" w:cs="Times New Roman"/>
          <w:sz w:val="28"/>
          <w:szCs w:val="28"/>
        </w:rPr>
        <w:t>Загадки, где описание предлагает краткую характеристику предмета или явления.</w:t>
      </w:r>
    </w:p>
    <w:p w:rsidR="006D3B21" w:rsidRPr="004F5206" w:rsidRDefault="006D3B21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а) шарады - задачи, в которых нужно разгадать задуманное слово, состоящее из нескольких частей. Каждая часть является самостоятельным словом. Для отгадывания шарады сначала даются признаки отдельных слов, частей, а потом дается слово, объединенное в одно целое, которое нужно отгадать. Шарада всегда отгадывается по частям, это облегчает отгадывание в целом.</w:t>
      </w:r>
    </w:p>
    <w:p w:rsidR="006D3B21" w:rsidRPr="004F5206" w:rsidRDefault="006D3B21" w:rsidP="0085049D">
      <w:pPr>
        <w:tabs>
          <w:tab w:val="left" w:pos="8340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б) метаграммы - задача, основанная на последовательном изменении в слове одной или нескольких букв. Это наиболее легкий вид загадок, так как достаточно по приводящим признакам отгадать слово с одной из указанных букв, чтобы легко определить и все остальные слова.</w:t>
      </w:r>
    </w:p>
    <w:p w:rsidR="006D3B21" w:rsidRPr="004F5206" w:rsidRDefault="006D3B21" w:rsidP="0085049D">
      <w:pPr>
        <w:tabs>
          <w:tab w:val="left" w:pos="83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206">
        <w:rPr>
          <w:rFonts w:ascii="Times New Roman" w:hAnsi="Times New Roman" w:cs="Times New Roman"/>
          <w:sz w:val="28"/>
          <w:szCs w:val="28"/>
        </w:rPr>
        <w:t>в) анаграмма - это если от какого-то слова в результате перестановки в нем букв образовано другое слово, которое имеет уже другой смысл. Дополнять или отбрасывать буквы не разрешается.</w:t>
      </w:r>
    </w:p>
    <w:p w:rsidR="006D3B21" w:rsidRPr="004F5206" w:rsidRDefault="00FA608A" w:rsidP="0085049D">
      <w:pPr>
        <w:tabs>
          <w:tab w:val="left" w:pos="0"/>
          <w:tab w:val="left" w:pos="142"/>
          <w:tab w:val="left" w:pos="83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3B21" w:rsidRPr="004F520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F52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B21" w:rsidRPr="00466EB3" w:rsidRDefault="006D3B21" w:rsidP="0085049D">
      <w:pPr>
        <w:tabs>
          <w:tab w:val="left" w:pos="8340"/>
        </w:tabs>
        <w:spacing w:line="240" w:lineRule="auto"/>
        <w:jc w:val="both"/>
        <w:rPr>
          <w:sz w:val="28"/>
          <w:szCs w:val="28"/>
          <w:u w:val="single"/>
        </w:rPr>
      </w:pPr>
      <w:r w:rsidRPr="004F5206">
        <w:rPr>
          <w:rFonts w:ascii="Times New Roman" w:hAnsi="Times New Roman" w:cs="Times New Roman"/>
          <w:sz w:val="28"/>
          <w:szCs w:val="28"/>
        </w:rPr>
        <w:t>Исследование проблемы использован</w:t>
      </w:r>
      <w:r w:rsidR="007F1ED4">
        <w:rPr>
          <w:rFonts w:ascii="Times New Roman" w:hAnsi="Times New Roman" w:cs="Times New Roman"/>
          <w:sz w:val="28"/>
          <w:szCs w:val="28"/>
        </w:rPr>
        <w:t>ия игр на у</w:t>
      </w:r>
      <w:r w:rsidR="00B92CE9">
        <w:rPr>
          <w:rFonts w:ascii="Times New Roman" w:hAnsi="Times New Roman" w:cs="Times New Roman"/>
          <w:sz w:val="28"/>
          <w:szCs w:val="28"/>
        </w:rPr>
        <w:t xml:space="preserve">роках окружающего мира показало, </w:t>
      </w:r>
      <w:r w:rsidR="007F1ED4">
        <w:rPr>
          <w:rFonts w:ascii="Times New Roman" w:hAnsi="Times New Roman" w:cs="Times New Roman"/>
          <w:sz w:val="28"/>
          <w:szCs w:val="28"/>
        </w:rPr>
        <w:t xml:space="preserve">что игры </w:t>
      </w:r>
      <w:r w:rsidRPr="004F5206">
        <w:rPr>
          <w:rFonts w:ascii="Times New Roman" w:hAnsi="Times New Roman" w:cs="Times New Roman"/>
          <w:sz w:val="28"/>
          <w:szCs w:val="28"/>
        </w:rPr>
        <w:t>можно рассмат</w:t>
      </w:r>
      <w:r w:rsidR="00430750" w:rsidRPr="004F5206">
        <w:rPr>
          <w:rFonts w:ascii="Times New Roman" w:hAnsi="Times New Roman" w:cs="Times New Roman"/>
          <w:sz w:val="28"/>
          <w:szCs w:val="28"/>
        </w:rPr>
        <w:t>ривать как средство реализации занимательности в обучении. К настоящему времени игра получила серьезное п</w:t>
      </w:r>
      <w:r w:rsidR="007F1ED4">
        <w:rPr>
          <w:rFonts w:ascii="Times New Roman" w:hAnsi="Times New Roman" w:cs="Times New Roman"/>
          <w:sz w:val="28"/>
          <w:szCs w:val="28"/>
        </w:rPr>
        <w:t xml:space="preserve">сихологическое и дидактическое обоснование </w:t>
      </w:r>
      <w:r w:rsidR="00430750" w:rsidRPr="004F5206">
        <w:rPr>
          <w:rFonts w:ascii="Times New Roman" w:hAnsi="Times New Roman" w:cs="Times New Roman"/>
          <w:sz w:val="28"/>
          <w:szCs w:val="28"/>
        </w:rPr>
        <w:t>как важный вид деятельности ребенка, способствующий развитию его личностных качеств и выполняющая важную функцию постепенного перехода ребенка от игры к учебной деятельности</w:t>
      </w:r>
      <w:r w:rsidR="00430750" w:rsidRPr="00466EB3">
        <w:rPr>
          <w:sz w:val="28"/>
          <w:szCs w:val="28"/>
        </w:rPr>
        <w:t>.</w:t>
      </w:r>
    </w:p>
    <w:sectPr w:rsidR="006D3B21" w:rsidRPr="00466EB3" w:rsidSect="00D037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5CE2"/>
    <w:multiLevelType w:val="hybridMultilevel"/>
    <w:tmpl w:val="0C6CDBC2"/>
    <w:lvl w:ilvl="0" w:tplc="EA64B422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D03707"/>
    <w:rsid w:val="00084F0E"/>
    <w:rsid w:val="0019201B"/>
    <w:rsid w:val="001C277F"/>
    <w:rsid w:val="00226056"/>
    <w:rsid w:val="00242F4E"/>
    <w:rsid w:val="00244FB4"/>
    <w:rsid w:val="00280B40"/>
    <w:rsid w:val="00314F0D"/>
    <w:rsid w:val="00374C71"/>
    <w:rsid w:val="003A26CE"/>
    <w:rsid w:val="003B4DA9"/>
    <w:rsid w:val="00430750"/>
    <w:rsid w:val="00443439"/>
    <w:rsid w:val="00466EB3"/>
    <w:rsid w:val="0047550C"/>
    <w:rsid w:val="004B7CE8"/>
    <w:rsid w:val="004D1625"/>
    <w:rsid w:val="004F5206"/>
    <w:rsid w:val="005720ED"/>
    <w:rsid w:val="0058003E"/>
    <w:rsid w:val="005C6C0F"/>
    <w:rsid w:val="005D2733"/>
    <w:rsid w:val="006B705C"/>
    <w:rsid w:val="006D3B21"/>
    <w:rsid w:val="00715574"/>
    <w:rsid w:val="007328EC"/>
    <w:rsid w:val="00766DB2"/>
    <w:rsid w:val="007A14F2"/>
    <w:rsid w:val="007C0896"/>
    <w:rsid w:val="007F1ED4"/>
    <w:rsid w:val="0085049D"/>
    <w:rsid w:val="00853C3E"/>
    <w:rsid w:val="008551D1"/>
    <w:rsid w:val="00897DA6"/>
    <w:rsid w:val="008B0DF5"/>
    <w:rsid w:val="00942D11"/>
    <w:rsid w:val="009716EB"/>
    <w:rsid w:val="00975289"/>
    <w:rsid w:val="009C6C0F"/>
    <w:rsid w:val="009D15D2"/>
    <w:rsid w:val="009D7B90"/>
    <w:rsid w:val="009E2A6D"/>
    <w:rsid w:val="00A42ECF"/>
    <w:rsid w:val="00A44D8D"/>
    <w:rsid w:val="00A71AE8"/>
    <w:rsid w:val="00AA436C"/>
    <w:rsid w:val="00B92CE9"/>
    <w:rsid w:val="00BC5C9E"/>
    <w:rsid w:val="00BE1E4B"/>
    <w:rsid w:val="00CB1605"/>
    <w:rsid w:val="00D03707"/>
    <w:rsid w:val="00D0617E"/>
    <w:rsid w:val="00D301A8"/>
    <w:rsid w:val="00D46673"/>
    <w:rsid w:val="00E35A17"/>
    <w:rsid w:val="00EA21A1"/>
    <w:rsid w:val="00EC41A7"/>
    <w:rsid w:val="00EF0A63"/>
    <w:rsid w:val="00EF7078"/>
    <w:rsid w:val="00F71387"/>
    <w:rsid w:val="00F7503A"/>
    <w:rsid w:val="00FA12D9"/>
    <w:rsid w:val="00FA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3B21"/>
    <w:pPr>
      <w:ind w:left="720"/>
      <w:contextualSpacing/>
    </w:pPr>
  </w:style>
  <w:style w:type="character" w:styleId="a5">
    <w:name w:val="Strong"/>
    <w:basedOn w:val="a0"/>
    <w:uiPriority w:val="22"/>
    <w:qFormat/>
    <w:rsid w:val="00A44D8D"/>
    <w:rPr>
      <w:b/>
      <w:bCs/>
    </w:rPr>
  </w:style>
  <w:style w:type="paragraph" w:styleId="a6">
    <w:name w:val="No Spacing"/>
    <w:uiPriority w:val="1"/>
    <w:qFormat/>
    <w:rsid w:val="00FA1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31</cp:revision>
  <dcterms:created xsi:type="dcterms:W3CDTF">2015-08-27T17:36:00Z</dcterms:created>
  <dcterms:modified xsi:type="dcterms:W3CDTF">2016-02-26T16:25:00Z</dcterms:modified>
</cp:coreProperties>
</file>