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AB6" w:rsidRPr="004D5AB6" w:rsidRDefault="00CF097B" w:rsidP="004D5AB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СОВРЕМЕННЫЕ ТРЕБОВАНИЯ К ПРОФЕССИОНАЛЬНО-ПЕДАГОГИЧЕСКОЙ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ДЕЯТЕЛЬНОСТИ </w:t>
      </w:r>
      <w:r w:rsidR="004D5AB6" w:rsidRPr="004D5A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УЧИТЕЛЯ</w:t>
      </w:r>
      <w:proofErr w:type="gramEnd"/>
      <w:r w:rsidR="004D5AB6" w:rsidRPr="004D5AB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СВЕТЕ ФГОС</w:t>
      </w:r>
    </w:p>
    <w:bookmarkEnd w:id="0"/>
    <w:p w:rsidR="004D5AB6" w:rsidRPr="004D5AB6" w:rsidRDefault="004D5AB6" w:rsidP="004D5AB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CF097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hAnsi="Times New Roman" w:cs="Times New Roman"/>
          <w:sz w:val="24"/>
          <w:szCs w:val="24"/>
          <w:lang w:eastAsia="ru-RU"/>
        </w:rPr>
        <w:t>Профессионализм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учителя реализуется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выявляется через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успешность учеников.</w:t>
      </w:r>
    </w:p>
    <w:p w:rsidR="004D5AB6" w:rsidRPr="004D5AB6" w:rsidRDefault="004D5AB6" w:rsidP="00CF09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CF09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СОВРЕМЕННЫЙ УЧИТЕЛЬ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– это творческая индивидуальность, обладающая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оригинальным проблемно-педагогическим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 xml:space="preserve">критическим мышлением, </w:t>
      </w:r>
      <w:proofErr w:type="gramStart"/>
      <w:r w:rsidRPr="004D5AB6">
        <w:rPr>
          <w:rFonts w:ascii="Times New Roman" w:hAnsi="Times New Roman" w:cs="Times New Roman"/>
          <w:sz w:val="24"/>
          <w:szCs w:val="24"/>
          <w:lang w:eastAsia="ru-RU"/>
        </w:rPr>
        <w:t>создатель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D5AB6">
        <w:rPr>
          <w:rFonts w:ascii="Times New Roman" w:hAnsi="Times New Roman" w:cs="Times New Roman"/>
          <w:sz w:val="24"/>
          <w:szCs w:val="24"/>
          <w:lang w:eastAsia="ru-RU"/>
        </w:rPr>
        <w:t>многовариативных</w:t>
      </w:r>
      <w:proofErr w:type="spellEnd"/>
      <w:proofErr w:type="gramEnd"/>
      <w:r w:rsidRPr="004D5AB6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программ, опирающихся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передовой мировой опыт и новые технологии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обучения, интерпретирующий их в конкретных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педагогических условиях на основе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диагностического целеполагания и рефлексии.</w:t>
      </w:r>
    </w:p>
    <w:p w:rsidR="004D5AB6" w:rsidRPr="004D5AB6" w:rsidRDefault="004D5AB6" w:rsidP="00CF09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Современного учителя должны отличать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высокая креативность, направленность 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активную созидательную и преобразующую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деятельность, технологическая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hAnsi="Times New Roman" w:cs="Times New Roman"/>
          <w:sz w:val="24"/>
          <w:szCs w:val="24"/>
          <w:lang w:eastAsia="ru-RU"/>
        </w:rPr>
        <w:t>подготовленность.</w:t>
      </w:r>
    </w:p>
    <w:p w:rsidR="004D5AB6" w:rsidRPr="004D5AB6" w:rsidRDefault="004D5AB6" w:rsidP="00CF097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hAnsi="Times New Roman" w:cs="Times New Roman"/>
          <w:sz w:val="24"/>
          <w:szCs w:val="24"/>
          <w:lang w:eastAsia="ru-RU"/>
        </w:rPr>
        <w:t>Идеологию ФГОС второго поколения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характеризует ориентация на результаты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образования, на реализацию </w:t>
      </w:r>
      <w:proofErr w:type="spell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системнодеятельностного</w:t>
      </w:r>
      <w:proofErr w:type="spell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образовании, на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учеников, на целенаправленную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учебной среды. В связи с этим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принципиально меняются квалификационные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квалификационные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учителей.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Центральное место в них занимают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педагогические компетенции.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сущности, происходит принципиальное изменение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трудовой деятельности учителя.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4D5AB6">
      <w:pPr>
        <w:pStyle w:val="a3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ТРЕБОВАНИЯ ФГОС К СОВРЕМЕННОМУ УЧИТЕЛЮ</w:t>
      </w:r>
    </w:p>
    <w:p w:rsidR="004D5AB6" w:rsidRPr="004D5AB6" w:rsidRDefault="004D5AB6" w:rsidP="004D5A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учитель должен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5AB6" w:rsidRPr="004D5AB6" w:rsidRDefault="004D5AB6" w:rsidP="00CF09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обеспечивать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успешной 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позитивной мотивации,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самомотивирования</w:t>
      </w:r>
      <w:proofErr w:type="spell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4D5AB6" w:rsidRPr="004D5AB6" w:rsidRDefault="004D5AB6" w:rsidP="00CF09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осуществлять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поиск и анализ информации с помощью современных </w:t>
      </w:r>
      <w:proofErr w:type="spell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информационнопоисковых</w:t>
      </w:r>
      <w:proofErr w:type="spell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технологий;</w:t>
      </w:r>
    </w:p>
    <w:p w:rsidR="004D5AB6" w:rsidRPr="004D5AB6" w:rsidRDefault="004D5AB6" w:rsidP="00CF09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разрабатывать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учебных предметов (курсов), методические и дидактические материалы, выбирать учебники и учебно-методическую литературу, рекомендовать обучающимся дополнительные источники информации, в том числе </w:t>
      </w:r>
      <w:proofErr w:type="spell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5AB6" w:rsidRPr="004D5AB6" w:rsidRDefault="004D5AB6" w:rsidP="00CF09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выявлять и отражать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образовательной программе специфику особых образовательных потребностей (включая региональные, национальные и (или) этнокультурные, личностные, в том числе потребности одаренных детей, детей с ограниченными возможностями здоровья и инвалидов);</w:t>
      </w:r>
    </w:p>
    <w:p w:rsidR="004D5AB6" w:rsidRPr="004D5AB6" w:rsidRDefault="004D5AB6" w:rsidP="00CF09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организовывать и сопровождать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исследовательскую и проектную деятельность обучающихся, выполнение ими индивидуального проекта;</w:t>
      </w:r>
    </w:p>
    <w:p w:rsidR="004D5AB6" w:rsidRPr="004D5AB6" w:rsidRDefault="004D5AB6" w:rsidP="00CF097B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реализовывать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оценивание деятельности обучающихся в соответствии с требованиями Стандарта, включая: проведение стартовой и промежуточной диагностики, </w:t>
      </w:r>
      <w:proofErr w:type="spell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мониторинга,  осуществление</w:t>
      </w:r>
      <w:proofErr w:type="gram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комплексной оценки способности обучающихся решать учебно-практические и учебно-познавательные задачи; использование стандартизированных и </w:t>
      </w:r>
      <w:proofErr w:type="spell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нестандартизированных</w:t>
      </w:r>
      <w:proofErr w:type="spell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работ;</w:t>
      </w:r>
    </w:p>
    <w:p w:rsidR="004D5AB6" w:rsidRPr="004D5AB6" w:rsidRDefault="004D5AB6" w:rsidP="00CF097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информационно-коммуникационных технологий (в том числе, при реализации дистанционного образования), работать с текстовыми редакторами, электронными таблицами, электронной почтой и браузерами, мультимедийным оборудованием.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CF097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педагогического работника, реализующего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образовательную программу среднего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(полного) общего образования, должны 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основные компетенции,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обеспечения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Стандарта и успешного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обучающимися планируемых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освоения основной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среднего (полного) общего образования</w:t>
      </w:r>
    </w:p>
    <w:p w:rsidR="004D5AB6" w:rsidRPr="004D5AB6" w:rsidRDefault="004D5AB6" w:rsidP="004D5A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4D5AB6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КОМПЕТЕНЦИЙ</w:t>
      </w:r>
    </w:p>
    <w:p w:rsidR="004D5AB6" w:rsidRPr="004D5AB6" w:rsidRDefault="004D5AB6" w:rsidP="004D5A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CF097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компетенция: знания в области преподаваемого предмета, методологии преподаваемого предмета.</w:t>
      </w:r>
    </w:p>
    <w:p w:rsidR="004D5AB6" w:rsidRPr="004D5AB6" w:rsidRDefault="004D5AB6" w:rsidP="00CF097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Общепедагогическая компетенция: теоретические знания в области индивидуальных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собенностей психологии и психофизиологии познавательных процессов личности.</w:t>
      </w:r>
    </w:p>
    <w:p w:rsidR="004D5AB6" w:rsidRPr="004D5AB6" w:rsidRDefault="004D5AB6" w:rsidP="00CF097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Профессионально-коммуникативная компетенция: практическое владение приемами эффективного общения.</w:t>
      </w:r>
    </w:p>
    <w:p w:rsidR="004D5AB6" w:rsidRPr="004D5AB6" w:rsidRDefault="004D5AB6" w:rsidP="00CF097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Управленческая компетенция: владения управленческими технологиями – педагогический анализ ресурсов, умение проектировать цели, планировать, организовывать, корректировать и анализировать результаты.</w:t>
      </w:r>
    </w:p>
    <w:p w:rsidR="004D5AB6" w:rsidRPr="004D5AB6" w:rsidRDefault="004D5AB6" w:rsidP="00CF097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Компетенция в сфере инновационной деятельности: умение спланировать, организовать, провести и проанализировать педагогический </w:t>
      </w:r>
      <w:proofErr w:type="gram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 .</w:t>
      </w:r>
      <w:proofErr w:type="gramEnd"/>
    </w:p>
    <w:p w:rsidR="004D5AB6" w:rsidRPr="004D5AB6" w:rsidRDefault="004D5AB6" w:rsidP="00CF097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Рефлексивная компетенция: умение обобщить свою работу.</w:t>
      </w:r>
    </w:p>
    <w:p w:rsidR="004D5AB6" w:rsidRPr="00A62A85" w:rsidRDefault="004D5AB6" w:rsidP="00CF097B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Информационно-коммуникативная компетенция: владение</w:t>
      </w:r>
      <w:r w:rsidR="00A62A85"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и интернет-технологиями.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A62A85" w:rsidRDefault="004D5AB6" w:rsidP="00CF097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КОМПЕТЕНЦИИ ПЕДАГОГА</w:t>
      </w:r>
    </w:p>
    <w:p w:rsidR="004D5AB6" w:rsidRPr="004D5AB6" w:rsidRDefault="004D5AB6" w:rsidP="00CF097B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CF097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Общекультурная компетенция:</w:t>
      </w:r>
    </w:p>
    <w:p w:rsidR="004D5AB6" w:rsidRPr="004D5AB6" w:rsidRDefault="004D5AB6" w:rsidP="00CF097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области национальной, общечеловеческой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культуры;</w:t>
      </w:r>
    </w:p>
    <w:p w:rsidR="004D5AB6" w:rsidRPr="004D5AB6" w:rsidRDefault="004D5AB6" w:rsidP="00CF097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рефлектировать личностную систему;</w:t>
      </w:r>
    </w:p>
    <w:p w:rsidR="004D5AB6" w:rsidRPr="004D5AB6" w:rsidRDefault="004D5AB6" w:rsidP="00CF097B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толерантность к разным этнокультурам.</w:t>
      </w:r>
    </w:p>
    <w:p w:rsidR="004D5AB6" w:rsidRPr="00A62A85" w:rsidRDefault="004D5AB6" w:rsidP="00CF097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личностного</w:t>
      </w:r>
      <w:r w:rsidR="00A62A85"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самосовершенствовании:</w:t>
      </w:r>
    </w:p>
    <w:p w:rsidR="004D5AB6" w:rsidRPr="004D5AB6" w:rsidRDefault="004D5AB6" w:rsidP="00CF097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актуализации и реализации своего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потенциала;</w:t>
      </w:r>
    </w:p>
    <w:p w:rsidR="004D5AB6" w:rsidRPr="004D5AB6" w:rsidRDefault="004D5AB6" w:rsidP="00CF097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саморазвитию.</w:t>
      </w:r>
    </w:p>
    <w:p w:rsidR="004D5AB6" w:rsidRPr="004D5AB6" w:rsidRDefault="004D5AB6" w:rsidP="00CF097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Познавательно-творческая компетенция:</w:t>
      </w:r>
    </w:p>
    <w:p w:rsidR="004D5AB6" w:rsidRPr="004D5AB6" w:rsidRDefault="004D5AB6" w:rsidP="00CF097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целеполагания, планирования, рефлексии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учебно-познавательной деятельности;</w:t>
      </w:r>
    </w:p>
    <w:p w:rsidR="004D5AB6" w:rsidRPr="004D5AB6" w:rsidRDefault="004D5AB6" w:rsidP="00CF097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развитость творческих способностей;</w:t>
      </w:r>
    </w:p>
    <w:p w:rsidR="004D5AB6" w:rsidRPr="004D5AB6" w:rsidRDefault="004D5AB6" w:rsidP="00CF097B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приобретать новые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знания.</w:t>
      </w:r>
    </w:p>
    <w:p w:rsidR="004D5AB6" w:rsidRPr="004D5AB6" w:rsidRDefault="004D5AB6" w:rsidP="00CF097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Ценностно-смысловая ориентация личности:</w:t>
      </w:r>
    </w:p>
    <w:p w:rsidR="004D5AB6" w:rsidRPr="004D5AB6" w:rsidRDefault="004D5AB6" w:rsidP="00CF097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и предназначения</w:t>
      </w:r>
    </w:p>
    <w:p w:rsidR="004D5AB6" w:rsidRPr="004D5AB6" w:rsidRDefault="004D5AB6" w:rsidP="00CF097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и способность самореализации</w:t>
      </w:r>
    </w:p>
    <w:p w:rsidR="004D5AB6" w:rsidRPr="004D5AB6" w:rsidRDefault="004D5AB6" w:rsidP="00CF097B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увлеченное построение жизни и профессиональной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</w:p>
    <w:p w:rsidR="004D5AB6" w:rsidRPr="004D5AB6" w:rsidRDefault="004D5AB6" w:rsidP="00CF097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компетенция:</w:t>
      </w:r>
    </w:p>
    <w:p w:rsidR="004D5AB6" w:rsidRPr="004D5AB6" w:rsidRDefault="004D5AB6" w:rsidP="00CF097B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технологиями устного и письменного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общения,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общение через Интернет</w:t>
      </w:r>
    </w:p>
    <w:p w:rsidR="004D5AB6" w:rsidRPr="004D5AB6" w:rsidRDefault="004D5AB6" w:rsidP="00CF097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компетенция:</w:t>
      </w:r>
    </w:p>
    <w:p w:rsidR="004D5AB6" w:rsidRPr="004D5AB6" w:rsidRDefault="004D5AB6" w:rsidP="00CF097B">
      <w:pPr>
        <w:pStyle w:val="a3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искать, анализировать и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необходимую информацию;</w:t>
      </w:r>
    </w:p>
    <w:p w:rsidR="004D5AB6" w:rsidRPr="004D5AB6" w:rsidRDefault="004D5AB6" w:rsidP="00CF097B">
      <w:pPr>
        <w:pStyle w:val="a3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обеспечение педагогической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4D5AB6" w:rsidRPr="004D5AB6" w:rsidRDefault="004D5AB6" w:rsidP="00CF097B">
      <w:pPr>
        <w:pStyle w:val="a3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информационными технологиями</w:t>
      </w:r>
    </w:p>
    <w:p w:rsidR="004D5AB6" w:rsidRPr="004D5AB6" w:rsidRDefault="004D5AB6" w:rsidP="00CF097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Социально-трудовая компетенция:</w:t>
      </w:r>
    </w:p>
    <w:p w:rsidR="004D5AB6" w:rsidRPr="004D5AB6" w:rsidRDefault="004D5AB6" w:rsidP="00CF097B">
      <w:pPr>
        <w:pStyle w:val="a3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взять на себя ответственность;</w:t>
      </w:r>
    </w:p>
    <w:p w:rsidR="004D5AB6" w:rsidRPr="004D5AB6" w:rsidRDefault="004D5AB6" w:rsidP="00CF097B">
      <w:pPr>
        <w:pStyle w:val="a3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сопряженности личных интересов с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общества;</w:t>
      </w:r>
    </w:p>
    <w:p w:rsidR="004D5AB6" w:rsidRPr="004D5AB6" w:rsidRDefault="004D5AB6" w:rsidP="00CF097B">
      <w:pPr>
        <w:pStyle w:val="a3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подготовленность к самостоятельному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выполнению профессиональных действий.</w:t>
      </w:r>
    </w:p>
    <w:p w:rsidR="004D5AB6" w:rsidRPr="004D5AB6" w:rsidRDefault="004D5AB6" w:rsidP="00CF097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компетенция педагога:</w:t>
      </w:r>
    </w:p>
    <w:p w:rsidR="004D5AB6" w:rsidRPr="004D5AB6" w:rsidRDefault="004D5AB6" w:rsidP="00CF097B">
      <w:pPr>
        <w:pStyle w:val="a3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жизненная позиция</w:t>
      </w:r>
    </w:p>
    <w:p w:rsidR="004D5AB6" w:rsidRPr="004D5AB6" w:rsidRDefault="004D5AB6" w:rsidP="00CF097B">
      <w:pPr>
        <w:pStyle w:val="a3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знания и умения</w:t>
      </w:r>
    </w:p>
    <w:p w:rsidR="004D5AB6" w:rsidRPr="004D5AB6" w:rsidRDefault="004D5AB6" w:rsidP="00CF097B">
      <w:pPr>
        <w:pStyle w:val="a3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личностные качества</w:t>
      </w:r>
    </w:p>
    <w:p w:rsidR="004D5AB6" w:rsidRPr="004D5AB6" w:rsidRDefault="004D5AB6" w:rsidP="00CF097B">
      <w:pPr>
        <w:pStyle w:val="a3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умения.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A62A85" w:rsidRDefault="004D5AB6" w:rsidP="00CF097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ПРОФЕССИОНАЛЬНЫХ</w:t>
      </w:r>
      <w:r w:rsidR="00A62A85"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КОМПЕТЕНЦИЙ УЧИТЕЛЯ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содержанием и методологией предмета.</w:t>
      </w:r>
    </w:p>
    <w:p w:rsidR="004D5AB6" w:rsidRPr="004D5AB6" w:rsidRDefault="004D5AB6" w:rsidP="00CF097B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закономерностей познавательных процессов ученика в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и умение применять их при проектировании реального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процесса.</w:t>
      </w:r>
    </w:p>
    <w:p w:rsidR="004D5AB6" w:rsidRPr="004D5AB6" w:rsidRDefault="004D5AB6" w:rsidP="00CF097B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</w:t>
      </w:r>
      <w:proofErr w:type="spell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валеологических</w:t>
      </w:r>
      <w:proofErr w:type="spell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уроку и умение использовать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при проектировании учебного процесса.</w:t>
      </w:r>
    </w:p>
    <w:p w:rsidR="004D5AB6" w:rsidRPr="004D5AB6" w:rsidRDefault="004D5AB6" w:rsidP="00CF097B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приёмами эффективного общения с детьми, коллегами,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родителями.</w:t>
      </w:r>
    </w:p>
    <w:p w:rsidR="00A62A85" w:rsidRDefault="004D5AB6" w:rsidP="00CF097B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Компетенция в сфере </w:t>
      </w:r>
      <w:proofErr w:type="spell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медиатехнологий</w:t>
      </w:r>
      <w:proofErr w:type="spell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5AB6" w:rsidRPr="004D5AB6" w:rsidRDefault="004D5AB6" w:rsidP="00A62A8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методиками,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приёмами, социализирующими и развивающими средствами учебного</w:t>
      </w:r>
    </w:p>
    <w:p w:rsidR="004D5AB6" w:rsidRPr="004D5AB6" w:rsidRDefault="004D5AB6" w:rsidP="00A62A8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предмета.</w:t>
      </w:r>
    </w:p>
    <w:p w:rsidR="004D5AB6" w:rsidRPr="004D5AB6" w:rsidRDefault="004D5AB6" w:rsidP="00A62A8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управленческими технологиями (педагогический анализ,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целей, 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ланирование, организация).</w:t>
      </w:r>
    </w:p>
    <w:p w:rsidR="004D5AB6" w:rsidRPr="004D5AB6" w:rsidRDefault="004D5AB6" w:rsidP="00A62A8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управлять инновационным процессом (проектировать,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 проанализировать эксперимент).</w:t>
      </w:r>
    </w:p>
    <w:p w:rsidR="004D5AB6" w:rsidRPr="004D5AB6" w:rsidRDefault="004D5AB6" w:rsidP="00A62A8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обобщения и передачи своего опыта.</w:t>
      </w:r>
    </w:p>
    <w:p w:rsidR="004D5AB6" w:rsidRPr="004D5AB6" w:rsidRDefault="004D5AB6" w:rsidP="00A62A8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профессиональному самосовершенствованию.</w:t>
      </w:r>
    </w:p>
    <w:p w:rsidR="004D5AB6" w:rsidRPr="004D5AB6" w:rsidRDefault="004D5AB6" w:rsidP="004D5A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A62A85" w:rsidRDefault="004D5AB6" w:rsidP="00A62A8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КОМПЕТЕНЦИИ В</w:t>
      </w:r>
      <w:r w:rsidR="00A62A85"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КОНТЕКСТЕ</w:t>
      </w:r>
      <w:r w:rsidR="00A62A85"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СОВЕРШЕНСТВОВАНИЯ</w:t>
      </w:r>
      <w:r w:rsidR="00A62A85"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КАЧЕСТВА ОБРАЗОВАНИЯ</w:t>
      </w:r>
    </w:p>
    <w:p w:rsidR="00A62A85" w:rsidRDefault="00A62A85" w:rsidP="004D5A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CF097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собой педагогическую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адаптированную систему:</w:t>
      </w:r>
    </w:p>
    <w:p w:rsidR="004D5AB6" w:rsidRPr="004D5AB6" w:rsidRDefault="004D5AB6" w:rsidP="00CF097B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знаний;</w:t>
      </w:r>
    </w:p>
    <w:p w:rsidR="004D5AB6" w:rsidRPr="004D5AB6" w:rsidRDefault="004D5AB6" w:rsidP="00CF097B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деятельности;</w:t>
      </w:r>
    </w:p>
    <w:p w:rsidR="004D5AB6" w:rsidRPr="00A62A85" w:rsidRDefault="004D5AB6" w:rsidP="00CF097B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творческой деятельности в форме умения</w:t>
      </w:r>
      <w:r w:rsidR="00A62A85"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эффективные решения в проблемных</w:t>
      </w:r>
      <w:r w:rsidR="00A62A85"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ситуациях;</w:t>
      </w:r>
    </w:p>
    <w:p w:rsidR="004D5AB6" w:rsidRPr="004D5AB6" w:rsidRDefault="004D5AB6" w:rsidP="00CF097B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эмоционально-ценностного отношения к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обществу и человеку.</w:t>
      </w:r>
    </w:p>
    <w:p w:rsidR="004D5AB6" w:rsidRPr="004D5AB6" w:rsidRDefault="004D5AB6" w:rsidP="004D5A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A62A85" w:rsidRDefault="004D5AB6" w:rsidP="00A62A8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КВАЛИФИКАЦИЯ ПЕДАГОГИЧЕСКИХ</w:t>
      </w:r>
      <w:r w:rsidR="00A62A85"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РАБОТНИКОВ ОБРАЗОВАТЕЛЬНЫХ УЧРЕЖДЕНИЙ</w:t>
      </w:r>
      <w:r w:rsid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ДОЛЖНА ОТРАЖАТЬ:</w:t>
      </w:r>
    </w:p>
    <w:p w:rsidR="004D5AB6" w:rsidRPr="004D5AB6" w:rsidRDefault="004D5AB6" w:rsidP="004D5A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CF097B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в соответствующих предметных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 знания и методах обучения;</w:t>
      </w:r>
    </w:p>
    <w:p w:rsidR="004D5AB6" w:rsidRPr="00A62A85" w:rsidRDefault="004D5AB6" w:rsidP="00CF097B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гуманистической позиции,</w:t>
      </w:r>
      <w:r w:rsidR="00A62A85"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позитивной направленности на педагогическую</w:t>
      </w:r>
      <w:r w:rsidR="00A62A85"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общую культуру, определяющую</w:t>
      </w:r>
      <w:r w:rsidR="00A62A85"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 стиль педагогической деятельности,</w:t>
      </w:r>
      <w:r w:rsidR="00A62A85"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влияющую на успешность педагогического общения</w:t>
      </w:r>
      <w:r w:rsidR="00A62A85"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позицию педагога;</w:t>
      </w:r>
    </w:p>
    <w:p w:rsidR="004D5AB6" w:rsidRPr="004D5AB6" w:rsidRDefault="004D5AB6" w:rsidP="00CF097B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самоорганизованность</w:t>
      </w:r>
      <w:proofErr w:type="spellEnd"/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эмоциональную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устойчивость.</w:t>
      </w:r>
    </w:p>
    <w:p w:rsidR="004D5AB6" w:rsidRDefault="004D5AB6" w:rsidP="004D5A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4D5AB6" w:rsidRDefault="004D5AB6" w:rsidP="00CF097B">
      <w:pPr>
        <w:pStyle w:val="a3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образовательного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реализующего основную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 программу среднего (полного)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образования, должна обеспечиваться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освоением ими:</w:t>
      </w:r>
    </w:p>
    <w:p w:rsidR="004D5AB6" w:rsidRPr="00A62A85" w:rsidRDefault="004D5AB6" w:rsidP="00CF097B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единовременно или поэтапно, в том числе на</w:t>
      </w:r>
      <w:r w:rsidR="00A62A85"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дистанционной основе, дополнительных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образовательных программ в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объёме не менее 108 часов и не реже одного раза в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 в образовательных учреждениях, имеющих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лицензию на право ведения данного вида</w:t>
      </w:r>
    </w:p>
    <w:p w:rsidR="004D5AB6" w:rsidRPr="004D5AB6" w:rsidRDefault="004D5AB6" w:rsidP="00CF097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деятельности;</w:t>
      </w:r>
    </w:p>
    <w:p w:rsidR="004D5AB6" w:rsidRPr="004D5AB6" w:rsidRDefault="004D5AB6" w:rsidP="00CF097B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стажировки на базе</w:t>
      </w:r>
      <w:r w:rsidR="00A62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A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учреждений.</w:t>
      </w:r>
    </w:p>
    <w:p w:rsidR="004D5AB6" w:rsidRPr="004D5AB6" w:rsidRDefault="004D5AB6" w:rsidP="004D5AB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AB6" w:rsidRPr="00A62A85" w:rsidRDefault="004D5AB6" w:rsidP="00A62A85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2A8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СТАЖИРОВКА</w:t>
      </w:r>
    </w:p>
    <w:p w:rsidR="004D5AB6" w:rsidRPr="00CF097B" w:rsidRDefault="004D5AB6" w:rsidP="00CF097B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осуществляться в целях формирования и</w:t>
      </w:r>
      <w:r w:rsidR="00A62A85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закрепления на практике </w:t>
      </w:r>
      <w:r w:rsidR="00A62A85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рофессиональных</w:t>
      </w:r>
      <w:r w:rsidR="00A62A85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знаний, умений и навыков педагогических</w:t>
      </w:r>
      <w:r w:rsidR="00A62A85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 полученных ими в результате</w:t>
      </w:r>
      <w:r w:rsidR="00A62A85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теоретической подготовки, а также изучения</w:t>
      </w:r>
      <w:r w:rsidR="00A62A85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передового опыта, приобретения</w:t>
      </w:r>
      <w:r w:rsidR="00CF097B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и организаторских навыков</w:t>
      </w:r>
      <w:r w:rsidR="00A62A85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обязанностей по занимаемой или</w:t>
      </w:r>
      <w:r w:rsidR="00CF097B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высокой должности.</w:t>
      </w:r>
    </w:p>
    <w:p w:rsidR="004D5AB6" w:rsidRPr="004D5AB6" w:rsidRDefault="004D5AB6" w:rsidP="00CF097B">
      <w:pPr>
        <w:pStyle w:val="a3"/>
        <w:numPr>
          <w:ilvl w:val="0"/>
          <w:numId w:val="24"/>
        </w:num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стажировки устанавливается</w:t>
      </w:r>
      <w:r w:rsidR="00CF097B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работодателем, направляющим педагогического</w:t>
      </w:r>
      <w:r w:rsidR="00CF097B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 на обучение, исходя из её целей и по</w:t>
      </w:r>
      <w:r w:rsidR="00CF097B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 с руководителем организации или</w:t>
      </w:r>
      <w:r w:rsidR="00CF097B"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0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где она проводится.</w:t>
      </w:r>
    </w:p>
    <w:p w:rsidR="002C68DE" w:rsidRDefault="002C68DE"/>
    <w:sectPr w:rsidR="002C68DE" w:rsidSect="004D5AB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28C8"/>
    <w:multiLevelType w:val="hybridMultilevel"/>
    <w:tmpl w:val="5C94FB88"/>
    <w:lvl w:ilvl="0" w:tplc="A6DE2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8B003C"/>
    <w:multiLevelType w:val="hybridMultilevel"/>
    <w:tmpl w:val="8B8600FC"/>
    <w:lvl w:ilvl="0" w:tplc="A6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DE2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85B"/>
    <w:multiLevelType w:val="hybridMultilevel"/>
    <w:tmpl w:val="DAC41362"/>
    <w:lvl w:ilvl="0" w:tplc="A6DE2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95D49AA"/>
    <w:multiLevelType w:val="hybridMultilevel"/>
    <w:tmpl w:val="747894A6"/>
    <w:lvl w:ilvl="0" w:tplc="7B502810">
      <w:start w:val="5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12340"/>
    <w:multiLevelType w:val="hybridMultilevel"/>
    <w:tmpl w:val="1EC60D10"/>
    <w:lvl w:ilvl="0" w:tplc="A6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DE2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67C6D"/>
    <w:multiLevelType w:val="hybridMultilevel"/>
    <w:tmpl w:val="8FDA0120"/>
    <w:lvl w:ilvl="0" w:tplc="A6DE2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D40B01"/>
    <w:multiLevelType w:val="hybridMultilevel"/>
    <w:tmpl w:val="AC224394"/>
    <w:lvl w:ilvl="0" w:tplc="A6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F2BD6"/>
    <w:multiLevelType w:val="hybridMultilevel"/>
    <w:tmpl w:val="CB7E5BB4"/>
    <w:lvl w:ilvl="0" w:tplc="A6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50A45"/>
    <w:multiLevelType w:val="hybridMultilevel"/>
    <w:tmpl w:val="BAEC9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64944"/>
    <w:multiLevelType w:val="hybridMultilevel"/>
    <w:tmpl w:val="A56211CE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35780A47"/>
    <w:multiLevelType w:val="hybridMultilevel"/>
    <w:tmpl w:val="DB4A3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2EC4C">
      <w:start w:val="5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71EBD"/>
    <w:multiLevelType w:val="hybridMultilevel"/>
    <w:tmpl w:val="2C2297D4"/>
    <w:lvl w:ilvl="0" w:tplc="D02CB778">
      <w:start w:val="5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00FFE"/>
    <w:multiLevelType w:val="hybridMultilevel"/>
    <w:tmpl w:val="757A31A6"/>
    <w:lvl w:ilvl="0" w:tplc="F912BB8E">
      <w:start w:val="4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0C50F4E"/>
    <w:multiLevelType w:val="hybridMultilevel"/>
    <w:tmpl w:val="51DCDF34"/>
    <w:lvl w:ilvl="0" w:tplc="A6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DE2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64588"/>
    <w:multiLevelType w:val="hybridMultilevel"/>
    <w:tmpl w:val="51640330"/>
    <w:lvl w:ilvl="0" w:tplc="A6DE2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3DE3642"/>
    <w:multiLevelType w:val="hybridMultilevel"/>
    <w:tmpl w:val="723E490C"/>
    <w:lvl w:ilvl="0" w:tplc="A6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3B1300"/>
    <w:multiLevelType w:val="hybridMultilevel"/>
    <w:tmpl w:val="E2AC788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B3005F2"/>
    <w:multiLevelType w:val="hybridMultilevel"/>
    <w:tmpl w:val="7CA2D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A0A11"/>
    <w:multiLevelType w:val="hybridMultilevel"/>
    <w:tmpl w:val="85B041BE"/>
    <w:lvl w:ilvl="0" w:tplc="E1668166">
      <w:start w:val="5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D4379"/>
    <w:multiLevelType w:val="hybridMultilevel"/>
    <w:tmpl w:val="5770B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961AE6"/>
    <w:multiLevelType w:val="hybridMultilevel"/>
    <w:tmpl w:val="9B800E96"/>
    <w:lvl w:ilvl="0" w:tplc="A6DE2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364F2"/>
    <w:multiLevelType w:val="hybridMultilevel"/>
    <w:tmpl w:val="E4148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EF1A8B"/>
    <w:multiLevelType w:val="hybridMultilevel"/>
    <w:tmpl w:val="2EC21D9C"/>
    <w:lvl w:ilvl="0" w:tplc="A496969A">
      <w:start w:val="5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0237A"/>
    <w:multiLevelType w:val="hybridMultilevel"/>
    <w:tmpl w:val="66542B32"/>
    <w:lvl w:ilvl="0" w:tplc="A6DE24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14"/>
  </w:num>
  <w:num w:numId="9">
    <w:abstractNumId w:val="18"/>
  </w:num>
  <w:num w:numId="10">
    <w:abstractNumId w:val="2"/>
  </w:num>
  <w:num w:numId="11">
    <w:abstractNumId w:val="22"/>
  </w:num>
  <w:num w:numId="12">
    <w:abstractNumId w:val="2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4"/>
  </w:num>
  <w:num w:numId="18">
    <w:abstractNumId w:val="1"/>
  </w:num>
  <w:num w:numId="19">
    <w:abstractNumId w:val="13"/>
  </w:num>
  <w:num w:numId="20">
    <w:abstractNumId w:val="21"/>
  </w:num>
  <w:num w:numId="21">
    <w:abstractNumId w:val="17"/>
  </w:num>
  <w:num w:numId="22">
    <w:abstractNumId w:val="19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B6"/>
    <w:rsid w:val="002C68DE"/>
    <w:rsid w:val="004D5AB6"/>
    <w:rsid w:val="00A62A85"/>
    <w:rsid w:val="00CF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76056-4633-4E3A-B3B3-1CBC84D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D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5AB6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No Spacing"/>
    <w:uiPriority w:val="1"/>
    <w:qFormat/>
    <w:rsid w:val="004D5A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0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Костик</dc:creator>
  <cp:keywords/>
  <dc:description/>
  <cp:lastModifiedBy>Инна Костик</cp:lastModifiedBy>
  <cp:revision>1</cp:revision>
  <cp:lastPrinted>2015-02-26T15:25:00Z</cp:lastPrinted>
  <dcterms:created xsi:type="dcterms:W3CDTF">2015-02-26T15:01:00Z</dcterms:created>
  <dcterms:modified xsi:type="dcterms:W3CDTF">2015-02-26T15:28:00Z</dcterms:modified>
</cp:coreProperties>
</file>