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53E" w:rsidRPr="002A230D" w:rsidRDefault="00CA153E" w:rsidP="00552728">
      <w:pPr>
        <w:spacing w:after="0" w:line="240" w:lineRule="auto"/>
        <w:jc w:val="both"/>
        <w:rPr>
          <w:rFonts w:cs="Times New Roman"/>
          <w:b/>
          <w:bCs/>
          <w:sz w:val="20"/>
          <w:szCs w:val="20"/>
        </w:rPr>
      </w:pPr>
      <w:bookmarkStart w:id="0" w:name="_GoBack"/>
      <w:r w:rsidRPr="002A230D">
        <w:rPr>
          <w:rFonts w:eastAsia="Times New Roman" w:cs="Times New Roman"/>
          <w:b/>
          <w:sz w:val="20"/>
          <w:szCs w:val="20"/>
          <w:lang w:eastAsia="ru-RU"/>
        </w:rPr>
        <w:t xml:space="preserve">«Проектная исследовательская деятельность учащихся на уроках биологии и </w:t>
      </w:r>
      <w:r w:rsidRPr="002A230D">
        <w:rPr>
          <w:rFonts w:cs="Times New Roman"/>
          <w:b/>
          <w:bCs/>
          <w:sz w:val="20"/>
          <w:szCs w:val="20"/>
        </w:rPr>
        <w:t>во внеурочной деятельности в условиях реализации ФГОС.»</w:t>
      </w:r>
    </w:p>
    <w:p w:rsidR="00CA153E" w:rsidRPr="002A230D" w:rsidRDefault="00CA153E" w:rsidP="00552728">
      <w:pPr>
        <w:pStyle w:val="ae"/>
        <w:jc w:val="both"/>
        <w:rPr>
          <w:rFonts w:asciiTheme="minorHAnsi" w:hAnsiTheme="minorHAnsi" w:cs="Times New Roman"/>
          <w:sz w:val="20"/>
          <w:szCs w:val="20"/>
        </w:rPr>
      </w:pPr>
    </w:p>
    <w:p w:rsidR="00CA153E" w:rsidRPr="002A230D" w:rsidRDefault="00CA153E" w:rsidP="00552728">
      <w:pPr>
        <w:pStyle w:val="a3"/>
        <w:spacing w:before="0" w:beforeAutospacing="0" w:after="240" w:afterAutospacing="0"/>
        <w:ind w:firstLine="567"/>
        <w:jc w:val="both"/>
        <w:rPr>
          <w:rFonts w:asciiTheme="minorHAnsi" w:hAnsiTheme="minorHAnsi"/>
          <w:sz w:val="20"/>
          <w:szCs w:val="20"/>
        </w:rPr>
      </w:pPr>
      <w:r w:rsidRPr="002A230D">
        <w:rPr>
          <w:rFonts w:asciiTheme="minorHAnsi" w:hAnsiTheme="minorHAnsi"/>
          <w:sz w:val="20"/>
          <w:szCs w:val="20"/>
        </w:rPr>
        <w:t xml:space="preserve">   В современном обществе быстрыми темпами растет поток информации. Знания, которые учащиеся получают на уроках, бывают недостаточны для общего развития. Отсюда возникает необходимость в непрерывном самообразовании, самостоятельном добывании знаний. Но не все учащиеся способны самостоятельно добывать знания, для этого нужны ключевые компетенции и возможности овладения ими. Дети уже рождаются с врождённым поисковым рефлексом: что это? где это? зачем это? какое это? Исследовательское поведение – это возрастная потребность ребёнка. Склонность к исследованиям свойственна всем детям без исключения</w:t>
      </w:r>
    </w:p>
    <w:p w:rsidR="00CA153E" w:rsidRPr="002A230D" w:rsidRDefault="00CA153E" w:rsidP="0055272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2A230D">
        <w:rPr>
          <w:rFonts w:eastAsia="Times New Roman" w:cs="Times New Roman"/>
          <w:b/>
          <w:bCs/>
          <w:sz w:val="20"/>
          <w:szCs w:val="20"/>
          <w:lang w:eastAsia="ru-RU"/>
        </w:rPr>
        <w:t>Место проектной и исследовательской деятельности в реализации ФГОС</w:t>
      </w:r>
    </w:p>
    <w:p w:rsidR="00CA153E" w:rsidRPr="002A230D" w:rsidRDefault="00CA153E" w:rsidP="0055272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2A230D">
        <w:rPr>
          <w:rFonts w:eastAsia="Times New Roman" w:cs="Times New Roman"/>
          <w:b/>
          <w:bCs/>
          <w:sz w:val="20"/>
          <w:szCs w:val="20"/>
          <w:lang w:eastAsia="ru-RU"/>
        </w:rPr>
        <w:t>нового поколения.</w:t>
      </w:r>
    </w:p>
    <w:p w:rsidR="00CA153E" w:rsidRPr="002A230D" w:rsidRDefault="00CA153E" w:rsidP="0055272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230D">
        <w:rPr>
          <w:rFonts w:eastAsia="Times New Roman" w:cs="Times New Roman"/>
          <w:sz w:val="20"/>
          <w:szCs w:val="20"/>
          <w:lang w:eastAsia="ru-RU"/>
        </w:rPr>
        <w:t xml:space="preserve">Исследовательская деятельность учащихся прописана в Стандарте образования. Следовательно, каждый ученик должен быть обучен этой деятельности. Согласно ФГОС, основным подходом в современном образовании является деятельностный подход. А всесторонне реализовать данный подход позволяет </w:t>
      </w:r>
      <w:r w:rsidRPr="002A230D">
        <w:rPr>
          <w:rFonts w:eastAsia="Times New Roman" w:cs="Times New Roman"/>
          <w:i/>
          <w:sz w:val="20"/>
          <w:szCs w:val="20"/>
          <w:lang w:eastAsia="ru-RU"/>
        </w:rPr>
        <w:t>проектная деятельность</w:t>
      </w:r>
      <w:r w:rsidRPr="002A230D">
        <w:rPr>
          <w:rFonts w:eastAsia="Times New Roman" w:cs="Times New Roman"/>
          <w:sz w:val="20"/>
          <w:szCs w:val="20"/>
          <w:lang w:eastAsia="ru-RU"/>
        </w:rPr>
        <w:t>. В то же время через проектную деятельность формируются абсолютно все универсальные учебные действия, прописанные в Стандарте.</w:t>
      </w:r>
    </w:p>
    <w:p w:rsidR="00CA153E" w:rsidRPr="002A230D" w:rsidRDefault="00CA153E" w:rsidP="00552728">
      <w:pPr>
        <w:shd w:val="clear" w:color="auto" w:fill="FFFFFF"/>
        <w:spacing w:after="0" w:line="240" w:lineRule="auto"/>
        <w:ind w:firstLine="426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230D">
        <w:rPr>
          <w:rFonts w:eastAsia="Times New Roman" w:cs="Times New Roman"/>
          <w:sz w:val="20"/>
          <w:szCs w:val="20"/>
          <w:lang w:eastAsia="ru-RU"/>
        </w:rPr>
        <w:t xml:space="preserve"> Рассматривая особенности проектной деятельности и ее применение на уроках биологии, необходимо определить, </w:t>
      </w:r>
      <w:r w:rsidRPr="002A230D">
        <w:rPr>
          <w:rFonts w:eastAsia="Times New Roman" w:cs="Times New Roman"/>
          <w:b/>
          <w:bCs/>
          <w:sz w:val="20"/>
          <w:szCs w:val="20"/>
          <w:lang w:eastAsia="ru-RU"/>
        </w:rPr>
        <w:t xml:space="preserve">какое место занимает проектная деятельность в реализации ФГОС нового поколения.                                                                                                 </w:t>
      </w:r>
      <w:r w:rsidRPr="002A230D">
        <w:rPr>
          <w:rFonts w:eastAsia="Times New Roman" w:cs="Times New Roman"/>
          <w:bCs/>
          <w:sz w:val="20"/>
          <w:szCs w:val="20"/>
          <w:lang w:eastAsia="ru-RU"/>
        </w:rPr>
        <w:t>1.</w:t>
      </w:r>
      <w:r w:rsidRPr="002A230D">
        <w:rPr>
          <w:rFonts w:eastAsia="Times New Roman" w:cs="Times New Roman"/>
          <w:sz w:val="20"/>
          <w:szCs w:val="20"/>
          <w:lang w:eastAsia="ru-RU"/>
        </w:rPr>
        <w:t>Основное отличие нового Стандарта заключается в изменении </w:t>
      </w:r>
      <w:r w:rsidRPr="002A230D">
        <w:rPr>
          <w:rFonts w:eastAsia="Times New Roman" w:cs="Times New Roman"/>
          <w:b/>
          <w:bCs/>
          <w:i/>
          <w:iCs/>
          <w:sz w:val="20"/>
          <w:szCs w:val="20"/>
          <w:lang w:eastAsia="ru-RU"/>
        </w:rPr>
        <w:t>результатов,</w:t>
      </w:r>
      <w:r w:rsidRPr="002A230D">
        <w:rPr>
          <w:rFonts w:eastAsia="Times New Roman" w:cs="Times New Roman"/>
          <w:sz w:val="20"/>
          <w:szCs w:val="20"/>
          <w:lang w:eastAsia="ru-RU"/>
        </w:rPr>
        <w:t> которые мы должны получить на выходе - планируемые </w:t>
      </w:r>
      <w:r w:rsidRPr="002A230D">
        <w:rPr>
          <w:rFonts w:eastAsia="Times New Roman" w:cs="Times New Roman"/>
          <w:b/>
          <w:bCs/>
          <w:i/>
          <w:iCs/>
          <w:sz w:val="20"/>
          <w:szCs w:val="20"/>
          <w:lang w:eastAsia="ru-RU"/>
        </w:rPr>
        <w:t>личностные, предметные</w:t>
      </w:r>
      <w:r w:rsidRPr="002A230D">
        <w:rPr>
          <w:rFonts w:eastAsia="Times New Roman" w:cs="Times New Roman"/>
          <w:sz w:val="20"/>
          <w:szCs w:val="20"/>
          <w:lang w:eastAsia="ru-RU"/>
        </w:rPr>
        <w:t> и</w:t>
      </w:r>
      <w:r w:rsidRPr="002A230D">
        <w:rPr>
          <w:rFonts w:eastAsia="Times New Roman" w:cs="Times New Roman"/>
          <w:b/>
          <w:bCs/>
          <w:i/>
          <w:iCs/>
          <w:sz w:val="20"/>
          <w:szCs w:val="20"/>
          <w:lang w:eastAsia="ru-RU"/>
        </w:rPr>
        <w:t xml:space="preserve"> метапредметные </w:t>
      </w:r>
      <w:r w:rsidRPr="002A230D">
        <w:rPr>
          <w:rFonts w:eastAsia="Times New Roman" w:cs="Times New Roman"/>
          <w:sz w:val="20"/>
          <w:szCs w:val="20"/>
          <w:lang w:eastAsia="ru-RU"/>
        </w:rPr>
        <w:t xml:space="preserve">результаты. </w:t>
      </w:r>
    </w:p>
    <w:p w:rsidR="00CA153E" w:rsidRPr="002A230D" w:rsidRDefault="00CA153E" w:rsidP="0055272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230D">
        <w:rPr>
          <w:rFonts w:eastAsia="Times New Roman" w:cs="Times New Roman"/>
          <w:sz w:val="20"/>
          <w:szCs w:val="20"/>
          <w:lang w:eastAsia="ru-RU"/>
        </w:rPr>
        <w:t xml:space="preserve"> 2.Инструментом достижения данных результатов являются </w:t>
      </w:r>
      <w:r w:rsidRPr="002A230D">
        <w:rPr>
          <w:rFonts w:eastAsia="Times New Roman" w:cs="Times New Roman"/>
          <w:b/>
          <w:bCs/>
          <w:i/>
          <w:iCs/>
          <w:sz w:val="20"/>
          <w:szCs w:val="20"/>
          <w:lang w:eastAsia="ru-RU"/>
        </w:rPr>
        <w:t>универсальные учебные действия (программы формирования УУД)</w:t>
      </w:r>
      <w:r w:rsidRPr="002A230D">
        <w:rPr>
          <w:rFonts w:eastAsia="Times New Roman" w:cs="Times New Roman"/>
          <w:sz w:val="20"/>
          <w:szCs w:val="20"/>
          <w:lang w:eastAsia="ru-RU"/>
        </w:rPr>
        <w:t xml:space="preserve">.     </w:t>
      </w:r>
    </w:p>
    <w:p w:rsidR="00CA153E" w:rsidRPr="002A230D" w:rsidRDefault="00CA153E" w:rsidP="0055272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230D">
        <w:rPr>
          <w:rFonts w:eastAsia="Times New Roman" w:cs="Times New Roman"/>
          <w:sz w:val="20"/>
          <w:szCs w:val="20"/>
          <w:lang w:eastAsia="ru-RU"/>
        </w:rPr>
        <w:t xml:space="preserve"> 3.Основным подходом формирования УУД, согласно новым Стандартам, является </w:t>
      </w:r>
      <w:r w:rsidRPr="002A230D">
        <w:rPr>
          <w:rFonts w:eastAsia="Times New Roman" w:cs="Times New Roman"/>
          <w:b/>
          <w:bCs/>
          <w:i/>
          <w:iCs/>
          <w:sz w:val="20"/>
          <w:szCs w:val="20"/>
          <w:lang w:eastAsia="ru-RU"/>
        </w:rPr>
        <w:t>системно - деятельностный подход</w:t>
      </w:r>
      <w:r w:rsidRPr="002A230D">
        <w:rPr>
          <w:rFonts w:eastAsia="Times New Roman" w:cs="Times New Roman"/>
          <w:sz w:val="20"/>
          <w:szCs w:val="20"/>
          <w:lang w:eastAsia="ru-RU"/>
        </w:rPr>
        <w:t>;</w:t>
      </w:r>
    </w:p>
    <w:p w:rsidR="00CA153E" w:rsidRPr="002A230D" w:rsidRDefault="00CA153E" w:rsidP="00552728">
      <w:pPr>
        <w:shd w:val="clear" w:color="auto" w:fill="FFFFFF"/>
        <w:spacing w:after="120" w:line="240" w:lineRule="auto"/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230D">
        <w:rPr>
          <w:rFonts w:eastAsia="Times New Roman" w:cs="Times New Roman"/>
          <w:sz w:val="20"/>
          <w:szCs w:val="20"/>
          <w:lang w:eastAsia="ru-RU"/>
        </w:rPr>
        <w:t xml:space="preserve">Проектная деятельность учащихся очень логично вписывается в структуру ФГОС второго поколения и полностью соответствует заложенному в нем основному подходу.                                                                                           </w:t>
      </w:r>
      <w:r w:rsidRPr="002A230D">
        <w:rPr>
          <w:rFonts w:eastAsia="Times New Roman" w:cs="Times New Roman"/>
          <w:sz w:val="20"/>
          <w:szCs w:val="20"/>
          <w:shd w:val="clear" w:color="auto" w:fill="FFFFFF" w:themeFill="background1"/>
          <w:lang w:eastAsia="ru-RU"/>
        </w:rPr>
        <w:t xml:space="preserve">      Целью проекта являются повышение стимулирования самостоятельности учащихся, осуществление индивидуально-дифференцированного подхода при отборе заданий, обучение сотрудничеству участников учебного процесса, формирование устойчивых мотивов деятельности школьников, ускорение процесса усвоения комплекса знаний и умений, в котором важную роль играет саморегуляция учащихся, целенаправленное обучение детей приёмам самоконтроля, выработке ответственного отношения к учению.</w:t>
      </w:r>
      <w:r w:rsidRPr="002A230D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CA153E" w:rsidRPr="002A230D" w:rsidRDefault="00CA153E" w:rsidP="00552728">
      <w:pPr>
        <w:shd w:val="clear" w:color="auto" w:fill="FFFFFF"/>
        <w:spacing w:after="120" w:line="240" w:lineRule="auto"/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230D">
        <w:rPr>
          <w:rFonts w:eastAsia="Times New Roman" w:cs="Times New Roman"/>
          <w:sz w:val="20"/>
          <w:szCs w:val="20"/>
          <w:lang w:eastAsia="ru-RU"/>
        </w:rPr>
        <w:t>Проект даёт возможность опосредованно воздействовать на развитие и обучение детей с особыми познавательными потребностями, путём проведения в рамках проекта консультативной работы с учителем - предметником. Тем самым учебный процесс строится в виде познавательного диалога учителя и учащихся, в ходе которого учитель постоянно побуждает учеников к самостоятельным выводам, к защите полученных результатов, к критике ошибочных утверждений и умозаключений.</w:t>
      </w:r>
    </w:p>
    <w:p w:rsidR="00CA153E" w:rsidRPr="002A230D" w:rsidRDefault="00CA153E" w:rsidP="00552728">
      <w:pPr>
        <w:shd w:val="clear" w:color="auto" w:fill="FFFFFF"/>
        <w:spacing w:after="120" w:line="240" w:lineRule="auto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2A230D">
        <w:rPr>
          <w:rFonts w:eastAsia="Times New Roman" w:cs="Times New Roman"/>
          <w:b/>
          <w:bCs/>
          <w:sz w:val="20"/>
          <w:szCs w:val="20"/>
          <w:lang w:eastAsia="ru-RU"/>
        </w:rPr>
        <w:t>Умения, формируемые у учащихся посредством проектной деятельности.</w:t>
      </w:r>
    </w:p>
    <w:p w:rsidR="00CA153E" w:rsidRPr="002A230D" w:rsidRDefault="00CA153E" w:rsidP="00552728">
      <w:pPr>
        <w:shd w:val="clear" w:color="auto" w:fill="FFFFFF"/>
        <w:spacing w:after="120" w:line="240" w:lineRule="auto"/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230D">
        <w:rPr>
          <w:rFonts w:eastAsia="Times New Roman" w:cs="Times New Roman"/>
          <w:b/>
          <w:bCs/>
          <w:iCs/>
          <w:sz w:val="20"/>
          <w:szCs w:val="20"/>
          <w:lang w:eastAsia="ru-RU"/>
        </w:rPr>
        <w:t>Проект</w:t>
      </w:r>
      <w:r w:rsidRPr="002A230D">
        <w:rPr>
          <w:rFonts w:eastAsia="Times New Roman" w:cs="Times New Roman"/>
          <w:sz w:val="20"/>
          <w:szCs w:val="20"/>
          <w:lang w:eastAsia="ru-RU"/>
        </w:rPr>
        <w:t xml:space="preserve"> – временная целенаправленная деятельность на получение уникального результата. </w:t>
      </w:r>
      <w:r w:rsidRPr="002A230D">
        <w:rPr>
          <w:rFonts w:eastAsia="Times New Roman" w:cs="Times New Roman"/>
          <w:b/>
          <w:bCs/>
          <w:iCs/>
          <w:sz w:val="20"/>
          <w:szCs w:val="20"/>
          <w:lang w:eastAsia="ru-RU"/>
        </w:rPr>
        <w:t>Проектная деятельность</w:t>
      </w:r>
      <w:r w:rsidRPr="002A230D">
        <w:rPr>
          <w:rFonts w:eastAsia="Times New Roman" w:cs="Times New Roman"/>
          <w:sz w:val="20"/>
          <w:szCs w:val="20"/>
          <w:lang w:eastAsia="ru-RU"/>
        </w:rPr>
        <w:t> является частью самостоятельной работы учащихся. Качественно выполненный проект – это поэтапное планирование своих действий, отслеживание результатов своей работы. Через проектную исследовательскую деятельность у детей формируются следующие </w:t>
      </w:r>
      <w:r w:rsidRPr="002A230D">
        <w:rPr>
          <w:rFonts w:eastAsia="Times New Roman" w:cs="Times New Roman"/>
          <w:b/>
          <w:bCs/>
          <w:sz w:val="20"/>
          <w:szCs w:val="20"/>
          <w:lang w:eastAsia="ru-RU"/>
        </w:rPr>
        <w:t>умения.</w:t>
      </w:r>
    </w:p>
    <w:p w:rsidR="00A9167A" w:rsidRPr="002A230D" w:rsidRDefault="00A9167A" w:rsidP="00552728">
      <w:pPr>
        <w:spacing w:after="0" w:line="240" w:lineRule="auto"/>
        <w:jc w:val="both"/>
        <w:rPr>
          <w:rFonts w:eastAsia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:rsidR="00CA153E" w:rsidRPr="002A230D" w:rsidRDefault="00CA153E" w:rsidP="00552728">
      <w:pPr>
        <w:spacing w:after="0" w:line="240" w:lineRule="auto"/>
        <w:jc w:val="both"/>
        <w:rPr>
          <w:rFonts w:eastAsia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  <w:r w:rsidRPr="002A230D">
        <w:rPr>
          <w:rFonts w:eastAsia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  <w:t>1.Рефлексивные умения:</w:t>
      </w:r>
    </w:p>
    <w:p w:rsidR="00CA153E" w:rsidRPr="002A230D" w:rsidRDefault="00CA153E" w:rsidP="00552728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230D">
        <w:rPr>
          <w:rFonts w:eastAsia="Times New Roman" w:cs="Times New Roman"/>
          <w:sz w:val="20"/>
          <w:szCs w:val="20"/>
          <w:lang w:eastAsia="ru-RU"/>
        </w:rPr>
        <w:t>- умение осмыслить задачу, для решения которой недостаточно знаний.                                          - умение отвечать на вопрос: чему нужно научиться для решения поставленной задачи?</w:t>
      </w:r>
    </w:p>
    <w:p w:rsidR="00CA153E" w:rsidRPr="002A230D" w:rsidRDefault="00CA153E" w:rsidP="00552728">
      <w:pPr>
        <w:spacing w:after="0" w:line="240" w:lineRule="auto"/>
        <w:jc w:val="both"/>
        <w:rPr>
          <w:rFonts w:eastAsia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  <w:r w:rsidRPr="002A230D">
        <w:rPr>
          <w:rFonts w:eastAsia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  <w:t>2.Поисковые (исследовательские) умения:</w:t>
      </w:r>
    </w:p>
    <w:p w:rsidR="00CA153E" w:rsidRPr="002A230D" w:rsidRDefault="00CA153E" w:rsidP="00552728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230D">
        <w:rPr>
          <w:rFonts w:eastAsia="Times New Roman" w:cs="Times New Roman"/>
          <w:sz w:val="20"/>
          <w:szCs w:val="20"/>
          <w:lang w:eastAsia="ru-RU"/>
        </w:rPr>
        <w:t xml:space="preserve">-умение самостоятельно генерировать идеи, т.е. изобретать способ действия, привлекая знания из различных областей;                                         </w:t>
      </w:r>
    </w:p>
    <w:p w:rsidR="00CA153E" w:rsidRPr="002A230D" w:rsidRDefault="00CA153E" w:rsidP="00552728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230D">
        <w:rPr>
          <w:rFonts w:eastAsia="Times New Roman" w:cs="Times New Roman"/>
          <w:sz w:val="20"/>
          <w:szCs w:val="20"/>
          <w:lang w:eastAsia="ru-RU"/>
        </w:rPr>
        <w:t xml:space="preserve">- умение самостоятельно найти недостающую информацию в информационном поле;                                                                                                                                            -умение запросить недостающую информацию у эксперта (учителя, консультанта, специалиста);                 </w:t>
      </w:r>
    </w:p>
    <w:p w:rsidR="00CA153E" w:rsidRPr="002A230D" w:rsidRDefault="00CA153E" w:rsidP="00552728">
      <w:pPr>
        <w:spacing w:after="0" w:line="240" w:lineRule="auto"/>
        <w:jc w:val="both"/>
        <w:rPr>
          <w:rFonts w:eastAsia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  <w:r w:rsidRPr="002A230D">
        <w:rPr>
          <w:rFonts w:eastAsia="Times New Roman" w:cs="Times New Roman"/>
          <w:sz w:val="20"/>
          <w:szCs w:val="20"/>
          <w:lang w:eastAsia="ru-RU"/>
        </w:rPr>
        <w:t>-умение находить несколько вариантов решения проблемы;                                                              -умение выдвигать гипотезы;                                                                                                                -умение устанавливать причинно-следственные связи.</w:t>
      </w:r>
    </w:p>
    <w:p w:rsidR="00CA153E" w:rsidRPr="002A230D" w:rsidRDefault="00CA153E" w:rsidP="00552728">
      <w:pPr>
        <w:spacing w:after="0" w:line="240" w:lineRule="auto"/>
        <w:jc w:val="both"/>
        <w:rPr>
          <w:rFonts w:eastAsia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  <w:r w:rsidRPr="002A230D">
        <w:rPr>
          <w:rFonts w:eastAsia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  <w:t>3. Навыки оценочной самостоятельности.</w:t>
      </w:r>
    </w:p>
    <w:p w:rsidR="00CA153E" w:rsidRPr="002A230D" w:rsidRDefault="00CA153E" w:rsidP="00552728">
      <w:pPr>
        <w:tabs>
          <w:tab w:val="num" w:pos="142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230D">
        <w:rPr>
          <w:rFonts w:eastAsia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  <w:t>4.Умения и навыки работы в сотрудничестве:                                                                            -</w:t>
      </w:r>
      <w:r w:rsidRPr="002A230D">
        <w:rPr>
          <w:rFonts w:eastAsia="Times New Roman" w:cs="Times New Roman"/>
          <w:sz w:val="20"/>
          <w:szCs w:val="20"/>
          <w:lang w:eastAsia="ru-RU"/>
        </w:rPr>
        <w:t xml:space="preserve">умение коллективного планирования;    </w:t>
      </w:r>
    </w:p>
    <w:p w:rsidR="00A9167A" w:rsidRPr="002A230D" w:rsidRDefault="00CA153E" w:rsidP="00552728">
      <w:pPr>
        <w:tabs>
          <w:tab w:val="num" w:pos="142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230D">
        <w:rPr>
          <w:rFonts w:eastAsia="Times New Roman" w:cs="Times New Roman"/>
          <w:sz w:val="20"/>
          <w:szCs w:val="20"/>
          <w:lang w:eastAsia="ru-RU"/>
        </w:rPr>
        <w:lastRenderedPageBreak/>
        <w:t xml:space="preserve">- умение взаимодействовать с любым партнером;                                                                                                                                                                                            - умения взаимопомощи в группе в решении общих задач;                                </w:t>
      </w:r>
    </w:p>
    <w:p w:rsidR="00CA153E" w:rsidRPr="002A230D" w:rsidRDefault="00CA153E" w:rsidP="00552728">
      <w:pPr>
        <w:tabs>
          <w:tab w:val="num" w:pos="142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230D">
        <w:rPr>
          <w:rFonts w:eastAsia="Times New Roman" w:cs="Times New Roman"/>
          <w:sz w:val="20"/>
          <w:szCs w:val="20"/>
          <w:lang w:eastAsia="ru-RU"/>
        </w:rPr>
        <w:t xml:space="preserve"> - навыки делового партнерского общения;                                                                                                           - умение находить и исправлять ошибки в работе других участников группы.                                                                                                                         </w:t>
      </w:r>
    </w:p>
    <w:p w:rsidR="00A9167A" w:rsidRPr="002A230D" w:rsidRDefault="00CA153E" w:rsidP="00552728">
      <w:pPr>
        <w:tabs>
          <w:tab w:val="num" w:pos="142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  <w:r w:rsidRPr="002A230D">
        <w:rPr>
          <w:rFonts w:eastAsia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  <w:t xml:space="preserve">5.Коммуникативные умения:                                                                                   </w:t>
      </w:r>
    </w:p>
    <w:p w:rsidR="00CA153E" w:rsidRPr="002A230D" w:rsidRDefault="00CA153E" w:rsidP="00552728">
      <w:pPr>
        <w:tabs>
          <w:tab w:val="num" w:pos="142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230D">
        <w:rPr>
          <w:rFonts w:eastAsia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  <w:t xml:space="preserve">- </w:t>
      </w:r>
      <w:r w:rsidRPr="002A230D">
        <w:rPr>
          <w:rFonts w:eastAsia="Times New Roman" w:cs="Times New Roman"/>
          <w:sz w:val="20"/>
          <w:szCs w:val="20"/>
          <w:lang w:eastAsia="ru-RU"/>
        </w:rPr>
        <w:t xml:space="preserve">умение инициировать учебное взаимодействие со взрослыми – вступать в </w:t>
      </w:r>
    </w:p>
    <w:p w:rsidR="00A9167A" w:rsidRPr="002A230D" w:rsidRDefault="00CA153E" w:rsidP="00552728">
      <w:pPr>
        <w:tabs>
          <w:tab w:val="num" w:pos="142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230D">
        <w:rPr>
          <w:rFonts w:eastAsia="Times New Roman" w:cs="Times New Roman"/>
          <w:sz w:val="20"/>
          <w:szCs w:val="20"/>
          <w:lang w:eastAsia="ru-RU"/>
        </w:rPr>
        <w:t xml:space="preserve">диалог, задавать вопросы и т.д.;                                                                                            </w:t>
      </w:r>
    </w:p>
    <w:p w:rsidR="00A9167A" w:rsidRPr="002A230D" w:rsidRDefault="00CA153E" w:rsidP="00552728">
      <w:pPr>
        <w:tabs>
          <w:tab w:val="num" w:pos="142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230D">
        <w:rPr>
          <w:rFonts w:eastAsia="Times New Roman" w:cs="Times New Roman"/>
          <w:sz w:val="20"/>
          <w:szCs w:val="20"/>
          <w:lang w:eastAsia="ru-RU"/>
        </w:rPr>
        <w:t xml:space="preserve">-умение вести дискуссию;                                                                                            </w:t>
      </w:r>
    </w:p>
    <w:p w:rsidR="00A9167A" w:rsidRPr="002A230D" w:rsidRDefault="00CA153E" w:rsidP="00552728">
      <w:pPr>
        <w:tabs>
          <w:tab w:val="num" w:pos="142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230D">
        <w:rPr>
          <w:rFonts w:eastAsia="Times New Roman" w:cs="Times New Roman"/>
          <w:sz w:val="20"/>
          <w:szCs w:val="20"/>
          <w:lang w:eastAsia="ru-RU"/>
        </w:rPr>
        <w:t xml:space="preserve">-умение отстаивать свою точку зрения;                                                                          </w:t>
      </w:r>
    </w:p>
    <w:p w:rsidR="00A9167A" w:rsidRPr="002A230D" w:rsidRDefault="00CA153E" w:rsidP="00552728">
      <w:pPr>
        <w:tabs>
          <w:tab w:val="num" w:pos="142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230D">
        <w:rPr>
          <w:rFonts w:eastAsia="Times New Roman" w:cs="Times New Roman"/>
          <w:sz w:val="20"/>
          <w:szCs w:val="20"/>
          <w:lang w:eastAsia="ru-RU"/>
        </w:rPr>
        <w:t xml:space="preserve">-умение находить компромисс;                                                                                 </w:t>
      </w:r>
    </w:p>
    <w:p w:rsidR="00CA153E" w:rsidRPr="002A230D" w:rsidRDefault="00A9167A" w:rsidP="00552728">
      <w:pPr>
        <w:tabs>
          <w:tab w:val="num" w:pos="142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230D">
        <w:rPr>
          <w:rFonts w:eastAsia="Times New Roman" w:cs="Times New Roman"/>
          <w:sz w:val="20"/>
          <w:szCs w:val="20"/>
          <w:lang w:eastAsia="ru-RU"/>
        </w:rPr>
        <w:t>-</w:t>
      </w:r>
      <w:r w:rsidR="00CA153E" w:rsidRPr="002A230D">
        <w:rPr>
          <w:rFonts w:eastAsia="Times New Roman" w:cs="Times New Roman"/>
          <w:sz w:val="20"/>
          <w:szCs w:val="20"/>
          <w:lang w:eastAsia="ru-RU"/>
        </w:rPr>
        <w:t xml:space="preserve"> навыки интервьюирования, устного опроса и т.п.</w:t>
      </w:r>
    </w:p>
    <w:p w:rsidR="00A9167A" w:rsidRPr="002A230D" w:rsidRDefault="00CA153E" w:rsidP="00552728">
      <w:pPr>
        <w:spacing w:after="12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230D">
        <w:rPr>
          <w:rFonts w:eastAsia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  <w:t>6.Презентационные умения и навыки</w:t>
      </w:r>
      <w:r w:rsidRPr="002A230D">
        <w:rPr>
          <w:rFonts w:eastAsia="Times New Roman" w:cs="Times New Roman"/>
          <w:b/>
          <w:bCs/>
          <w:i/>
          <w:iCs/>
          <w:sz w:val="20"/>
          <w:szCs w:val="20"/>
          <w:shd w:val="clear" w:color="auto" w:fill="FFFFFF"/>
          <w:lang w:eastAsia="ru-RU"/>
        </w:rPr>
        <w:t>:                                                                                                  -</w:t>
      </w:r>
      <w:r w:rsidRPr="002A230D">
        <w:rPr>
          <w:rFonts w:eastAsia="Times New Roman" w:cs="Times New Roman"/>
          <w:sz w:val="20"/>
          <w:szCs w:val="20"/>
          <w:lang w:eastAsia="ru-RU"/>
        </w:rPr>
        <w:t xml:space="preserve">навыки монологической речи;                                                                                    </w:t>
      </w:r>
    </w:p>
    <w:p w:rsidR="00A9167A" w:rsidRPr="002A230D" w:rsidRDefault="00CA153E" w:rsidP="00552728">
      <w:pPr>
        <w:spacing w:after="12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230D">
        <w:rPr>
          <w:rFonts w:eastAsia="Times New Roman" w:cs="Times New Roman"/>
          <w:sz w:val="20"/>
          <w:szCs w:val="20"/>
          <w:lang w:eastAsia="ru-RU"/>
        </w:rPr>
        <w:t xml:space="preserve">-умение уверенно держать себя во время выступления;                                                                              -артистические умения;                                                                                              </w:t>
      </w:r>
      <w:r w:rsidR="00A9167A" w:rsidRPr="002A230D">
        <w:rPr>
          <w:rFonts w:eastAsia="Times New Roman" w:cs="Times New Roman"/>
          <w:sz w:val="20"/>
          <w:szCs w:val="20"/>
          <w:lang w:eastAsia="ru-RU"/>
        </w:rPr>
        <w:t xml:space="preserve">                  </w:t>
      </w:r>
      <w:r w:rsidRPr="002A230D">
        <w:rPr>
          <w:rFonts w:eastAsia="Times New Roman" w:cs="Times New Roman"/>
          <w:sz w:val="20"/>
          <w:szCs w:val="20"/>
          <w:lang w:eastAsia="ru-RU"/>
        </w:rPr>
        <w:t xml:space="preserve">             -умение использовать различные средства наглядности при выступлении;                        </w:t>
      </w:r>
      <w:r w:rsidR="00A9167A" w:rsidRPr="002A230D">
        <w:rPr>
          <w:rFonts w:eastAsia="Times New Roman" w:cs="Times New Roman"/>
          <w:sz w:val="20"/>
          <w:szCs w:val="20"/>
          <w:lang w:eastAsia="ru-RU"/>
        </w:rPr>
        <w:t xml:space="preserve">                     </w:t>
      </w:r>
      <w:r w:rsidRPr="002A230D">
        <w:rPr>
          <w:rFonts w:eastAsia="Times New Roman" w:cs="Times New Roman"/>
          <w:sz w:val="20"/>
          <w:szCs w:val="20"/>
          <w:lang w:eastAsia="ru-RU"/>
        </w:rPr>
        <w:t>-умение отвечать на незапланированные вопросы.</w:t>
      </w:r>
      <w:r w:rsidR="00A9167A" w:rsidRPr="002A230D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Pr="002A230D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A9167A" w:rsidRPr="002A230D">
        <w:rPr>
          <w:rFonts w:eastAsia="Times New Roman" w:cs="Times New Roman"/>
          <w:sz w:val="20"/>
          <w:szCs w:val="20"/>
          <w:lang w:eastAsia="ru-RU"/>
        </w:rPr>
        <w:t xml:space="preserve">  </w:t>
      </w:r>
    </w:p>
    <w:p w:rsidR="00CA153E" w:rsidRPr="002A230D" w:rsidRDefault="00A9167A" w:rsidP="00552728">
      <w:pPr>
        <w:spacing w:after="12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230D">
        <w:rPr>
          <w:rFonts w:eastAsia="Times New Roman" w:cs="Times New Roman"/>
          <w:sz w:val="20"/>
          <w:szCs w:val="20"/>
          <w:lang w:eastAsia="ru-RU"/>
        </w:rPr>
        <w:t xml:space="preserve">           </w:t>
      </w:r>
      <w:r w:rsidR="00CA153E" w:rsidRPr="002A230D">
        <w:rPr>
          <w:rFonts w:eastAsia="Times New Roman" w:cs="Times New Roman"/>
          <w:sz w:val="20"/>
          <w:szCs w:val="20"/>
          <w:lang w:eastAsia="ru-RU"/>
        </w:rPr>
        <w:t>Развитие творческих способностей происходит из-за наличия в проектной деятельности ключевого признака – самостоятельного выбора.  Развитие творческих способностей и смещение акцента от инструментального подхода к технологическому происходит благодаря необходимости осмысленного выбора инструментария и планирования деятельности для достижения лучшего результата. Формирование чувства ответственности происходит подсознательно: учащийся стремится доказать, в первую очередь, самому себе, что он сделал правильный выбор. Следует отметить, что стремление самоутвердиться является главным фактором эффективности проектной деятельности. При решении практических задач естественным образом возникают отношения сотрудничества с учителем, так как для обоих задача представляет содержательный интерес и стимулирует стремление к эффективному решению. Особенно ярко это проявляется на тех задачах, которые сумел сформулировать сам учащийся. В процессе проектной деятельности происходит повышение стимулирования самостоятельности учащихся, осуществление индивидуально-дифференцированного подхода при отборе заданий, обучение сотрудничеству участников учебного процесса, формирование устойчивых мотивов деятельности школьников, ускорение процесса усвоения комплекса знаний и умений, в котором важную роль играет саморегуляция учащихся, целенаправленное обучение детей приёмам самоконтроля, выработке ответственного отношения к учению.</w:t>
      </w:r>
    </w:p>
    <w:p w:rsidR="00A9167A" w:rsidRPr="002A230D" w:rsidRDefault="00CA153E" w:rsidP="00552728">
      <w:pPr>
        <w:spacing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2A230D">
        <w:rPr>
          <w:rFonts w:cs="Times New Roman"/>
          <w:b/>
          <w:bCs/>
          <w:sz w:val="20"/>
          <w:szCs w:val="20"/>
        </w:rPr>
        <w:t xml:space="preserve">           </w:t>
      </w:r>
    </w:p>
    <w:p w:rsidR="00CA153E" w:rsidRPr="002A230D" w:rsidRDefault="00CA153E" w:rsidP="00552728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2A230D">
        <w:rPr>
          <w:rFonts w:cs="Times New Roman"/>
          <w:b/>
          <w:bCs/>
          <w:sz w:val="20"/>
          <w:szCs w:val="20"/>
        </w:rPr>
        <w:t xml:space="preserve"> Этапы формирования навыков исследовательской деятельности.</w:t>
      </w:r>
    </w:p>
    <w:p w:rsidR="00CA153E" w:rsidRPr="002A230D" w:rsidRDefault="00CA153E" w:rsidP="00552728">
      <w:pPr>
        <w:spacing w:after="0" w:line="240" w:lineRule="auto"/>
        <w:jc w:val="both"/>
        <w:rPr>
          <w:rFonts w:eastAsia="+mn-ea" w:cs="Times New Roman"/>
          <w:bCs/>
          <w:color w:val="000000"/>
          <w:kern w:val="24"/>
          <w:sz w:val="20"/>
          <w:szCs w:val="20"/>
        </w:rPr>
      </w:pPr>
      <w:r w:rsidRPr="002A230D">
        <w:rPr>
          <w:rFonts w:cs="Times New Roman"/>
          <w:bCs/>
          <w:sz w:val="20"/>
          <w:szCs w:val="20"/>
        </w:rPr>
        <w:t>1 ступень 5-6 класс:</w:t>
      </w:r>
    </w:p>
    <w:p w:rsidR="00CA153E" w:rsidRPr="002A230D" w:rsidRDefault="00CA153E" w:rsidP="00552728">
      <w:pPr>
        <w:pStyle w:val="ad"/>
        <w:numPr>
          <w:ilvl w:val="0"/>
          <w:numId w:val="5"/>
        </w:numPr>
        <w:spacing w:after="0" w:line="240" w:lineRule="auto"/>
        <w:jc w:val="both"/>
        <w:rPr>
          <w:rFonts w:eastAsia="+mn-ea" w:cs="Times New Roman"/>
          <w:bCs/>
          <w:color w:val="000000"/>
          <w:kern w:val="24"/>
          <w:sz w:val="20"/>
          <w:szCs w:val="20"/>
        </w:rPr>
      </w:pPr>
      <w:r w:rsidRPr="002A230D">
        <w:rPr>
          <w:rFonts w:eastAsia="+mn-ea" w:cs="Times New Roman"/>
          <w:bCs/>
          <w:color w:val="000000"/>
          <w:kern w:val="24"/>
          <w:sz w:val="20"/>
          <w:szCs w:val="20"/>
        </w:rPr>
        <w:t>Знакомство с видами проектов и исследовательских работ.</w:t>
      </w:r>
    </w:p>
    <w:p w:rsidR="00CA153E" w:rsidRPr="002A230D" w:rsidRDefault="00CA153E" w:rsidP="00552728">
      <w:pPr>
        <w:pStyle w:val="ad"/>
        <w:numPr>
          <w:ilvl w:val="0"/>
          <w:numId w:val="5"/>
        </w:numPr>
        <w:spacing w:after="0" w:line="240" w:lineRule="auto"/>
        <w:jc w:val="both"/>
        <w:rPr>
          <w:rFonts w:eastAsia="+mn-ea" w:cs="Times New Roman"/>
          <w:bCs/>
          <w:color w:val="000000"/>
          <w:kern w:val="24"/>
          <w:sz w:val="20"/>
          <w:szCs w:val="20"/>
        </w:rPr>
      </w:pPr>
      <w:r w:rsidRPr="002A230D">
        <w:rPr>
          <w:rFonts w:eastAsia="+mn-ea" w:cs="Times New Roman"/>
          <w:bCs/>
          <w:color w:val="000000"/>
          <w:kern w:val="24"/>
          <w:sz w:val="20"/>
          <w:szCs w:val="20"/>
        </w:rPr>
        <w:t xml:space="preserve">Изучения алгоритма при реализации проектов или проведении исследовательских работ. </w:t>
      </w:r>
    </w:p>
    <w:p w:rsidR="00CA153E" w:rsidRPr="002A230D" w:rsidRDefault="00CA153E" w:rsidP="00552728">
      <w:pPr>
        <w:pStyle w:val="ad"/>
        <w:numPr>
          <w:ilvl w:val="0"/>
          <w:numId w:val="5"/>
        </w:numPr>
        <w:spacing w:after="0" w:line="240" w:lineRule="auto"/>
        <w:jc w:val="both"/>
        <w:rPr>
          <w:rFonts w:eastAsia="+mn-ea" w:cs="Times New Roman"/>
          <w:bCs/>
          <w:color w:val="000000"/>
          <w:kern w:val="24"/>
          <w:sz w:val="20"/>
          <w:szCs w:val="20"/>
        </w:rPr>
      </w:pPr>
      <w:r w:rsidRPr="002A230D">
        <w:rPr>
          <w:rFonts w:eastAsia="+mn-ea" w:cs="Times New Roman"/>
          <w:bCs/>
          <w:color w:val="000000"/>
          <w:kern w:val="24"/>
          <w:sz w:val="20"/>
          <w:szCs w:val="20"/>
        </w:rPr>
        <w:t>Мини-исследования и мини-проекты.</w:t>
      </w:r>
    </w:p>
    <w:p w:rsidR="00CA153E" w:rsidRPr="002A230D" w:rsidRDefault="00CA153E" w:rsidP="00552728">
      <w:pPr>
        <w:spacing w:after="0" w:line="240" w:lineRule="auto"/>
        <w:jc w:val="both"/>
        <w:rPr>
          <w:rFonts w:eastAsia="+mn-ea" w:cs="Times New Roman"/>
          <w:bCs/>
          <w:color w:val="000000"/>
          <w:kern w:val="24"/>
          <w:sz w:val="20"/>
          <w:szCs w:val="20"/>
        </w:rPr>
      </w:pPr>
      <w:r w:rsidRPr="002A230D">
        <w:rPr>
          <w:rFonts w:eastAsia="+mn-ea" w:cs="Times New Roman"/>
          <w:bCs/>
          <w:color w:val="000000"/>
          <w:kern w:val="24"/>
          <w:sz w:val="20"/>
          <w:szCs w:val="20"/>
        </w:rPr>
        <w:t>2 ступень 7-8 класс:</w:t>
      </w:r>
    </w:p>
    <w:p w:rsidR="00CA153E" w:rsidRPr="002A230D" w:rsidRDefault="00CA153E" w:rsidP="00552728">
      <w:pPr>
        <w:pStyle w:val="ad"/>
        <w:numPr>
          <w:ilvl w:val="0"/>
          <w:numId w:val="6"/>
        </w:numPr>
        <w:spacing w:after="0" w:line="240" w:lineRule="auto"/>
        <w:jc w:val="both"/>
        <w:rPr>
          <w:rFonts w:eastAsia="+mn-ea" w:cs="Times New Roman"/>
          <w:bCs/>
          <w:color w:val="000000"/>
          <w:kern w:val="24"/>
          <w:sz w:val="20"/>
          <w:szCs w:val="20"/>
        </w:rPr>
      </w:pPr>
      <w:r w:rsidRPr="002A230D">
        <w:rPr>
          <w:rFonts w:eastAsia="+mn-ea" w:cs="Times New Roman"/>
          <w:bCs/>
          <w:color w:val="000000"/>
          <w:kern w:val="24"/>
          <w:sz w:val="20"/>
          <w:szCs w:val="20"/>
        </w:rPr>
        <w:t>Апробация и реализация интегрированных проектов.</w:t>
      </w:r>
    </w:p>
    <w:p w:rsidR="00CA153E" w:rsidRPr="002A230D" w:rsidRDefault="00CA153E" w:rsidP="00552728">
      <w:pPr>
        <w:spacing w:after="0" w:line="240" w:lineRule="auto"/>
        <w:jc w:val="both"/>
        <w:rPr>
          <w:rFonts w:eastAsia="+mn-ea" w:cs="Times New Roman"/>
          <w:bCs/>
          <w:color w:val="000000"/>
          <w:kern w:val="24"/>
          <w:sz w:val="20"/>
          <w:szCs w:val="20"/>
        </w:rPr>
      </w:pPr>
      <w:r w:rsidRPr="002A230D">
        <w:rPr>
          <w:rFonts w:eastAsia="+mn-ea" w:cs="Times New Roman"/>
          <w:bCs/>
          <w:color w:val="000000"/>
          <w:kern w:val="24"/>
          <w:sz w:val="20"/>
          <w:szCs w:val="20"/>
        </w:rPr>
        <w:t xml:space="preserve">3 ступень: </w:t>
      </w:r>
    </w:p>
    <w:p w:rsidR="00CA153E" w:rsidRPr="002A230D" w:rsidRDefault="00CA153E" w:rsidP="00552728">
      <w:pPr>
        <w:pStyle w:val="ad"/>
        <w:numPr>
          <w:ilvl w:val="0"/>
          <w:numId w:val="6"/>
        </w:numPr>
        <w:spacing w:after="0" w:line="240" w:lineRule="auto"/>
        <w:jc w:val="both"/>
        <w:rPr>
          <w:rFonts w:eastAsia="+mn-ea" w:cs="Times New Roman"/>
          <w:bCs/>
          <w:color w:val="000000"/>
          <w:kern w:val="24"/>
          <w:sz w:val="20"/>
          <w:szCs w:val="20"/>
        </w:rPr>
      </w:pPr>
      <w:r w:rsidRPr="002A230D">
        <w:rPr>
          <w:rFonts w:eastAsia="+mn-ea" w:cs="Times New Roman"/>
          <w:bCs/>
          <w:color w:val="000000"/>
          <w:kern w:val="24"/>
          <w:sz w:val="20"/>
          <w:szCs w:val="20"/>
        </w:rPr>
        <w:t>9-11 класс: долгосрочные проекты и исследовательские работы.</w:t>
      </w:r>
    </w:p>
    <w:p w:rsidR="00CA153E" w:rsidRPr="002A230D" w:rsidRDefault="00CA153E" w:rsidP="00552728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230D">
        <w:rPr>
          <w:rFonts w:eastAsia="Times New Roman" w:cs="Times New Roman"/>
          <w:sz w:val="20"/>
          <w:szCs w:val="20"/>
          <w:lang w:eastAsia="ru-RU"/>
        </w:rPr>
        <w:t xml:space="preserve">        Проект даёт возможность опосредованно воздействовать на развитие и обучение детей с особыми познавательными потребностями, путём проведения в рамках проекта консультативной работы с учителями предметниками. Тем самым учебный процесс строится в виде познавательного диалога учителя и учащихся, в ходе которого учитель постоянно побуждает учеников к самостоятельным выводам, к защите полученных результатов, к критике ошибочных утверждений и умозаключений.</w:t>
      </w:r>
    </w:p>
    <w:p w:rsidR="00CA153E" w:rsidRPr="002A230D" w:rsidRDefault="00CA153E" w:rsidP="00552728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2A230D">
        <w:rPr>
          <w:rFonts w:eastAsia="Times New Roman" w:cs="Times New Roman"/>
          <w:b/>
          <w:bCs/>
          <w:sz w:val="20"/>
          <w:szCs w:val="20"/>
          <w:lang w:eastAsia="ru-RU"/>
        </w:rPr>
        <w:t>2.3.</w:t>
      </w:r>
      <w:r w:rsidRPr="002A230D">
        <w:rPr>
          <w:rFonts w:cs="Times New Roman"/>
          <w:b/>
          <w:sz w:val="20"/>
          <w:szCs w:val="20"/>
        </w:rPr>
        <w:t>Диагностика собственного опыта.</w:t>
      </w:r>
    </w:p>
    <w:p w:rsidR="00CA153E" w:rsidRPr="002A230D" w:rsidRDefault="00CA153E" w:rsidP="00552728">
      <w:pPr>
        <w:shd w:val="clear" w:color="auto" w:fill="FFFFFF"/>
        <w:spacing w:after="120" w:line="240" w:lineRule="auto"/>
        <w:ind w:firstLine="567"/>
        <w:jc w:val="both"/>
        <w:rPr>
          <w:rFonts w:cs="Times New Roman"/>
          <w:kern w:val="1"/>
          <w:sz w:val="20"/>
          <w:szCs w:val="20"/>
        </w:rPr>
      </w:pPr>
      <w:r w:rsidRPr="002A230D">
        <w:rPr>
          <w:rFonts w:eastAsia="Times New Roman" w:cs="Times New Roman"/>
          <w:bCs/>
          <w:sz w:val="20"/>
          <w:szCs w:val="20"/>
          <w:lang w:eastAsia="ru-RU"/>
        </w:rPr>
        <w:t xml:space="preserve">В своей работе я использую проектную деятельность при обучении биологии. Считаю, что </w:t>
      </w:r>
      <w:r w:rsidRPr="002A230D">
        <w:rPr>
          <w:rFonts w:eastAsia="Times New Roman" w:cs="Times New Roman"/>
          <w:bCs/>
          <w:i/>
          <w:sz w:val="20"/>
          <w:szCs w:val="20"/>
          <w:lang w:eastAsia="ru-RU"/>
        </w:rPr>
        <w:t>с</w:t>
      </w:r>
      <w:r w:rsidRPr="002A230D">
        <w:rPr>
          <w:rFonts w:eastAsia="Times New Roman" w:cs="Times New Roman"/>
          <w:i/>
          <w:iCs/>
          <w:sz w:val="20"/>
          <w:szCs w:val="20"/>
          <w:shd w:val="clear" w:color="auto" w:fill="FFFFFF"/>
          <w:lang w:eastAsia="ru-RU"/>
        </w:rPr>
        <w:t xml:space="preserve"> точки зрения учащегося учебный проект: </w:t>
      </w:r>
      <w:r w:rsidRPr="002A230D">
        <w:rPr>
          <w:rFonts w:eastAsia="Times New Roman" w:cs="Times New Roman"/>
          <w:sz w:val="20"/>
          <w:szCs w:val="20"/>
          <w:lang w:eastAsia="ru-RU"/>
        </w:rPr>
        <w:t>это возможность делать что-то интересное самостоятельно, в группе или самому, максимально используя свои возможности. Это деятельность, позволяющая проявить себя, попробовать свои силы, приложить свои знания, принести пользу и показать публично достигнутый результат.</w:t>
      </w:r>
      <w:r w:rsidR="00A9167A" w:rsidRPr="002A230D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2A230D">
        <w:rPr>
          <w:rFonts w:eastAsia="Calibri" w:cs="Times New Roman"/>
          <w:kern w:val="1"/>
          <w:sz w:val="20"/>
          <w:szCs w:val="20"/>
        </w:rPr>
        <w:t>Участвуя в проектной деятельности, ребята получают навык сбора и обработки информации, исследовательской деятельности, постановки проблемы и поиска путей ее разрешения, представления полученных результатов деятельности.</w:t>
      </w:r>
      <w:r w:rsidR="00A9167A" w:rsidRPr="002A230D">
        <w:rPr>
          <w:rFonts w:eastAsia="Calibri" w:cs="Times New Roman"/>
          <w:kern w:val="1"/>
          <w:sz w:val="20"/>
          <w:szCs w:val="20"/>
        </w:rPr>
        <w:t xml:space="preserve"> </w:t>
      </w:r>
      <w:r w:rsidRPr="002A230D">
        <w:rPr>
          <w:rFonts w:eastAsia="Calibri" w:cs="Times New Roman"/>
          <w:kern w:val="1"/>
          <w:sz w:val="20"/>
          <w:szCs w:val="20"/>
        </w:rPr>
        <w:t xml:space="preserve">Таким образом, проектная технология позволяет мне осуществлять компетентностный </w:t>
      </w:r>
      <w:r w:rsidR="00A9167A" w:rsidRPr="002A230D">
        <w:rPr>
          <w:rFonts w:eastAsia="Calibri" w:cs="Times New Roman"/>
          <w:kern w:val="1"/>
          <w:sz w:val="20"/>
          <w:szCs w:val="20"/>
        </w:rPr>
        <w:t xml:space="preserve"> </w:t>
      </w:r>
      <w:r w:rsidRPr="002A230D">
        <w:rPr>
          <w:rFonts w:eastAsia="Calibri" w:cs="Times New Roman"/>
          <w:kern w:val="1"/>
          <w:sz w:val="20"/>
          <w:szCs w:val="20"/>
        </w:rPr>
        <w:t>подход, формирование информационной, коммуникативной компетентностей, и компетентности разрешения проблем.</w:t>
      </w:r>
      <w:r w:rsidRPr="002A230D">
        <w:rPr>
          <w:rFonts w:cs="Times New Roman"/>
          <w:kern w:val="1"/>
          <w:sz w:val="20"/>
          <w:szCs w:val="20"/>
        </w:rPr>
        <w:t> </w:t>
      </w:r>
    </w:p>
    <w:p w:rsidR="00CA153E" w:rsidRPr="002A230D" w:rsidRDefault="00CA153E" w:rsidP="00552728">
      <w:pPr>
        <w:spacing w:after="0" w:line="240" w:lineRule="auto"/>
        <w:ind w:firstLine="567"/>
        <w:jc w:val="both"/>
        <w:rPr>
          <w:rFonts w:cs="Times New Roman"/>
          <w:sz w:val="20"/>
          <w:szCs w:val="20"/>
        </w:rPr>
      </w:pPr>
      <w:r w:rsidRPr="002A230D">
        <w:rPr>
          <w:rFonts w:cs="Times New Roman"/>
          <w:b/>
          <w:bCs/>
          <w:sz w:val="20"/>
          <w:szCs w:val="20"/>
        </w:rPr>
        <w:lastRenderedPageBreak/>
        <w:t xml:space="preserve">Классно-урочная деятельность. </w:t>
      </w:r>
      <w:r w:rsidRPr="002A230D">
        <w:rPr>
          <w:rFonts w:cs="Times New Roman"/>
          <w:sz w:val="20"/>
          <w:szCs w:val="20"/>
        </w:rPr>
        <w:t xml:space="preserve">Организую работу учащихся над разными проектами: индивидуальными и групповыми, предметными и межпредметными, творческими. Проекты провожу как краткосрочные, так и долгосрочные. Метод проектов применяю при изучении некоторых тем. </w:t>
      </w:r>
    </w:p>
    <w:p w:rsidR="00CA153E" w:rsidRPr="002A230D" w:rsidRDefault="00CA153E" w:rsidP="00552728">
      <w:pPr>
        <w:spacing w:after="0" w:line="240" w:lineRule="auto"/>
        <w:jc w:val="both"/>
        <w:rPr>
          <w:rFonts w:cs="Times New Roman"/>
          <w:kern w:val="1"/>
          <w:sz w:val="20"/>
          <w:szCs w:val="20"/>
        </w:rPr>
      </w:pPr>
      <w:r w:rsidRPr="002A230D">
        <w:rPr>
          <w:rFonts w:cs="Times New Roman"/>
          <w:kern w:val="1"/>
          <w:sz w:val="20"/>
          <w:szCs w:val="20"/>
        </w:rPr>
        <w:t>Данную технологию применяю почти во всех курсах изучения биологии:</w:t>
      </w:r>
    </w:p>
    <w:p w:rsidR="00CA153E" w:rsidRPr="002A230D" w:rsidRDefault="00CA153E" w:rsidP="00552728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kern w:val="1"/>
          <w:sz w:val="20"/>
          <w:szCs w:val="20"/>
        </w:rPr>
      </w:pPr>
      <w:r w:rsidRPr="002A230D">
        <w:rPr>
          <w:rFonts w:cs="Times New Roman"/>
          <w:kern w:val="1"/>
          <w:sz w:val="20"/>
          <w:szCs w:val="20"/>
        </w:rPr>
        <w:t>В курсе «Биология. Растения. 6 класс» - создание модели цветка; вегетативное размножение: посадка, уход, наблюдение за развитием комнатного растения; наблюдение за изменением абиотических факторов природы по сезонам и оформление дневника наблюдений; летние задания: сбор растений, исследование их морфологических особенностей и местообитания, оформление гербария.</w:t>
      </w:r>
      <w:r w:rsidR="00A9167A" w:rsidRPr="002A230D">
        <w:rPr>
          <w:rFonts w:cs="Times New Roman"/>
          <w:kern w:val="1"/>
          <w:sz w:val="20"/>
          <w:szCs w:val="20"/>
        </w:rPr>
        <w:t xml:space="preserve"> </w:t>
      </w:r>
      <w:r w:rsidRPr="002A230D">
        <w:rPr>
          <w:rStyle w:val="forumtext"/>
          <w:rFonts w:asciiTheme="minorHAnsi" w:hAnsiTheme="minorHAnsi" w:cs="Times New Roman"/>
          <w:kern w:val="2"/>
        </w:rPr>
        <w:t>Дети особенно интересуются исследовательской деятельностью, связанной с использованием микроскопа.</w:t>
      </w:r>
      <w:r w:rsidRPr="002A230D">
        <w:rPr>
          <w:rFonts w:cs="Times New Roman"/>
          <w:kern w:val="2"/>
          <w:sz w:val="20"/>
          <w:szCs w:val="20"/>
        </w:rPr>
        <w:t>Составляя рабочую программу, я включаю дополнительные ознакомительные практические и лабораторные работы, которые не требуют обязательного оценивания, но зато повышают интерес к предмету.</w:t>
      </w:r>
      <w:r w:rsidRPr="002A230D">
        <w:rPr>
          <w:rFonts w:cs="Times New Roman"/>
          <w:sz w:val="20"/>
          <w:szCs w:val="20"/>
        </w:rPr>
        <w:t xml:space="preserve">Учебный  краткосрочный проект «Царство Грибов». Тема данного учебного проекта соответствует изучаемому разделу, поэтому проект полностью ориентирован на учебную программу и учебный план.                                     </w:t>
      </w:r>
      <w:r w:rsidRPr="002A230D">
        <w:rPr>
          <w:rFonts w:cs="Times New Roman"/>
          <w:kern w:val="1"/>
          <w:sz w:val="20"/>
          <w:szCs w:val="20"/>
        </w:rPr>
        <w:t xml:space="preserve">      </w:t>
      </w:r>
    </w:p>
    <w:p w:rsidR="00CA153E" w:rsidRPr="002A230D" w:rsidRDefault="00CA153E" w:rsidP="00552728">
      <w:pPr>
        <w:shd w:val="clear" w:color="auto" w:fill="FFFFFF"/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2A230D">
        <w:rPr>
          <w:rFonts w:cs="Times New Roman"/>
          <w:kern w:val="1"/>
          <w:sz w:val="20"/>
          <w:szCs w:val="20"/>
        </w:rPr>
        <w:t xml:space="preserve">В курсе «Биология. Животные. 7 класс» - </w:t>
      </w:r>
      <w:r w:rsidRPr="002A230D">
        <w:rPr>
          <w:rFonts w:cs="Times New Roman"/>
          <w:sz w:val="20"/>
          <w:szCs w:val="20"/>
        </w:rPr>
        <w:t xml:space="preserve"> вместе с учащимися делаем презентации   к некоторым урокам. Они включают иллюстрации животных, занимательные факты из жизни животных, проблемные вопросы и познавательные задачи. Например – «П</w:t>
      </w:r>
      <w:r w:rsidRPr="002A230D">
        <w:rPr>
          <w:rFonts w:cs="Times New Roman"/>
          <w:kern w:val="1"/>
          <w:sz w:val="20"/>
          <w:szCs w:val="20"/>
        </w:rPr>
        <w:t xml:space="preserve">о страницам Красной книги», «Сказочный мир бабочек», «Подводный мир» и др. </w:t>
      </w:r>
      <w:r w:rsidRPr="002A230D">
        <w:rPr>
          <w:rFonts w:cs="Times New Roman"/>
          <w:sz w:val="20"/>
          <w:szCs w:val="20"/>
        </w:rPr>
        <w:t>Данные проекты помогают формировать у учащихся познавательный интерес к биологии.                                         В</w:t>
      </w:r>
      <w:r w:rsidRPr="002A230D">
        <w:rPr>
          <w:rFonts w:cs="Times New Roman"/>
          <w:kern w:val="1"/>
          <w:sz w:val="20"/>
          <w:szCs w:val="20"/>
        </w:rPr>
        <w:t xml:space="preserve"> курсе «Анатомия и физиология человека. 8 класс» - создание модели Дондерса; </w:t>
      </w:r>
      <w:r w:rsidR="00A9167A" w:rsidRPr="002A230D">
        <w:rPr>
          <w:rFonts w:cs="Times New Roman"/>
          <w:kern w:val="1"/>
          <w:sz w:val="20"/>
          <w:szCs w:val="20"/>
        </w:rPr>
        <w:t xml:space="preserve"> </w:t>
      </w:r>
      <w:r w:rsidRPr="002A230D">
        <w:rPr>
          <w:rFonts w:cs="Times New Roman"/>
          <w:kern w:val="1"/>
          <w:sz w:val="20"/>
          <w:szCs w:val="20"/>
        </w:rPr>
        <w:t>проект «Изучение влияния внешних факторов на формирование осанки школьников»; создание мультимедийных презентаций по теме «Профилактика болезней человека», «Влияние физических нагрузок на работу сердечно-сосудистой системы», «Дыхательные движения» и другие.</w:t>
      </w:r>
      <w:r w:rsidRPr="002A230D">
        <w:rPr>
          <w:rFonts w:cs="Times New Roman"/>
          <w:bCs/>
          <w:sz w:val="20"/>
          <w:szCs w:val="20"/>
        </w:rPr>
        <w:t xml:space="preserve"> На самом обычном уроке можно постоянно что-то исследовать или создавать какой-нибудь проект. Например, когда проходим тему «Химический состав клетки» работая с источником информации (учебником и дополнительной литературой) учащиеся создают свой мини проект на листе «Важнейшие микроэлементы», находят и записывают информацию, суточная потребность в данном микроэлементе, какие заболевания вызывает недостаток, в каких продуктах содержится, и т.п. Здесь же в конце урока идёт защита проекта. Оценивают сами учащиеся. В 8 классе мы проводим мини-исследования. Учащиеся измеряют свой рост утром и вечером, определяют разницу показателей, выдвигают гипотезу, делают выводы. При прохождении темы «Анализатор вкуса» сами определяют на языке зоны чувствительности сладкого, солёного, кислого.</w:t>
      </w:r>
    </w:p>
    <w:p w:rsidR="00CA153E" w:rsidRPr="002A230D" w:rsidRDefault="00CA153E" w:rsidP="00552728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bCs/>
          <w:sz w:val="20"/>
          <w:szCs w:val="20"/>
        </w:rPr>
      </w:pPr>
      <w:r w:rsidRPr="002A230D">
        <w:rPr>
          <w:rFonts w:cs="Times New Roman"/>
          <w:kern w:val="1"/>
          <w:sz w:val="20"/>
          <w:szCs w:val="20"/>
        </w:rPr>
        <w:t xml:space="preserve">Считаю, что гораздо больше возможностей для этого имеется во </w:t>
      </w:r>
      <w:r w:rsidRPr="002A230D">
        <w:rPr>
          <w:rFonts w:cs="Times New Roman"/>
          <w:b/>
          <w:kern w:val="1"/>
          <w:sz w:val="20"/>
          <w:szCs w:val="20"/>
        </w:rPr>
        <w:t>внеурочной деятельности</w:t>
      </w:r>
      <w:r w:rsidRPr="002A230D">
        <w:rPr>
          <w:rFonts w:cs="Times New Roman"/>
          <w:kern w:val="1"/>
          <w:sz w:val="20"/>
          <w:szCs w:val="20"/>
        </w:rPr>
        <w:t>. Например, с</w:t>
      </w:r>
      <w:r w:rsidRPr="002A230D">
        <w:rPr>
          <w:rFonts w:cs="Times New Roman"/>
          <w:bCs/>
          <w:sz w:val="20"/>
          <w:szCs w:val="20"/>
        </w:rPr>
        <w:t>оциальная проектная деятельность:</w:t>
      </w:r>
    </w:p>
    <w:p w:rsidR="00CA153E" w:rsidRPr="002A230D" w:rsidRDefault="00CA153E" w:rsidP="00552728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2A230D">
        <w:rPr>
          <w:rFonts w:cs="Times New Roman"/>
          <w:bCs/>
          <w:sz w:val="20"/>
          <w:szCs w:val="20"/>
        </w:rPr>
        <w:t xml:space="preserve">- </w:t>
      </w:r>
      <w:r w:rsidRPr="002A230D">
        <w:rPr>
          <w:rFonts w:cs="Times New Roman"/>
          <w:bCs/>
          <w:sz w:val="20"/>
          <w:szCs w:val="20"/>
          <w:u w:val="single"/>
        </w:rPr>
        <w:t>«Волновой метод».</w:t>
      </w:r>
      <w:r w:rsidRPr="002A230D">
        <w:rPr>
          <w:rFonts w:cs="Times New Roman"/>
          <w:bCs/>
          <w:sz w:val="20"/>
          <w:szCs w:val="20"/>
        </w:rPr>
        <w:t xml:space="preserve"> Организация проекта начинается на уроке, затем в реализацию проекта включается как можно больше участников, заинтересованных в решении проблемы.                                                                     Например: социально - значимый проект «Встречаем пернатых друзей.» Приложение 1. </w:t>
      </w:r>
    </w:p>
    <w:p w:rsidR="00CA153E" w:rsidRPr="002A230D" w:rsidRDefault="00CA153E" w:rsidP="00552728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2A230D">
        <w:rPr>
          <w:rFonts w:cs="Times New Roman"/>
          <w:bCs/>
          <w:sz w:val="20"/>
          <w:szCs w:val="20"/>
        </w:rPr>
        <w:t xml:space="preserve">- </w:t>
      </w:r>
      <w:r w:rsidRPr="002A230D">
        <w:rPr>
          <w:rFonts w:cs="Times New Roman"/>
          <w:bCs/>
          <w:sz w:val="20"/>
          <w:szCs w:val="20"/>
          <w:u w:val="single"/>
        </w:rPr>
        <w:t>Метод «Цепочка»</w:t>
      </w:r>
      <w:r w:rsidRPr="002A230D">
        <w:rPr>
          <w:rFonts w:cs="Times New Roman"/>
          <w:bCs/>
          <w:sz w:val="20"/>
          <w:szCs w:val="20"/>
        </w:rPr>
        <w:t xml:space="preserve"> - группа учащихся из разных классовреализует определенный этап проекта.</w:t>
      </w:r>
    </w:p>
    <w:p w:rsidR="00CA153E" w:rsidRPr="002A230D" w:rsidRDefault="00CA153E" w:rsidP="00552728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2A230D">
        <w:rPr>
          <w:rFonts w:cs="Times New Roman"/>
          <w:bCs/>
          <w:sz w:val="20"/>
          <w:szCs w:val="20"/>
        </w:rPr>
        <w:t>Например: школьный социально - значимый</w:t>
      </w:r>
      <w:r w:rsidRPr="002A230D">
        <w:rPr>
          <w:rFonts w:cs="Times New Roman"/>
          <w:sz w:val="20"/>
          <w:szCs w:val="20"/>
        </w:rPr>
        <w:t>, профессионально-ориентированный п</w:t>
      </w:r>
      <w:r w:rsidRPr="002A230D">
        <w:rPr>
          <w:rFonts w:eastAsia="Times New Roman" w:cs="Times New Roman"/>
          <w:sz w:val="20"/>
          <w:szCs w:val="20"/>
          <w:lang w:eastAsia="ru-RU"/>
        </w:rPr>
        <w:t xml:space="preserve">роект: </w:t>
      </w:r>
      <w:r w:rsidRPr="002A230D">
        <w:rPr>
          <w:rStyle w:val="c2"/>
          <w:rFonts w:cs="Times New Roman"/>
          <w:b/>
          <w:sz w:val="20"/>
          <w:szCs w:val="20"/>
        </w:rPr>
        <w:t>«Сельскохозяйственные профессии. Профессия овощевод.</w:t>
      </w:r>
      <w:r w:rsidRPr="002A230D">
        <w:rPr>
          <w:rFonts w:cs="Times New Roman"/>
          <w:sz w:val="20"/>
          <w:szCs w:val="20"/>
        </w:rPr>
        <w:t xml:space="preserve">» </w:t>
      </w:r>
      <w:r w:rsidRPr="002A230D">
        <w:rPr>
          <w:rFonts w:cs="Times New Roman"/>
          <w:bCs/>
          <w:sz w:val="20"/>
          <w:szCs w:val="20"/>
        </w:rPr>
        <w:t xml:space="preserve">Овощи выращенные на пришкольном участке используются для организации питания в школьной столовой. Приложение 2.                               </w:t>
      </w:r>
    </w:p>
    <w:p w:rsidR="00CA153E" w:rsidRPr="002A230D" w:rsidRDefault="00CA153E" w:rsidP="00552728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2A230D">
        <w:rPr>
          <w:rFonts w:cs="Times New Roman"/>
          <w:bCs/>
          <w:sz w:val="20"/>
          <w:szCs w:val="20"/>
        </w:rPr>
        <w:t>При подготовке проектов предлагаю учащимся использовать следующие рекомендации:</w:t>
      </w:r>
    </w:p>
    <w:p w:rsidR="00CA153E" w:rsidRPr="002A230D" w:rsidRDefault="00CA153E" w:rsidP="00552728">
      <w:pPr>
        <w:tabs>
          <w:tab w:val="left" w:pos="360"/>
        </w:tabs>
        <w:spacing w:after="0" w:line="240" w:lineRule="auto"/>
        <w:jc w:val="both"/>
        <w:rPr>
          <w:rStyle w:val="a4"/>
          <w:rFonts w:cs="Times New Roman"/>
          <w:sz w:val="20"/>
          <w:szCs w:val="20"/>
        </w:rPr>
      </w:pPr>
      <w:r w:rsidRPr="002A230D">
        <w:rPr>
          <w:rStyle w:val="a4"/>
          <w:rFonts w:cs="Times New Roman"/>
          <w:sz w:val="20"/>
          <w:szCs w:val="20"/>
        </w:rPr>
        <w:t>Рекомендации по выбору темы и оформлению результатов исследовательской работы (проекта).</w:t>
      </w:r>
    </w:p>
    <w:p w:rsidR="00A9167A" w:rsidRPr="002A230D" w:rsidRDefault="00A9167A" w:rsidP="00552728">
      <w:pPr>
        <w:tabs>
          <w:tab w:val="left" w:pos="360"/>
        </w:tabs>
        <w:spacing w:after="0" w:line="240" w:lineRule="auto"/>
        <w:jc w:val="both"/>
        <w:rPr>
          <w:rFonts w:cs="Times New Roman"/>
          <w:sz w:val="20"/>
          <w:szCs w:val="20"/>
        </w:rPr>
      </w:pP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8"/>
        <w:gridCol w:w="7976"/>
      </w:tblGrid>
      <w:tr w:rsidR="00CA153E" w:rsidRPr="002A230D" w:rsidTr="008D5B62">
        <w:trPr>
          <w:jc w:val="center"/>
        </w:trPr>
        <w:tc>
          <w:tcPr>
            <w:tcW w:w="1988" w:type="dxa"/>
            <w:vAlign w:val="center"/>
          </w:tcPr>
          <w:p w:rsidR="00CA153E" w:rsidRPr="002A230D" w:rsidRDefault="00CA153E" w:rsidP="00552728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A230D">
              <w:rPr>
                <w:rStyle w:val="a4"/>
                <w:rFonts w:asciiTheme="minorHAnsi" w:hAnsiTheme="minorHAnsi"/>
                <w:sz w:val="20"/>
                <w:szCs w:val="20"/>
              </w:rPr>
              <w:t>Этап</w:t>
            </w:r>
          </w:p>
        </w:tc>
        <w:tc>
          <w:tcPr>
            <w:tcW w:w="7976" w:type="dxa"/>
            <w:vAlign w:val="center"/>
          </w:tcPr>
          <w:p w:rsidR="00CA153E" w:rsidRPr="002A230D" w:rsidRDefault="00CA153E" w:rsidP="00552728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A230D">
              <w:rPr>
                <w:rStyle w:val="a4"/>
                <w:rFonts w:asciiTheme="minorHAnsi" w:hAnsiTheme="minorHAnsi"/>
                <w:sz w:val="20"/>
                <w:szCs w:val="20"/>
              </w:rPr>
              <w:t>Действие</w:t>
            </w:r>
          </w:p>
        </w:tc>
      </w:tr>
      <w:tr w:rsidR="00CA153E" w:rsidRPr="002A230D" w:rsidTr="008D5B62">
        <w:trPr>
          <w:jc w:val="center"/>
        </w:trPr>
        <w:tc>
          <w:tcPr>
            <w:tcW w:w="1988" w:type="dxa"/>
            <w:vAlign w:val="center"/>
          </w:tcPr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1. Выбор темы исследования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 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 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 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 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 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 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 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 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 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 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976" w:type="dxa"/>
            <w:vAlign w:val="center"/>
          </w:tcPr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Style w:val="a5"/>
                <w:rFonts w:cs="Times New Roman"/>
                <w:sz w:val="20"/>
                <w:szCs w:val="20"/>
              </w:rPr>
              <w:t>Ответь на вопросы: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Что мне интересно больше всего?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Чем я хочу заниматься в первую очередь?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Чем я чаще всего занимаюсь в свободное время?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По каким учебным предметам я получаю лучшие отметки?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Что из изученного в школе хотелось бы знать более глубоко?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Есть ли что-нибудь такое, чем я особенно горжусь?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Подсказка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Темы исследования могут быть: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- фантастическими;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- экспериментальными;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- теоретическими;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- изобретательскими.</w:t>
            </w:r>
          </w:p>
        </w:tc>
      </w:tr>
      <w:tr w:rsidR="00CA153E" w:rsidRPr="002A230D" w:rsidTr="008D5B62">
        <w:trPr>
          <w:jc w:val="center"/>
        </w:trPr>
        <w:tc>
          <w:tcPr>
            <w:tcW w:w="1988" w:type="dxa"/>
            <w:vAlign w:val="center"/>
          </w:tcPr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2. Цель и задачи исследования</w:t>
            </w:r>
          </w:p>
        </w:tc>
        <w:tc>
          <w:tcPr>
            <w:tcW w:w="7976" w:type="dxa"/>
            <w:vAlign w:val="center"/>
          </w:tcPr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Определить цель исследования означает ответить на вопрос о том, зачем ты его проводишь. Цель указывает общее направление, а задачи описывают основные шаги. Задачи исследования уточняют цель.</w:t>
            </w:r>
          </w:p>
        </w:tc>
      </w:tr>
      <w:tr w:rsidR="00CA153E" w:rsidRPr="002A230D" w:rsidTr="008D5B62">
        <w:trPr>
          <w:jc w:val="center"/>
        </w:trPr>
        <w:tc>
          <w:tcPr>
            <w:tcW w:w="1988" w:type="dxa"/>
            <w:vAlign w:val="center"/>
          </w:tcPr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3.Гипотеза исследования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lastRenderedPageBreak/>
              <w:t> 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 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976" w:type="dxa"/>
            <w:vAlign w:val="center"/>
          </w:tcPr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lastRenderedPageBreak/>
              <w:t>Для формулирования гипотезы используй слова: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- предположим;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lastRenderedPageBreak/>
              <w:t>- допустим;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- возможно;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- что, если.</w:t>
            </w:r>
          </w:p>
        </w:tc>
      </w:tr>
      <w:tr w:rsidR="00CA153E" w:rsidRPr="002A230D" w:rsidTr="008D5B62">
        <w:trPr>
          <w:jc w:val="center"/>
        </w:trPr>
        <w:tc>
          <w:tcPr>
            <w:tcW w:w="1988" w:type="dxa"/>
            <w:vAlign w:val="center"/>
          </w:tcPr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lastRenderedPageBreak/>
              <w:t>4.Организация исследования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 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 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 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 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 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 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 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 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 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 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 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 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 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976" w:type="dxa"/>
            <w:vAlign w:val="center"/>
          </w:tcPr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Style w:val="a4"/>
                <w:rFonts w:cs="Times New Roman"/>
                <w:sz w:val="20"/>
                <w:szCs w:val="20"/>
              </w:rPr>
              <w:t>Подумать самостоятельно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Что я знаю об этом?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Какие суждения я могу высказать по этому поводу?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Какие выводы можно сделать из того, что уже известно о предмете исследования?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Style w:val="a4"/>
                <w:rFonts w:cs="Times New Roman"/>
                <w:sz w:val="20"/>
                <w:szCs w:val="20"/>
              </w:rPr>
              <w:t>Просмотреть книги по теме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Запиши важную информацию, которую узнал из книг.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Style w:val="a4"/>
                <w:rFonts w:cs="Times New Roman"/>
                <w:sz w:val="20"/>
                <w:szCs w:val="20"/>
              </w:rPr>
              <w:t>Спросить у других людей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Запиши интересную информацию, полученную от других людей.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Style w:val="a4"/>
                <w:rFonts w:cs="Times New Roman"/>
                <w:sz w:val="20"/>
                <w:szCs w:val="20"/>
              </w:rPr>
              <w:t>Посмотреть телематериалы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Запиши то необычное, что узнал из фильмов.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Style w:val="a4"/>
                <w:rFonts w:cs="Times New Roman"/>
                <w:sz w:val="20"/>
                <w:szCs w:val="20"/>
              </w:rPr>
              <w:t>Использовать Интернет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Запиши то новое, что ты узнал с помощью компьютера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Style w:val="a4"/>
                <w:rFonts w:cs="Times New Roman"/>
                <w:sz w:val="20"/>
                <w:szCs w:val="20"/>
              </w:rPr>
              <w:t>Понаблюдать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Запиши интересную информацию, полученную с помощью наблюдений: удивительные факты и парадоксы.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Style w:val="a4"/>
                <w:rFonts w:cs="Times New Roman"/>
                <w:sz w:val="20"/>
                <w:szCs w:val="20"/>
              </w:rPr>
              <w:t>Провести эксперимент</w:t>
            </w:r>
          </w:p>
          <w:p w:rsidR="00CA153E" w:rsidRPr="002A230D" w:rsidRDefault="00CA153E" w:rsidP="00552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230D">
              <w:rPr>
                <w:rFonts w:cs="Times New Roman"/>
                <w:sz w:val="20"/>
                <w:szCs w:val="20"/>
              </w:rPr>
              <w:t>Запиши план и результаты эксперимента</w:t>
            </w:r>
          </w:p>
        </w:tc>
      </w:tr>
    </w:tbl>
    <w:p w:rsidR="00CA153E" w:rsidRPr="002A230D" w:rsidRDefault="00CA153E" w:rsidP="00552728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</w:p>
    <w:p w:rsidR="00CA153E" w:rsidRPr="002A230D" w:rsidRDefault="00CA153E" w:rsidP="00552728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230D">
        <w:rPr>
          <w:rFonts w:cs="Times New Roman"/>
          <w:bCs/>
          <w:sz w:val="20"/>
          <w:szCs w:val="20"/>
        </w:rPr>
        <w:t>Для защиты проекта рекомендую придерживаться примерного плана:</w:t>
      </w:r>
    </w:p>
    <w:p w:rsidR="00CA153E" w:rsidRPr="002A230D" w:rsidRDefault="00CA153E" w:rsidP="00552728">
      <w:pPr>
        <w:spacing w:after="0" w:line="240" w:lineRule="auto"/>
        <w:ind w:left="-540"/>
        <w:jc w:val="both"/>
        <w:rPr>
          <w:rFonts w:cs="Times New Roman"/>
          <w:b/>
          <w:sz w:val="20"/>
          <w:szCs w:val="20"/>
        </w:rPr>
      </w:pPr>
      <w:r w:rsidRPr="002A230D">
        <w:rPr>
          <w:rFonts w:cs="Times New Roman"/>
          <w:b/>
          <w:sz w:val="20"/>
          <w:szCs w:val="20"/>
        </w:rPr>
        <w:t>Примерный план защиты проекта.</w:t>
      </w:r>
    </w:p>
    <w:p w:rsidR="00CA153E" w:rsidRPr="002A230D" w:rsidRDefault="00CA153E" w:rsidP="00552728">
      <w:pPr>
        <w:spacing w:after="0" w:line="240" w:lineRule="auto"/>
        <w:ind w:left="-540"/>
        <w:jc w:val="both"/>
        <w:rPr>
          <w:rFonts w:cs="Times New Roman"/>
          <w:b/>
          <w:sz w:val="20"/>
          <w:szCs w:val="20"/>
        </w:rPr>
      </w:pPr>
    </w:p>
    <w:p w:rsidR="00CA153E" w:rsidRPr="002A230D" w:rsidRDefault="00CA153E" w:rsidP="00552728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spacing w:after="0" w:line="240" w:lineRule="auto"/>
        <w:ind w:left="540" w:hanging="540"/>
        <w:jc w:val="both"/>
        <w:rPr>
          <w:rFonts w:cs="Times New Roman"/>
          <w:sz w:val="20"/>
          <w:szCs w:val="20"/>
        </w:rPr>
      </w:pPr>
      <w:r w:rsidRPr="002A230D">
        <w:rPr>
          <w:rFonts w:cs="Times New Roman"/>
          <w:sz w:val="20"/>
          <w:szCs w:val="20"/>
        </w:rPr>
        <w:t xml:space="preserve">Представление авторов проекта, темы проекта. </w:t>
      </w:r>
    </w:p>
    <w:p w:rsidR="00CA153E" w:rsidRPr="002A230D" w:rsidRDefault="00CA153E" w:rsidP="00552728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spacing w:after="0" w:line="240" w:lineRule="auto"/>
        <w:ind w:left="540" w:hanging="540"/>
        <w:jc w:val="both"/>
        <w:rPr>
          <w:rFonts w:cs="Times New Roman"/>
          <w:sz w:val="20"/>
          <w:szCs w:val="20"/>
        </w:rPr>
      </w:pPr>
      <w:r w:rsidRPr="002A230D">
        <w:rPr>
          <w:rFonts w:cs="Times New Roman"/>
          <w:sz w:val="20"/>
          <w:szCs w:val="20"/>
        </w:rPr>
        <w:t>Продолжительность выполнения проекта.</w:t>
      </w:r>
    </w:p>
    <w:p w:rsidR="00CA153E" w:rsidRPr="002A230D" w:rsidRDefault="00CA153E" w:rsidP="00552728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spacing w:after="0" w:line="240" w:lineRule="auto"/>
        <w:ind w:left="360"/>
        <w:jc w:val="both"/>
        <w:rPr>
          <w:rFonts w:cs="Times New Roman"/>
          <w:sz w:val="20"/>
          <w:szCs w:val="20"/>
        </w:rPr>
      </w:pPr>
      <w:r w:rsidRPr="002A230D">
        <w:rPr>
          <w:rFonts w:cs="Times New Roman"/>
          <w:sz w:val="20"/>
          <w:szCs w:val="20"/>
        </w:rPr>
        <w:t>Кто вам помогал в выполнении работы (в подборе материала, печатании реферата, выполнении продукта и т.д.)? С какими трудностями вы столкнулись при выполнении работы?</w:t>
      </w:r>
    </w:p>
    <w:p w:rsidR="00CA153E" w:rsidRPr="002A230D" w:rsidRDefault="00CA153E" w:rsidP="00552728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spacing w:after="0" w:line="240" w:lineRule="auto"/>
        <w:ind w:left="360"/>
        <w:jc w:val="both"/>
        <w:rPr>
          <w:rFonts w:cs="Times New Roman"/>
          <w:sz w:val="20"/>
          <w:szCs w:val="20"/>
        </w:rPr>
      </w:pPr>
      <w:r w:rsidRPr="002A230D">
        <w:rPr>
          <w:rFonts w:cs="Times New Roman"/>
          <w:sz w:val="20"/>
          <w:szCs w:val="20"/>
        </w:rPr>
        <w:t>Что было наиболее интересно и познавательно для вас в процессе работы?</w:t>
      </w:r>
    </w:p>
    <w:p w:rsidR="00CA153E" w:rsidRPr="002A230D" w:rsidRDefault="00CA153E" w:rsidP="00552728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spacing w:after="0" w:line="240" w:lineRule="auto"/>
        <w:ind w:left="360"/>
        <w:jc w:val="both"/>
        <w:rPr>
          <w:rFonts w:cs="Times New Roman"/>
          <w:sz w:val="20"/>
          <w:szCs w:val="20"/>
        </w:rPr>
      </w:pPr>
      <w:r w:rsidRPr="002A230D">
        <w:rPr>
          <w:rFonts w:cs="Times New Roman"/>
          <w:sz w:val="20"/>
          <w:szCs w:val="20"/>
        </w:rPr>
        <w:t>Что самое интересное, важное, удивительное, ценное для себя вам удалось узнать по своей теме, рассказать об этом.</w:t>
      </w:r>
    </w:p>
    <w:p w:rsidR="00CA153E" w:rsidRPr="002A230D" w:rsidRDefault="00CA153E" w:rsidP="00552728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spacing w:after="0" w:line="240" w:lineRule="auto"/>
        <w:ind w:left="360"/>
        <w:jc w:val="both"/>
        <w:rPr>
          <w:rFonts w:cs="Times New Roman"/>
          <w:sz w:val="20"/>
          <w:szCs w:val="20"/>
        </w:rPr>
      </w:pPr>
      <w:r w:rsidRPr="002A230D">
        <w:rPr>
          <w:rFonts w:cs="Times New Roman"/>
          <w:sz w:val="20"/>
          <w:szCs w:val="20"/>
        </w:rPr>
        <w:t>Представление продукта (например, кроссворд, справочник, ребус, загадка, игра с залом, отчет, доклад, путешествие, соревнование, реклама, телепередача и др.)</w:t>
      </w:r>
    </w:p>
    <w:p w:rsidR="00CA153E" w:rsidRPr="002A230D" w:rsidRDefault="00CA153E" w:rsidP="00552728">
      <w:pPr>
        <w:tabs>
          <w:tab w:val="left" w:pos="360"/>
        </w:tabs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2A230D">
        <w:rPr>
          <w:rFonts w:cs="Times New Roman"/>
          <w:b/>
          <w:sz w:val="20"/>
          <w:szCs w:val="20"/>
        </w:rPr>
        <w:t xml:space="preserve">                                            </w:t>
      </w:r>
    </w:p>
    <w:p w:rsidR="00CA153E" w:rsidRPr="002A230D" w:rsidRDefault="00CA153E" w:rsidP="00552728">
      <w:pPr>
        <w:tabs>
          <w:tab w:val="left" w:pos="360"/>
        </w:tabs>
        <w:spacing w:after="0" w:line="240" w:lineRule="auto"/>
        <w:jc w:val="both"/>
        <w:rPr>
          <w:rFonts w:cs="Times New Roman"/>
          <w:sz w:val="20"/>
          <w:szCs w:val="20"/>
        </w:rPr>
      </w:pPr>
    </w:p>
    <w:p w:rsidR="00CA153E" w:rsidRPr="002A230D" w:rsidRDefault="00CA153E" w:rsidP="00552728">
      <w:pPr>
        <w:spacing w:after="0" w:line="240" w:lineRule="auto"/>
        <w:ind w:firstLine="567"/>
        <w:jc w:val="both"/>
        <w:rPr>
          <w:rFonts w:cs="Times New Roman"/>
          <w:bCs/>
          <w:sz w:val="20"/>
          <w:szCs w:val="20"/>
        </w:rPr>
      </w:pPr>
      <w:r w:rsidRPr="002A230D">
        <w:rPr>
          <w:rFonts w:cs="Times New Roman"/>
          <w:bCs/>
          <w:sz w:val="20"/>
          <w:szCs w:val="20"/>
        </w:rPr>
        <w:t>Результатом работы по применению проектно-исследовательской деятельности считаю:</w:t>
      </w:r>
    </w:p>
    <w:p w:rsidR="00CA153E" w:rsidRPr="002A230D" w:rsidRDefault="00CA153E" w:rsidP="00552728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2A230D">
        <w:rPr>
          <w:rFonts w:cs="Times New Roman"/>
          <w:bCs/>
          <w:sz w:val="20"/>
          <w:szCs w:val="20"/>
        </w:rPr>
        <w:t xml:space="preserve">-устойчивый познавательный интерес учащихся к предмету; </w:t>
      </w:r>
      <w:r w:rsidRPr="002A230D">
        <w:rPr>
          <w:rFonts w:cs="Times New Roman"/>
          <w:bCs/>
          <w:sz w:val="20"/>
          <w:szCs w:val="20"/>
        </w:rPr>
        <w:br/>
        <w:t>- положительную динамику уровня обученности (</w:t>
      </w:r>
      <w:r w:rsidRPr="002A230D">
        <w:rPr>
          <w:rFonts w:cs="Times New Roman"/>
          <w:bCs/>
          <w:i/>
          <w:sz w:val="20"/>
          <w:szCs w:val="20"/>
        </w:rPr>
        <w:t>учащиеся нашей школы ежегодно выбирают биологию в качестве предмета для сдачи ОГЭ</w:t>
      </w:r>
      <w:r w:rsidRPr="002A230D">
        <w:rPr>
          <w:rFonts w:cs="Times New Roman"/>
          <w:bCs/>
          <w:sz w:val="20"/>
          <w:szCs w:val="20"/>
        </w:rPr>
        <w:t xml:space="preserve">) </w:t>
      </w:r>
      <w:r w:rsidRPr="002A230D">
        <w:rPr>
          <w:rFonts w:cs="Times New Roman"/>
          <w:bCs/>
          <w:sz w:val="20"/>
          <w:szCs w:val="20"/>
        </w:rPr>
        <w:br/>
        <w:t xml:space="preserve">-качественную динамику мотивации учебной деятельности; </w:t>
      </w:r>
      <w:r w:rsidRPr="002A230D">
        <w:rPr>
          <w:rFonts w:cs="Times New Roman"/>
          <w:bCs/>
          <w:sz w:val="20"/>
          <w:szCs w:val="20"/>
        </w:rPr>
        <w:br/>
        <w:t>-прочные навыки проектной деятельности.</w:t>
      </w:r>
      <w:r w:rsidRPr="002A230D">
        <w:rPr>
          <w:rFonts w:cs="Times New Roman"/>
          <w:bCs/>
          <w:sz w:val="20"/>
          <w:szCs w:val="20"/>
        </w:rPr>
        <w:br/>
        <w:t> </w:t>
      </w:r>
      <w:r w:rsidRPr="002A230D">
        <w:rPr>
          <w:rFonts w:cs="Times New Roman"/>
          <w:bCs/>
          <w:iCs/>
          <w:sz w:val="20"/>
          <w:szCs w:val="20"/>
        </w:rPr>
        <w:t>Социальный эффект от реализации опыта работы:</w:t>
      </w:r>
    </w:p>
    <w:p w:rsidR="00CA153E" w:rsidRPr="002A230D" w:rsidRDefault="00CA153E" w:rsidP="00552728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2A230D">
        <w:rPr>
          <w:rFonts w:cs="Times New Roman"/>
          <w:bCs/>
          <w:sz w:val="20"/>
          <w:szCs w:val="20"/>
        </w:rPr>
        <w:t>- развитие информационной, социальной и коммуникативной компетентностей учащихся;</w:t>
      </w:r>
    </w:p>
    <w:p w:rsidR="00CA153E" w:rsidRPr="002A230D" w:rsidRDefault="00CA153E" w:rsidP="00552728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2A230D">
        <w:rPr>
          <w:rFonts w:cs="Times New Roman"/>
          <w:bCs/>
          <w:sz w:val="20"/>
          <w:szCs w:val="20"/>
        </w:rPr>
        <w:t>- создание предпосылок для формирования умений работы над проектами;</w:t>
      </w:r>
    </w:p>
    <w:p w:rsidR="00CA153E" w:rsidRPr="002A230D" w:rsidRDefault="00CA153E" w:rsidP="00552728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2A230D">
        <w:rPr>
          <w:rFonts w:cs="Times New Roman"/>
          <w:bCs/>
          <w:sz w:val="20"/>
          <w:szCs w:val="20"/>
        </w:rPr>
        <w:t>- осознание ценности творческого открытия учащимися;</w:t>
      </w:r>
    </w:p>
    <w:p w:rsidR="00CA153E" w:rsidRPr="002A230D" w:rsidRDefault="00CA153E" w:rsidP="00552728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2A230D">
        <w:rPr>
          <w:rFonts w:cs="Times New Roman"/>
          <w:bCs/>
          <w:sz w:val="20"/>
          <w:szCs w:val="20"/>
        </w:rPr>
        <w:t>- высокая активность и результативность участия в проектной деятельности.</w:t>
      </w:r>
    </w:p>
    <w:p w:rsidR="00CA153E" w:rsidRPr="002A230D" w:rsidRDefault="00CA153E" w:rsidP="0055272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230D">
        <w:rPr>
          <w:rFonts w:eastAsia="Times New Roman" w:cs="Times New Roman"/>
          <w:sz w:val="20"/>
          <w:szCs w:val="20"/>
          <w:lang w:eastAsia="ru-RU"/>
        </w:rPr>
        <w:t xml:space="preserve">- формируется культура умственного труда, развиваются способности к исследовательской деятельности, к самостоятельной осознанной работе над проектом. </w:t>
      </w:r>
    </w:p>
    <w:p w:rsidR="00CA153E" w:rsidRPr="002A230D" w:rsidRDefault="00CA153E" w:rsidP="0055272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230D">
        <w:rPr>
          <w:rFonts w:eastAsia="Times New Roman" w:cs="Times New Roman"/>
          <w:sz w:val="20"/>
          <w:szCs w:val="20"/>
          <w:lang w:eastAsia="ru-RU"/>
        </w:rPr>
        <w:t>- формируется умение контролировать успешность своей работы в целом.</w:t>
      </w:r>
    </w:p>
    <w:p w:rsidR="00A9167A" w:rsidRPr="002A230D" w:rsidRDefault="00CA153E" w:rsidP="0055272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230D">
        <w:rPr>
          <w:rFonts w:eastAsia="Times New Roman" w:cs="Times New Roman"/>
          <w:sz w:val="20"/>
          <w:szCs w:val="20"/>
          <w:lang w:eastAsia="ru-RU"/>
        </w:rPr>
        <w:t>- окончании изученной темы школьники должны осознать, какие знания и умения они должны были получить, чему научиться, над чем должны поработать для более успешного усвоения материала.</w:t>
      </w:r>
      <w:r w:rsidR="00A9167A" w:rsidRPr="002A230D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Pr="002A230D">
        <w:rPr>
          <w:rFonts w:eastAsia="Times New Roman" w:cs="Times New Roman"/>
          <w:sz w:val="20"/>
          <w:szCs w:val="20"/>
          <w:lang w:eastAsia="ru-RU"/>
        </w:rPr>
        <w:t xml:space="preserve">          </w:t>
      </w:r>
    </w:p>
    <w:p w:rsidR="00CA153E" w:rsidRPr="002A230D" w:rsidRDefault="00A9167A" w:rsidP="0055272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230D">
        <w:rPr>
          <w:rFonts w:eastAsia="Times New Roman" w:cs="Times New Roman"/>
          <w:sz w:val="20"/>
          <w:szCs w:val="20"/>
          <w:lang w:eastAsia="ru-RU"/>
        </w:rPr>
        <w:t xml:space="preserve">           </w:t>
      </w:r>
      <w:r w:rsidR="00CA153E" w:rsidRPr="002A230D">
        <w:rPr>
          <w:rFonts w:eastAsia="Times New Roman" w:cs="Times New Roman"/>
          <w:sz w:val="20"/>
          <w:szCs w:val="20"/>
          <w:lang w:eastAsia="ru-RU"/>
        </w:rPr>
        <w:t>Проектная деятельность помогает в интересной нескучной форме формировать огромное количество УУД, что позволяет полноценно реализовать цели и задачи ФГОС нового поколения.</w:t>
      </w:r>
    </w:p>
    <w:p w:rsidR="00CA153E" w:rsidRPr="002A230D" w:rsidRDefault="00CA153E" w:rsidP="00552728">
      <w:pPr>
        <w:spacing w:after="120" w:line="240" w:lineRule="auto"/>
        <w:jc w:val="both"/>
        <w:rPr>
          <w:rFonts w:eastAsia="Times New Roman" w:cs="Times New Roman"/>
          <w:b/>
          <w:bCs/>
          <w:sz w:val="20"/>
          <w:szCs w:val="20"/>
          <w:shd w:val="clear" w:color="auto" w:fill="FFFFFF"/>
          <w:lang w:eastAsia="ru-RU"/>
        </w:rPr>
      </w:pPr>
      <w:r w:rsidRPr="002A230D">
        <w:rPr>
          <w:rFonts w:eastAsia="Times New Roman" w:cs="Times New Roman"/>
          <w:b/>
          <w:bCs/>
          <w:sz w:val="20"/>
          <w:szCs w:val="20"/>
          <w:shd w:val="clear" w:color="auto" w:fill="FFFFFF"/>
          <w:lang w:eastAsia="ru-RU"/>
        </w:rPr>
        <w:t>Список литературы.</w:t>
      </w:r>
    </w:p>
    <w:p w:rsidR="00CA153E" w:rsidRPr="002A230D" w:rsidRDefault="00CA153E" w:rsidP="00552728">
      <w:pPr>
        <w:pStyle w:val="ad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230D">
        <w:rPr>
          <w:rFonts w:eastAsia="Times New Roman" w:cs="Times New Roman"/>
          <w:sz w:val="20"/>
          <w:szCs w:val="20"/>
          <w:lang w:eastAsia="ru-RU"/>
        </w:rPr>
        <w:t>ФГОС нового поколения.</w:t>
      </w:r>
    </w:p>
    <w:p w:rsidR="00CA153E" w:rsidRPr="002A230D" w:rsidRDefault="00CA153E" w:rsidP="00552728">
      <w:pPr>
        <w:pStyle w:val="ad"/>
        <w:numPr>
          <w:ilvl w:val="0"/>
          <w:numId w:val="1"/>
        </w:numPr>
        <w:tabs>
          <w:tab w:val="clear" w:pos="720"/>
          <w:tab w:val="num" w:pos="360"/>
          <w:tab w:val="left" w:pos="1723"/>
        </w:tabs>
        <w:spacing w:line="240" w:lineRule="auto"/>
        <w:ind w:left="0" w:right="141" w:firstLine="0"/>
        <w:jc w:val="both"/>
        <w:rPr>
          <w:rFonts w:cs="Times New Roman"/>
          <w:sz w:val="20"/>
          <w:szCs w:val="20"/>
        </w:rPr>
      </w:pPr>
      <w:r w:rsidRPr="002A230D">
        <w:rPr>
          <w:rFonts w:cs="Times New Roman"/>
          <w:sz w:val="20"/>
          <w:szCs w:val="20"/>
        </w:rPr>
        <w:t xml:space="preserve"> </w:t>
      </w:r>
      <w:hyperlink r:id="rId7" w:history="1">
        <w:r w:rsidRPr="002A230D">
          <w:rPr>
            <w:rStyle w:val="ab"/>
            <w:rFonts w:cs="Times New Roman"/>
            <w:color w:val="auto"/>
            <w:sz w:val="20"/>
            <w:szCs w:val="20"/>
            <w:u w:val="none"/>
          </w:rPr>
          <w:t>http://ladlav.narod.ru/teh_proekt.htm</w:t>
        </w:r>
      </w:hyperlink>
    </w:p>
    <w:p w:rsidR="00CA153E" w:rsidRPr="002A230D" w:rsidRDefault="00CA153E" w:rsidP="00552728">
      <w:pPr>
        <w:pStyle w:val="ad"/>
        <w:numPr>
          <w:ilvl w:val="0"/>
          <w:numId w:val="1"/>
        </w:numPr>
        <w:tabs>
          <w:tab w:val="clear" w:pos="720"/>
          <w:tab w:val="num" w:pos="360"/>
          <w:tab w:val="left" w:pos="1723"/>
        </w:tabs>
        <w:spacing w:after="0" w:line="240" w:lineRule="auto"/>
        <w:ind w:left="0" w:right="141" w:firstLine="0"/>
        <w:jc w:val="both"/>
        <w:rPr>
          <w:rFonts w:cs="Times New Roman"/>
          <w:sz w:val="20"/>
          <w:szCs w:val="20"/>
        </w:rPr>
      </w:pPr>
      <w:r w:rsidRPr="002A230D">
        <w:rPr>
          <w:rFonts w:cs="Times New Roman"/>
          <w:sz w:val="20"/>
          <w:szCs w:val="20"/>
        </w:rPr>
        <w:t xml:space="preserve">http://festival.1september.ru/articles/595534/ </w:t>
      </w:r>
    </w:p>
    <w:p w:rsidR="00CA153E" w:rsidRPr="002A230D" w:rsidRDefault="00CA153E" w:rsidP="00552728">
      <w:pPr>
        <w:pStyle w:val="ad"/>
        <w:numPr>
          <w:ilvl w:val="0"/>
          <w:numId w:val="1"/>
        </w:numPr>
        <w:tabs>
          <w:tab w:val="clear" w:pos="720"/>
          <w:tab w:val="num" w:pos="360"/>
          <w:tab w:val="left" w:pos="1723"/>
        </w:tabs>
        <w:spacing w:after="0" w:line="240" w:lineRule="auto"/>
        <w:ind w:left="0" w:right="141" w:firstLine="0"/>
        <w:jc w:val="both"/>
        <w:rPr>
          <w:rFonts w:cs="Times New Roman"/>
          <w:sz w:val="20"/>
          <w:szCs w:val="20"/>
        </w:rPr>
      </w:pPr>
      <w:r w:rsidRPr="002A230D">
        <w:rPr>
          <w:rFonts w:cs="Times New Roman"/>
          <w:sz w:val="20"/>
          <w:szCs w:val="20"/>
        </w:rPr>
        <w:t>http://nsportal.ru/shkola/raznoe/library/2012/03/03/vystuplenie-metod-proektov-v-proforientatsii</w:t>
      </w:r>
    </w:p>
    <w:p w:rsidR="00CA153E" w:rsidRPr="002A230D" w:rsidRDefault="00CA153E" w:rsidP="00552728">
      <w:pPr>
        <w:pStyle w:val="ad"/>
        <w:numPr>
          <w:ilvl w:val="0"/>
          <w:numId w:val="1"/>
        </w:numPr>
        <w:tabs>
          <w:tab w:val="clear" w:pos="720"/>
          <w:tab w:val="num" w:pos="360"/>
          <w:tab w:val="left" w:pos="1723"/>
        </w:tabs>
        <w:spacing w:after="0" w:line="240" w:lineRule="auto"/>
        <w:ind w:left="0" w:right="141" w:firstLine="0"/>
        <w:jc w:val="both"/>
        <w:rPr>
          <w:rFonts w:cs="Times New Roman"/>
          <w:sz w:val="20"/>
          <w:szCs w:val="20"/>
        </w:rPr>
      </w:pPr>
      <w:r w:rsidRPr="002A230D">
        <w:rPr>
          <w:rFonts w:cs="Times New Roman"/>
          <w:sz w:val="20"/>
          <w:szCs w:val="20"/>
        </w:rPr>
        <w:lastRenderedPageBreak/>
        <w:t xml:space="preserve"> Голуб Г.Б., Перелыгина Е.А., Чуракова О.В. Метод проектов – технология комплексно-ориентированного образования. Самара,2006. Самара,2006.</w:t>
      </w:r>
    </w:p>
    <w:p w:rsidR="00CA153E" w:rsidRPr="002A230D" w:rsidRDefault="00CA153E" w:rsidP="00552728">
      <w:pPr>
        <w:pStyle w:val="ad"/>
        <w:numPr>
          <w:ilvl w:val="0"/>
          <w:numId w:val="1"/>
        </w:numPr>
        <w:tabs>
          <w:tab w:val="clear" w:pos="720"/>
          <w:tab w:val="num" w:pos="360"/>
          <w:tab w:val="left" w:pos="1723"/>
        </w:tabs>
        <w:spacing w:after="0" w:line="240" w:lineRule="auto"/>
        <w:ind w:left="0" w:right="141" w:firstLine="0"/>
        <w:jc w:val="both"/>
        <w:rPr>
          <w:rFonts w:cs="Times New Roman"/>
          <w:sz w:val="20"/>
          <w:szCs w:val="20"/>
        </w:rPr>
      </w:pPr>
      <w:r w:rsidRPr="002A230D">
        <w:rPr>
          <w:rFonts w:cs="Times New Roman"/>
          <w:sz w:val="20"/>
          <w:szCs w:val="20"/>
        </w:rPr>
        <w:t>Никитина Е.Ю.  Научно-исследовательская деятельность учащихся. Ставрополь. 2006 г.</w:t>
      </w:r>
    </w:p>
    <w:p w:rsidR="00CA153E" w:rsidRPr="002A230D" w:rsidRDefault="00CA153E" w:rsidP="00552728">
      <w:pPr>
        <w:pStyle w:val="ad"/>
        <w:numPr>
          <w:ilvl w:val="0"/>
          <w:numId w:val="1"/>
        </w:numPr>
        <w:tabs>
          <w:tab w:val="clear" w:pos="720"/>
          <w:tab w:val="num" w:pos="360"/>
          <w:tab w:val="left" w:pos="1723"/>
        </w:tabs>
        <w:spacing w:after="0" w:line="240" w:lineRule="auto"/>
        <w:ind w:left="0" w:right="141" w:firstLine="0"/>
        <w:jc w:val="both"/>
        <w:rPr>
          <w:rFonts w:cs="Times New Roman"/>
          <w:sz w:val="20"/>
          <w:szCs w:val="20"/>
        </w:rPr>
      </w:pPr>
      <w:r w:rsidRPr="002A230D">
        <w:rPr>
          <w:rFonts w:cs="Times New Roman"/>
          <w:sz w:val="20"/>
          <w:szCs w:val="20"/>
        </w:rPr>
        <w:t xml:space="preserve"> Пахомова Н.Ю. Проектное обучение-что это? // методист,1. 2004. - с.42</w:t>
      </w:r>
    </w:p>
    <w:p w:rsidR="00CA153E" w:rsidRPr="002A230D" w:rsidRDefault="00CA153E" w:rsidP="00552728">
      <w:pPr>
        <w:pStyle w:val="ad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230D">
        <w:rPr>
          <w:rFonts w:eastAsia="Times New Roman" w:cs="Times New Roman"/>
          <w:sz w:val="20"/>
          <w:szCs w:val="20"/>
          <w:lang w:eastAsia="ru-RU"/>
        </w:rPr>
        <w:t>Леонтович А.В. “Исследовательская деятельность учащихся” А.В Леонтович, М., 2003. – 134 с.</w:t>
      </w:r>
    </w:p>
    <w:p w:rsidR="00CA153E" w:rsidRPr="002A230D" w:rsidRDefault="00CA153E" w:rsidP="00552728">
      <w:pPr>
        <w:shd w:val="clear" w:color="auto" w:fill="FFFFFF"/>
        <w:tabs>
          <w:tab w:val="num" w:pos="360"/>
        </w:tabs>
        <w:spacing w:after="0" w:line="240" w:lineRule="auto"/>
        <w:jc w:val="both"/>
        <w:rPr>
          <w:rFonts w:cs="Times New Roman"/>
          <w:sz w:val="20"/>
          <w:szCs w:val="20"/>
        </w:rPr>
      </w:pPr>
      <w:r w:rsidRPr="002A230D">
        <w:rPr>
          <w:rFonts w:eastAsia="Times New Roman" w:cs="Times New Roman"/>
          <w:sz w:val="20"/>
          <w:szCs w:val="20"/>
          <w:lang w:eastAsia="ru-RU"/>
        </w:rPr>
        <w:t>9.Поливанова К.Н. Проектная деятельность школьников: пособие для учителя – М.: Просвещение, 2011. – 192 с. – (Работаем по новым стандартам</w:t>
      </w:r>
      <w:r w:rsidRPr="002A230D">
        <w:rPr>
          <w:rFonts w:eastAsia="Times New Roman" w:cs="Times New Roman"/>
          <w:color w:val="333333"/>
          <w:sz w:val="20"/>
          <w:szCs w:val="20"/>
          <w:lang w:eastAsia="ru-RU"/>
        </w:rPr>
        <w:t>).</w:t>
      </w:r>
    </w:p>
    <w:p w:rsidR="00CA153E" w:rsidRPr="002A230D" w:rsidRDefault="00CA153E" w:rsidP="00552728">
      <w:pPr>
        <w:tabs>
          <w:tab w:val="num" w:pos="360"/>
        </w:tabs>
        <w:spacing w:after="0" w:line="240" w:lineRule="auto"/>
        <w:jc w:val="both"/>
        <w:rPr>
          <w:rFonts w:cs="Times New Roman"/>
          <w:sz w:val="20"/>
          <w:szCs w:val="20"/>
        </w:rPr>
      </w:pPr>
      <w:r w:rsidRPr="002A230D">
        <w:rPr>
          <w:rFonts w:cs="Times New Roman"/>
          <w:sz w:val="20"/>
          <w:szCs w:val="20"/>
        </w:rPr>
        <w:t>10.Горбунова Н.В., Кочкина Л.В. Методика организации работы над проектом. //Образование в современной школе. 2000.</w:t>
      </w:r>
      <w:bookmarkEnd w:id="0"/>
    </w:p>
    <w:sectPr w:rsidR="00CA153E" w:rsidRPr="002A230D" w:rsidSect="00A9167A">
      <w:footerReference w:type="default" r:id="rId8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75A" w:rsidRDefault="00BC475A">
      <w:pPr>
        <w:spacing w:after="0" w:line="240" w:lineRule="auto"/>
      </w:pPr>
      <w:r>
        <w:separator/>
      </w:r>
    </w:p>
  </w:endnote>
  <w:endnote w:type="continuationSeparator" w:id="0">
    <w:p w:rsidR="00BC475A" w:rsidRDefault="00BC4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2008204"/>
      <w:docPartObj>
        <w:docPartGallery w:val="Page Numbers (Bottom of Page)"/>
        <w:docPartUnique/>
      </w:docPartObj>
    </w:sdtPr>
    <w:sdtEndPr/>
    <w:sdtContent>
      <w:p w:rsidR="00687D49" w:rsidRDefault="00A9167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3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7D49" w:rsidRDefault="00BC475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75A" w:rsidRDefault="00BC475A">
      <w:pPr>
        <w:spacing w:after="0" w:line="240" w:lineRule="auto"/>
      </w:pPr>
      <w:r>
        <w:separator/>
      </w:r>
    </w:p>
  </w:footnote>
  <w:footnote w:type="continuationSeparator" w:id="0">
    <w:p w:rsidR="00BC475A" w:rsidRDefault="00BC4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463C"/>
    <w:multiLevelType w:val="hybridMultilevel"/>
    <w:tmpl w:val="847880EC"/>
    <w:lvl w:ilvl="0" w:tplc="5E265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425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0C6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306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1CA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3CC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A4A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46A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144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DDB3892"/>
    <w:multiLevelType w:val="hybridMultilevel"/>
    <w:tmpl w:val="D65AEAFC"/>
    <w:lvl w:ilvl="0" w:tplc="8A18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E2D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446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362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6EE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38D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30B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1EF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D06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353059C"/>
    <w:multiLevelType w:val="hybridMultilevel"/>
    <w:tmpl w:val="6FB881CA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27762C88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AE4E9120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0AB4FDCE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78889022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EAD48606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09CAEDF0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A436576A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042669D6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3">
    <w:nsid w:val="22583EF4"/>
    <w:multiLevelType w:val="hybridMultilevel"/>
    <w:tmpl w:val="50AEA5B2"/>
    <w:lvl w:ilvl="0" w:tplc="513280A8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22A2620B"/>
    <w:multiLevelType w:val="hybridMultilevel"/>
    <w:tmpl w:val="0A328C9A"/>
    <w:lvl w:ilvl="0" w:tplc="5E1E3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656E51"/>
    <w:multiLevelType w:val="hybridMultilevel"/>
    <w:tmpl w:val="E886F9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42ABF"/>
    <w:multiLevelType w:val="hybridMultilevel"/>
    <w:tmpl w:val="34564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4C63A5"/>
    <w:multiLevelType w:val="hybridMultilevel"/>
    <w:tmpl w:val="F37A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71AC6"/>
    <w:multiLevelType w:val="hybridMultilevel"/>
    <w:tmpl w:val="926A68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A5546"/>
    <w:multiLevelType w:val="hybridMultilevel"/>
    <w:tmpl w:val="3D6A65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A22327B"/>
    <w:multiLevelType w:val="multilevel"/>
    <w:tmpl w:val="0B4EF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AB1C27"/>
    <w:multiLevelType w:val="hybridMultilevel"/>
    <w:tmpl w:val="54E405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534231"/>
    <w:multiLevelType w:val="hybridMultilevel"/>
    <w:tmpl w:val="28F6D2D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7A100CA4"/>
    <w:multiLevelType w:val="hybridMultilevel"/>
    <w:tmpl w:val="53648138"/>
    <w:lvl w:ilvl="0" w:tplc="BAB8B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DAC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660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988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52E8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30F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B2B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208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0A1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12"/>
  </w:num>
  <w:num w:numId="7">
    <w:abstractNumId w:val="0"/>
  </w:num>
  <w:num w:numId="8">
    <w:abstractNumId w:val="13"/>
  </w:num>
  <w:num w:numId="9">
    <w:abstractNumId w:val="1"/>
  </w:num>
  <w:num w:numId="10">
    <w:abstractNumId w:val="3"/>
  </w:num>
  <w:num w:numId="11">
    <w:abstractNumId w:val="7"/>
  </w:num>
  <w:num w:numId="12">
    <w:abstractNumId w:val="11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40"/>
    <w:rsid w:val="002101D7"/>
    <w:rsid w:val="002A230D"/>
    <w:rsid w:val="0043028A"/>
    <w:rsid w:val="004B00B8"/>
    <w:rsid w:val="004D675A"/>
    <w:rsid w:val="00552728"/>
    <w:rsid w:val="00685040"/>
    <w:rsid w:val="007074B7"/>
    <w:rsid w:val="00974E70"/>
    <w:rsid w:val="00A90894"/>
    <w:rsid w:val="00A9167A"/>
    <w:rsid w:val="00B704DB"/>
    <w:rsid w:val="00B9294E"/>
    <w:rsid w:val="00BC475A"/>
    <w:rsid w:val="00CA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F6915-77EE-4919-8895-70AAF74E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53E"/>
  </w:style>
  <w:style w:type="paragraph" w:styleId="1">
    <w:name w:val="heading 1"/>
    <w:basedOn w:val="a"/>
    <w:next w:val="a"/>
    <w:link w:val="10"/>
    <w:uiPriority w:val="9"/>
    <w:qFormat/>
    <w:rsid w:val="00CA15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A15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5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CA15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A1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153E"/>
  </w:style>
  <w:style w:type="character" w:styleId="a4">
    <w:name w:val="Strong"/>
    <w:basedOn w:val="a0"/>
    <w:uiPriority w:val="22"/>
    <w:qFormat/>
    <w:rsid w:val="00CA153E"/>
    <w:rPr>
      <w:b/>
      <w:bCs/>
    </w:rPr>
  </w:style>
  <w:style w:type="character" w:styleId="a5">
    <w:name w:val="Emphasis"/>
    <w:basedOn w:val="a0"/>
    <w:uiPriority w:val="20"/>
    <w:qFormat/>
    <w:rsid w:val="00CA153E"/>
    <w:rPr>
      <w:i/>
      <w:iCs/>
    </w:rPr>
  </w:style>
  <w:style w:type="paragraph" w:styleId="a6">
    <w:name w:val="header"/>
    <w:basedOn w:val="a"/>
    <w:link w:val="a7"/>
    <w:uiPriority w:val="99"/>
    <w:unhideWhenUsed/>
    <w:rsid w:val="00CA1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153E"/>
  </w:style>
  <w:style w:type="paragraph" w:styleId="a8">
    <w:name w:val="footer"/>
    <w:basedOn w:val="a"/>
    <w:link w:val="a9"/>
    <w:uiPriority w:val="99"/>
    <w:unhideWhenUsed/>
    <w:rsid w:val="00CA1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153E"/>
  </w:style>
  <w:style w:type="table" w:styleId="aa">
    <w:name w:val="Table Grid"/>
    <w:basedOn w:val="a1"/>
    <w:rsid w:val="00CA1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A153E"/>
    <w:rPr>
      <w:color w:val="0000FF"/>
      <w:u w:val="single"/>
    </w:rPr>
  </w:style>
  <w:style w:type="paragraph" w:customStyle="1" w:styleId="ac">
    <w:name w:val="a"/>
    <w:basedOn w:val="a"/>
    <w:rsid w:val="00CA1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1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A153E"/>
    <w:pPr>
      <w:ind w:left="720"/>
      <w:contextualSpacing/>
    </w:pPr>
  </w:style>
  <w:style w:type="character" w:customStyle="1" w:styleId="forumtext">
    <w:name w:val="forum_text"/>
    <w:rsid w:val="00CA153E"/>
    <w:rPr>
      <w:rFonts w:ascii="Arial" w:hAnsi="Arial" w:cs="Arial" w:hint="default"/>
      <w:sz w:val="20"/>
      <w:szCs w:val="20"/>
    </w:rPr>
  </w:style>
  <w:style w:type="paragraph" w:styleId="ae">
    <w:name w:val="No Spacing"/>
    <w:uiPriority w:val="1"/>
    <w:qFormat/>
    <w:rsid w:val="00CA153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msonospacing0">
    <w:name w:val="msonospacing"/>
    <w:basedOn w:val="a"/>
    <w:rsid w:val="00CA153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2">
    <w:name w:val="c2"/>
    <w:basedOn w:val="a0"/>
    <w:rsid w:val="00CA1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adlav.narod.ru/teh_proek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2737</Words>
  <Characters>15605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2017-01-14T18:28:00Z</dcterms:created>
  <dcterms:modified xsi:type="dcterms:W3CDTF">2017-01-15T07:58:00Z</dcterms:modified>
</cp:coreProperties>
</file>