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40" w:rsidRPr="008D38F6" w:rsidRDefault="002F3ECD" w:rsidP="00511440">
      <w:pPr>
        <w:pStyle w:val="a3"/>
        <w:spacing w:before="0" w:beforeAutospacing="0" w:after="0" w:afterAutospacing="0"/>
        <w:rPr>
          <w:color w:val="000000"/>
          <w:sz w:val="28"/>
          <w:szCs w:val="28"/>
        </w:rPr>
      </w:pPr>
      <w:r>
        <w:rPr>
          <w:sz w:val="28"/>
          <w:szCs w:val="28"/>
        </w:rPr>
        <w:t xml:space="preserve">         </w:t>
      </w:r>
      <w:r w:rsidR="00511440">
        <w:rPr>
          <w:color w:val="000000"/>
          <w:sz w:val="28"/>
          <w:szCs w:val="28"/>
        </w:rPr>
        <w:t xml:space="preserve">                                       </w:t>
      </w:r>
      <w:r w:rsidR="00511440" w:rsidRPr="008D38F6">
        <w:rPr>
          <w:color w:val="000000"/>
          <w:sz w:val="28"/>
          <w:szCs w:val="28"/>
        </w:rPr>
        <w:t>Методическая разработка</w:t>
      </w:r>
    </w:p>
    <w:p w:rsidR="00511440" w:rsidRPr="008D38F6" w:rsidRDefault="00511440" w:rsidP="00511440">
      <w:pPr>
        <w:pStyle w:val="a3"/>
        <w:spacing w:before="0" w:beforeAutospacing="0" w:after="0" w:afterAutospacing="0"/>
        <w:rPr>
          <w:sz w:val="28"/>
          <w:szCs w:val="28"/>
        </w:rPr>
      </w:pPr>
      <w:r w:rsidRPr="008D38F6">
        <w:rPr>
          <w:b/>
          <w:bCs/>
          <w:color w:val="000000"/>
          <w:sz w:val="28"/>
          <w:szCs w:val="28"/>
        </w:rPr>
        <w:t xml:space="preserve">Методы мотивации и стимулирования деятельности учащихся </w:t>
      </w:r>
    </w:p>
    <w:p w:rsidR="00511440" w:rsidRDefault="00511440" w:rsidP="00511440">
      <w:pPr>
        <w:pStyle w:val="a3"/>
        <w:spacing w:before="0" w:beforeAutospacing="0" w:after="0" w:afterAutospacing="0"/>
        <w:rPr>
          <w:iCs/>
          <w:color w:val="000000"/>
          <w:sz w:val="28"/>
          <w:szCs w:val="28"/>
        </w:rPr>
      </w:pPr>
      <w:r>
        <w:rPr>
          <w:i/>
          <w:iCs/>
          <w:color w:val="000000"/>
          <w:sz w:val="28"/>
          <w:szCs w:val="28"/>
        </w:rPr>
        <w:t xml:space="preserve">                                                                                        </w:t>
      </w:r>
      <w:proofErr w:type="spellStart"/>
      <w:r>
        <w:rPr>
          <w:iCs/>
          <w:color w:val="000000"/>
          <w:sz w:val="28"/>
          <w:szCs w:val="28"/>
        </w:rPr>
        <w:t>Штанева</w:t>
      </w:r>
      <w:proofErr w:type="spellEnd"/>
      <w:r>
        <w:rPr>
          <w:iCs/>
          <w:color w:val="000000"/>
          <w:sz w:val="28"/>
          <w:szCs w:val="28"/>
        </w:rPr>
        <w:t xml:space="preserve"> С.В.</w:t>
      </w:r>
    </w:p>
    <w:p w:rsidR="00511440" w:rsidRPr="00E427FA" w:rsidRDefault="00511440" w:rsidP="00511440">
      <w:pPr>
        <w:pStyle w:val="a3"/>
        <w:spacing w:before="0" w:beforeAutospacing="0" w:after="0" w:afterAutospacing="0"/>
        <w:rPr>
          <w:i/>
          <w:iCs/>
          <w:color w:val="000000"/>
          <w:szCs w:val="28"/>
        </w:rPr>
      </w:pPr>
      <w:r w:rsidRPr="00E427FA">
        <w:rPr>
          <w:i/>
          <w:iCs/>
          <w:color w:val="000000"/>
          <w:szCs w:val="28"/>
        </w:rPr>
        <w:t xml:space="preserve">                                                            учитель истории и обществознания высшей категории</w:t>
      </w:r>
    </w:p>
    <w:p w:rsidR="00511440" w:rsidRDefault="00511440" w:rsidP="00511440">
      <w:pPr>
        <w:pStyle w:val="a3"/>
        <w:spacing w:before="0" w:beforeAutospacing="0" w:after="0" w:afterAutospacing="0"/>
        <w:jc w:val="right"/>
        <w:rPr>
          <w:i/>
          <w:iCs/>
          <w:color w:val="000000"/>
          <w:sz w:val="28"/>
          <w:szCs w:val="28"/>
        </w:rPr>
      </w:pPr>
    </w:p>
    <w:p w:rsidR="00511440" w:rsidRDefault="00511440" w:rsidP="00511440">
      <w:pPr>
        <w:pStyle w:val="a3"/>
        <w:spacing w:before="0" w:beforeAutospacing="0" w:after="0" w:afterAutospacing="0"/>
        <w:jc w:val="right"/>
        <w:rPr>
          <w:i/>
          <w:iCs/>
          <w:color w:val="000000"/>
          <w:sz w:val="28"/>
          <w:szCs w:val="28"/>
        </w:rPr>
      </w:pPr>
      <w:r w:rsidRPr="00F54A34">
        <w:rPr>
          <w:i/>
          <w:iCs/>
          <w:color w:val="000000"/>
          <w:sz w:val="28"/>
          <w:szCs w:val="28"/>
        </w:rPr>
        <w:t xml:space="preserve">“Личность – звено между </w:t>
      </w:r>
    </w:p>
    <w:p w:rsidR="00511440" w:rsidRPr="00F54A34" w:rsidRDefault="00511440" w:rsidP="00511440">
      <w:pPr>
        <w:pStyle w:val="a3"/>
        <w:spacing w:before="0" w:beforeAutospacing="0" w:after="0" w:afterAutospacing="0"/>
        <w:jc w:val="right"/>
        <w:rPr>
          <w:sz w:val="28"/>
          <w:szCs w:val="28"/>
        </w:rPr>
      </w:pPr>
      <w:r w:rsidRPr="00F54A34">
        <w:rPr>
          <w:i/>
          <w:iCs/>
          <w:color w:val="000000"/>
          <w:sz w:val="28"/>
          <w:szCs w:val="28"/>
        </w:rPr>
        <w:t>мотивацией и ее реализацией” (З. Фрейд)</w:t>
      </w:r>
    </w:p>
    <w:p w:rsidR="00511440" w:rsidRDefault="002F3ECD" w:rsidP="00B70EC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F92528" w:rsidRDefault="00511440" w:rsidP="00B70ECC">
      <w:pPr>
        <w:spacing w:after="0"/>
        <w:rPr>
          <w:rFonts w:ascii="Times New Roman" w:hAnsi="Times New Roman" w:cs="Times New Roman"/>
          <w:sz w:val="28"/>
          <w:szCs w:val="28"/>
        </w:rPr>
      </w:pPr>
      <w:r>
        <w:rPr>
          <w:rFonts w:ascii="Times New Roman" w:hAnsi="Times New Roman" w:cs="Times New Roman"/>
          <w:sz w:val="28"/>
          <w:szCs w:val="28"/>
        </w:rPr>
        <w:t xml:space="preserve">      </w:t>
      </w:r>
      <w:r w:rsidR="00582309" w:rsidRPr="00582309">
        <w:rPr>
          <w:rFonts w:ascii="Times New Roman" w:hAnsi="Times New Roman" w:cs="Times New Roman"/>
          <w:sz w:val="28"/>
          <w:szCs w:val="28"/>
        </w:rPr>
        <w:t>Развитие мотивации в учебно- познавательной деятельности является сегодня актуальны</w:t>
      </w:r>
      <w:r w:rsidR="00701001">
        <w:rPr>
          <w:rFonts w:ascii="Times New Roman" w:hAnsi="Times New Roman" w:cs="Times New Roman"/>
          <w:sz w:val="28"/>
          <w:szCs w:val="28"/>
        </w:rPr>
        <w:t>м</w:t>
      </w:r>
      <w:bookmarkStart w:id="0" w:name="_GoBack"/>
      <w:bookmarkEnd w:id="0"/>
      <w:r w:rsidR="00582309" w:rsidRPr="00582309">
        <w:rPr>
          <w:rFonts w:ascii="Times New Roman" w:hAnsi="Times New Roman" w:cs="Times New Roman"/>
          <w:sz w:val="28"/>
          <w:szCs w:val="28"/>
        </w:rPr>
        <w:t xml:space="preserve"> направлением педагогической деятельности</w:t>
      </w:r>
      <w:r w:rsidR="00582309">
        <w:rPr>
          <w:rFonts w:ascii="Times New Roman" w:hAnsi="Times New Roman" w:cs="Times New Roman"/>
          <w:sz w:val="28"/>
          <w:szCs w:val="28"/>
        </w:rPr>
        <w:t xml:space="preserve">. Вместе с тем всё более остро встаёт вопрос о низком уровне </w:t>
      </w:r>
      <w:proofErr w:type="spellStart"/>
      <w:r w:rsidR="00582309">
        <w:rPr>
          <w:rFonts w:ascii="Times New Roman" w:hAnsi="Times New Roman" w:cs="Times New Roman"/>
          <w:sz w:val="28"/>
          <w:szCs w:val="28"/>
        </w:rPr>
        <w:t>сформированности</w:t>
      </w:r>
      <w:proofErr w:type="spellEnd"/>
      <w:r w:rsidR="00582309">
        <w:rPr>
          <w:rFonts w:ascii="Times New Roman" w:hAnsi="Times New Roman" w:cs="Times New Roman"/>
          <w:sz w:val="28"/>
          <w:szCs w:val="28"/>
        </w:rPr>
        <w:t xml:space="preserve"> </w:t>
      </w:r>
      <w:proofErr w:type="gramStart"/>
      <w:r w:rsidR="00582309">
        <w:rPr>
          <w:rFonts w:ascii="Times New Roman" w:hAnsi="Times New Roman" w:cs="Times New Roman"/>
          <w:sz w:val="28"/>
          <w:szCs w:val="28"/>
        </w:rPr>
        <w:t>мотивации  детей</w:t>
      </w:r>
      <w:proofErr w:type="gramEnd"/>
      <w:r w:rsidR="00582309">
        <w:rPr>
          <w:rFonts w:ascii="Times New Roman" w:hAnsi="Times New Roman" w:cs="Times New Roman"/>
          <w:sz w:val="28"/>
          <w:szCs w:val="28"/>
        </w:rPr>
        <w:t xml:space="preserve"> к учебной деятельности. Преподаватель сегодня сталкивается с снижением интереса к познавательной деятельности, низким уровнем работоспособности, интеллектуальной активности, но современные требования обеспечения нового качества образования требуют от него обучения школьников на высоком уровне.</w:t>
      </w:r>
      <w:r w:rsidR="002F3ECD">
        <w:rPr>
          <w:rFonts w:ascii="Times New Roman" w:hAnsi="Times New Roman" w:cs="Times New Roman"/>
          <w:sz w:val="28"/>
          <w:szCs w:val="28"/>
        </w:rPr>
        <w:t xml:space="preserve"> Решение данной проблемы возможно через </w:t>
      </w:r>
      <w:proofErr w:type="gramStart"/>
      <w:r w:rsidR="002F3ECD">
        <w:rPr>
          <w:rFonts w:ascii="Times New Roman" w:hAnsi="Times New Roman" w:cs="Times New Roman"/>
          <w:sz w:val="28"/>
          <w:szCs w:val="28"/>
        </w:rPr>
        <w:t>создание  в</w:t>
      </w:r>
      <w:proofErr w:type="gramEnd"/>
      <w:r w:rsidR="002F3ECD">
        <w:rPr>
          <w:rFonts w:ascii="Times New Roman" w:hAnsi="Times New Roman" w:cs="Times New Roman"/>
          <w:sz w:val="28"/>
          <w:szCs w:val="28"/>
        </w:rPr>
        <w:t xml:space="preserve"> учебном процессе комплекса  оптимальных приёмов, способствующих включению каждого ученика в активную деятельность на уроке, воздействуя на эмоционально- волевую и интеллектуальную сферы личности школьника.</w:t>
      </w:r>
    </w:p>
    <w:p w:rsidR="002F3ECD" w:rsidRPr="00F54A34" w:rsidRDefault="002F3ECD" w:rsidP="00B70ECC">
      <w:pPr>
        <w:pStyle w:val="a3"/>
        <w:spacing w:before="0" w:beforeAutospacing="0" w:after="0" w:afterAutospacing="0"/>
        <w:ind w:firstLine="284"/>
        <w:rPr>
          <w:sz w:val="28"/>
          <w:szCs w:val="28"/>
        </w:rPr>
      </w:pPr>
      <w:r>
        <w:rPr>
          <w:sz w:val="28"/>
          <w:szCs w:val="28"/>
        </w:rPr>
        <w:t xml:space="preserve">        В основе мотивов поведения человека лежат потребности. Мотив указывает на способ удовлетворения потребности. Активность человека рождается его мотивацией. </w:t>
      </w:r>
      <w:r w:rsidRPr="00F54A34">
        <w:rPr>
          <w:color w:val="000000"/>
          <w:sz w:val="28"/>
          <w:szCs w:val="28"/>
        </w:rPr>
        <w:t xml:space="preserve">Мотивация – важнейший компонент структуры учебной деятельности, а для личности выработанная внутренняя мотивация есть основной критерий ее </w:t>
      </w:r>
      <w:proofErr w:type="spellStart"/>
      <w:r w:rsidRPr="00F54A34">
        <w:rPr>
          <w:color w:val="000000"/>
          <w:sz w:val="28"/>
          <w:szCs w:val="28"/>
        </w:rPr>
        <w:t>сформированности</w:t>
      </w:r>
      <w:proofErr w:type="spellEnd"/>
      <w:r w:rsidRPr="00F54A34">
        <w:rPr>
          <w:color w:val="000000"/>
          <w:sz w:val="28"/>
          <w:szCs w:val="28"/>
        </w:rPr>
        <w:t>. Он заключается в том, что ребенок получает “удовольствие от самой деятельности, значимости для личности непосредственного ее результата” (Б.И. Додонов).</w:t>
      </w:r>
    </w:p>
    <w:p w:rsidR="002F3ECD" w:rsidRDefault="002F3ECD" w:rsidP="002F3ECD">
      <w:pPr>
        <w:pStyle w:val="a3"/>
        <w:spacing w:before="0" w:beforeAutospacing="0" w:after="0" w:afterAutospacing="0"/>
        <w:ind w:firstLine="567"/>
        <w:rPr>
          <w:color w:val="000000"/>
          <w:sz w:val="28"/>
          <w:szCs w:val="28"/>
        </w:rPr>
      </w:pPr>
      <w:r>
        <w:rPr>
          <w:sz w:val="28"/>
          <w:szCs w:val="28"/>
        </w:rPr>
        <w:t xml:space="preserve">    </w:t>
      </w:r>
      <w:r w:rsidRPr="00F54A34">
        <w:rPr>
          <w:color w:val="000000"/>
          <w:sz w:val="28"/>
          <w:szCs w:val="28"/>
        </w:rPr>
        <w:t>Однажды мне ученик сказал на уроке: “Мне тогда все понятно, когда интересно”. Значит</w:t>
      </w:r>
      <w:r>
        <w:rPr>
          <w:color w:val="000000"/>
          <w:sz w:val="28"/>
          <w:szCs w:val="28"/>
        </w:rPr>
        <w:t>,</w:t>
      </w:r>
      <w:r w:rsidRPr="00F54A34">
        <w:rPr>
          <w:color w:val="000000"/>
          <w:sz w:val="28"/>
          <w:szCs w:val="28"/>
        </w:rPr>
        <w:t xml:space="preserve"> ребенку должно быть интересно на уроке. Надо иметь в виду,</w:t>
      </w:r>
      <w:r>
        <w:rPr>
          <w:color w:val="000000"/>
          <w:sz w:val="28"/>
          <w:szCs w:val="28"/>
        </w:rPr>
        <w:t xml:space="preserve"> </w:t>
      </w:r>
      <w:r w:rsidRPr="00F54A34">
        <w:rPr>
          <w:color w:val="000000"/>
          <w:sz w:val="28"/>
          <w:szCs w:val="28"/>
        </w:rPr>
        <w:t>что “интерес” (по И. Герберту) – это синоним учебной мотивации. Если рассматривать все обучение в виде цепочки: “хочу – могу – выполняю с инте</w:t>
      </w:r>
      <w:r>
        <w:rPr>
          <w:color w:val="000000"/>
          <w:sz w:val="28"/>
          <w:szCs w:val="28"/>
        </w:rPr>
        <w:t>ре</w:t>
      </w:r>
      <w:r w:rsidRPr="00F54A34">
        <w:rPr>
          <w:color w:val="000000"/>
          <w:sz w:val="28"/>
          <w:szCs w:val="28"/>
        </w:rPr>
        <w:t>сом – личностно – значимо каждому” (</w:t>
      </w:r>
      <w:proofErr w:type="spellStart"/>
      <w:r w:rsidRPr="00F54A34">
        <w:rPr>
          <w:color w:val="000000"/>
          <w:sz w:val="28"/>
          <w:szCs w:val="28"/>
        </w:rPr>
        <w:t>Якиманская</w:t>
      </w:r>
      <w:proofErr w:type="spellEnd"/>
      <w:r w:rsidRPr="00F54A34">
        <w:rPr>
          <w:color w:val="000000"/>
          <w:sz w:val="28"/>
          <w:szCs w:val="28"/>
        </w:rPr>
        <w:t xml:space="preserve"> И.С.), то мы опять видим, что интерес стоит в центре этого построения. Так как же сформировать его у ребенка? Через самостоятельность и активность, через поисковую деятельность на уроке и дома, создание проблемной ситуации, разнообразие методов обучения, через новизну материала, эмоциональную окраску урока.</w:t>
      </w:r>
    </w:p>
    <w:p w:rsidR="00A235A3" w:rsidRDefault="00A235A3" w:rsidP="002F3ECD">
      <w:pPr>
        <w:pStyle w:val="a3"/>
        <w:spacing w:before="0" w:beforeAutospacing="0" w:after="0" w:afterAutospacing="0"/>
        <w:ind w:firstLine="567"/>
        <w:rPr>
          <w:color w:val="000000"/>
          <w:sz w:val="28"/>
          <w:szCs w:val="28"/>
        </w:rPr>
      </w:pPr>
      <w:proofErr w:type="gramStart"/>
      <w:r>
        <w:rPr>
          <w:color w:val="000000"/>
          <w:sz w:val="28"/>
          <w:szCs w:val="28"/>
        </w:rPr>
        <w:t>Формирование  мотивов</w:t>
      </w:r>
      <w:proofErr w:type="gramEnd"/>
      <w:r>
        <w:rPr>
          <w:color w:val="000000"/>
          <w:sz w:val="28"/>
          <w:szCs w:val="28"/>
        </w:rPr>
        <w:t xml:space="preserve"> учения предполагает наличие трёх блоков, каждый из которых имеет свой набор компонентов и взаимосвязей и представляет свой вид деятельности (мотивационно-целевой, организационный, итоговый). Каждый новый блок возникает на основе предшествующего и становится на конкретном этапе уроке приоритетным, подчиняющим себе другие. В зависимости от учебной ситуации один блок может дополнять или пронизывать другой.</w:t>
      </w:r>
    </w:p>
    <w:p w:rsidR="00ED011C" w:rsidRPr="00FC1983" w:rsidRDefault="00A235A3" w:rsidP="00ED011C">
      <w:pPr>
        <w:pStyle w:val="c9c15"/>
        <w:spacing w:before="0" w:beforeAutospacing="0" w:after="0" w:afterAutospacing="0"/>
        <w:ind w:firstLine="708"/>
        <w:rPr>
          <w:color w:val="000000"/>
          <w:sz w:val="28"/>
          <w:szCs w:val="28"/>
        </w:rPr>
      </w:pPr>
      <w:r>
        <w:rPr>
          <w:color w:val="000000"/>
          <w:sz w:val="28"/>
          <w:szCs w:val="28"/>
        </w:rPr>
        <w:lastRenderedPageBreak/>
        <w:t xml:space="preserve"> Главная задача мотивац</w:t>
      </w:r>
      <w:r w:rsidR="00F62EC1">
        <w:rPr>
          <w:color w:val="000000"/>
          <w:sz w:val="28"/>
          <w:szCs w:val="28"/>
        </w:rPr>
        <w:t>и</w:t>
      </w:r>
      <w:r>
        <w:rPr>
          <w:color w:val="000000"/>
          <w:sz w:val="28"/>
          <w:szCs w:val="28"/>
        </w:rPr>
        <w:t xml:space="preserve">онно- целевого блока состоит в том, чтобы настроить учащихся на успешное выполнение задания. </w:t>
      </w:r>
      <w:r w:rsidR="00ED011C" w:rsidRPr="00FC1983">
        <w:rPr>
          <w:color w:val="000000"/>
          <w:sz w:val="28"/>
          <w:szCs w:val="28"/>
        </w:rPr>
        <w:t>Хорошо известно, что ничто так не привлекает внимания и не стимулирует работу ума, как удивительное. Поэтому мною используются такие приемы, которые стимулируют внутренние ресурсы – процессы, лежащие в основе интереса.</w:t>
      </w:r>
    </w:p>
    <w:p w:rsidR="00ED011C" w:rsidRPr="00FC1983" w:rsidRDefault="00ED011C" w:rsidP="00ED011C">
      <w:pPr>
        <w:pStyle w:val="a3"/>
        <w:spacing w:before="0" w:beforeAutospacing="0" w:after="0" w:afterAutospacing="0"/>
        <w:ind w:firstLine="567"/>
        <w:rPr>
          <w:b/>
          <w:bCs/>
          <w:color w:val="000000"/>
          <w:sz w:val="28"/>
          <w:szCs w:val="28"/>
        </w:rPr>
      </w:pPr>
      <w:r w:rsidRPr="00FC1983">
        <w:rPr>
          <w:b/>
          <w:bCs/>
          <w:color w:val="000000"/>
          <w:sz w:val="28"/>
          <w:szCs w:val="28"/>
        </w:rPr>
        <w:t>«Удивляй»</w:t>
      </w:r>
    </w:p>
    <w:p w:rsidR="00F62EC1" w:rsidRDefault="00ED011C" w:rsidP="00F62EC1">
      <w:pPr>
        <w:spacing w:after="0" w:line="240" w:lineRule="auto"/>
        <w:rPr>
          <w:rFonts w:ascii="Times New Roman" w:hAnsi="Times New Roman" w:cs="Times New Roman"/>
          <w:color w:val="000000"/>
          <w:sz w:val="28"/>
          <w:szCs w:val="28"/>
        </w:rPr>
      </w:pPr>
      <w:r w:rsidRPr="00F62EC1">
        <w:rPr>
          <w:rFonts w:ascii="Times New Roman" w:hAnsi="Times New Roman" w:cs="Times New Roman"/>
          <w:color w:val="000000"/>
          <w:sz w:val="28"/>
          <w:szCs w:val="28"/>
        </w:rPr>
        <w:t>Суть этого приема состоит в том, чтобы привлечь интерес к предстоящей работе чем-то необычным, загадочным, проблемным, побуждая всех учащихся вовлечься в работу с первых минут урока. Например, урок обществознания (профиль)</w:t>
      </w:r>
      <w:r>
        <w:rPr>
          <w:color w:val="000000"/>
          <w:sz w:val="28"/>
          <w:szCs w:val="28"/>
        </w:rPr>
        <w:t xml:space="preserve"> </w:t>
      </w:r>
      <w:r w:rsidRPr="00F62EC1">
        <w:rPr>
          <w:rFonts w:ascii="Times New Roman" w:hAnsi="Times New Roman" w:cs="Times New Roman"/>
          <w:color w:val="000000"/>
          <w:sz w:val="28"/>
          <w:szCs w:val="28"/>
        </w:rPr>
        <w:t xml:space="preserve">«Происхождение человека и становление </w:t>
      </w:r>
      <w:proofErr w:type="gramStart"/>
      <w:r w:rsidRPr="00F62EC1">
        <w:rPr>
          <w:rFonts w:ascii="Times New Roman" w:hAnsi="Times New Roman" w:cs="Times New Roman"/>
          <w:color w:val="000000"/>
          <w:sz w:val="28"/>
          <w:szCs w:val="28"/>
        </w:rPr>
        <w:t>общества»  в</w:t>
      </w:r>
      <w:proofErr w:type="gramEnd"/>
      <w:r w:rsidRPr="00F62EC1">
        <w:rPr>
          <w:rFonts w:ascii="Times New Roman" w:hAnsi="Times New Roman" w:cs="Times New Roman"/>
          <w:color w:val="000000"/>
          <w:sz w:val="28"/>
          <w:szCs w:val="28"/>
        </w:rPr>
        <w:t xml:space="preserve"> 10 классе начинаю с  записи крика родившегося человека и чтения стихотворения: </w:t>
      </w:r>
    </w:p>
    <w:p w:rsidR="00F62EC1" w:rsidRPr="00F62EC1" w:rsidRDefault="00F62EC1" w:rsidP="00F62EC1">
      <w:pPr>
        <w:spacing w:after="0" w:line="240" w:lineRule="auto"/>
        <w:rPr>
          <w:rFonts w:ascii="Times New Roman" w:eastAsia="Times New Roman" w:hAnsi="Times New Roman" w:cs="Times New Roman"/>
          <w:color w:val="000000"/>
          <w:sz w:val="24"/>
          <w:szCs w:val="28"/>
          <w:lang w:eastAsia="ru-RU"/>
        </w:rPr>
      </w:pPr>
      <w:r w:rsidRPr="00F62EC1">
        <w:rPr>
          <w:rFonts w:ascii="Times New Roman" w:eastAsia="Times New Roman" w:hAnsi="Times New Roman" w:cs="Times New Roman"/>
          <w:color w:val="000000"/>
          <w:sz w:val="24"/>
          <w:szCs w:val="28"/>
          <w:lang w:eastAsia="ru-RU"/>
        </w:rPr>
        <w:t>ЧЕЛОВЕК, КАК ЗВЕЗДА РОЖДАЕТСЯ</w:t>
      </w:r>
      <w:r w:rsidRPr="00F62EC1">
        <w:rPr>
          <w:rFonts w:ascii="Times New Roman" w:eastAsia="Times New Roman" w:hAnsi="Times New Roman" w:cs="Times New Roman"/>
          <w:color w:val="000000"/>
          <w:sz w:val="24"/>
          <w:szCs w:val="28"/>
          <w:lang w:eastAsia="ru-RU"/>
        </w:rPr>
        <w:br/>
        <w:t xml:space="preserve">СРЕДЬ НЕЯСНОЙ ТУМАННОЙ </w:t>
      </w:r>
      <w:proofErr w:type="gramStart"/>
      <w:r w:rsidRPr="00F62EC1">
        <w:rPr>
          <w:rFonts w:ascii="Times New Roman" w:eastAsia="Times New Roman" w:hAnsi="Times New Roman" w:cs="Times New Roman"/>
          <w:color w:val="000000"/>
          <w:sz w:val="24"/>
          <w:szCs w:val="28"/>
          <w:lang w:eastAsia="ru-RU"/>
        </w:rPr>
        <w:t>МЛЕЧНОСТИ,</w:t>
      </w:r>
      <w:r w:rsidRPr="00F62EC1">
        <w:rPr>
          <w:rFonts w:ascii="Times New Roman" w:eastAsia="Times New Roman" w:hAnsi="Times New Roman" w:cs="Times New Roman"/>
          <w:color w:val="000000"/>
          <w:sz w:val="24"/>
          <w:szCs w:val="28"/>
          <w:lang w:eastAsia="ru-RU"/>
        </w:rPr>
        <w:br/>
        <w:t>В</w:t>
      </w:r>
      <w:proofErr w:type="gramEnd"/>
      <w:r w:rsidRPr="00F62EC1">
        <w:rPr>
          <w:rFonts w:ascii="Times New Roman" w:eastAsia="Times New Roman" w:hAnsi="Times New Roman" w:cs="Times New Roman"/>
          <w:color w:val="000000"/>
          <w:sz w:val="24"/>
          <w:szCs w:val="28"/>
          <w:lang w:eastAsia="ru-RU"/>
        </w:rPr>
        <w:t xml:space="preserve"> БЕСКОНЕЧНОСТИ НАЧИНАЕТСЯ </w:t>
      </w:r>
      <w:r w:rsidRPr="00F62EC1">
        <w:rPr>
          <w:rFonts w:ascii="Times New Roman" w:eastAsia="Times New Roman" w:hAnsi="Times New Roman" w:cs="Times New Roman"/>
          <w:color w:val="000000"/>
          <w:sz w:val="24"/>
          <w:szCs w:val="28"/>
          <w:lang w:eastAsia="ru-RU"/>
        </w:rPr>
        <w:br/>
        <w:t>И КОНЧАЕТСЯ В БЕСКОНЕЧНОСТИ….</w:t>
      </w:r>
      <w:r w:rsidRPr="00F62EC1">
        <w:rPr>
          <w:rFonts w:ascii="Times New Roman" w:eastAsia="Times New Roman" w:hAnsi="Times New Roman" w:cs="Times New Roman"/>
          <w:color w:val="000000"/>
          <w:sz w:val="24"/>
          <w:szCs w:val="28"/>
          <w:lang w:eastAsia="ru-RU"/>
        </w:rPr>
        <w:br/>
        <w:t>ПОКОЛЕНЬЯМИ СОЗИДАЕТСЯ</w:t>
      </w:r>
      <w:r w:rsidRPr="00F62EC1">
        <w:rPr>
          <w:rFonts w:ascii="Times New Roman" w:eastAsia="Times New Roman" w:hAnsi="Times New Roman" w:cs="Times New Roman"/>
          <w:color w:val="000000"/>
          <w:sz w:val="24"/>
          <w:szCs w:val="28"/>
          <w:lang w:eastAsia="ru-RU"/>
        </w:rPr>
        <w:br/>
        <w:t>ВЕК ЗА ВЕКОМ ЗЕМЛЯ НЕТЛЕННАЯ.</w:t>
      </w:r>
      <w:r w:rsidRPr="00F62EC1">
        <w:rPr>
          <w:rFonts w:ascii="Times New Roman" w:eastAsia="Times New Roman" w:hAnsi="Times New Roman" w:cs="Times New Roman"/>
          <w:color w:val="000000"/>
          <w:sz w:val="24"/>
          <w:szCs w:val="28"/>
          <w:lang w:eastAsia="ru-RU"/>
        </w:rPr>
        <w:br/>
        <w:t>ЧЕЛОВЕК, КАК ЗВЕЗДА, РОЖДАЕТСЯ,</w:t>
      </w:r>
      <w:r w:rsidRPr="00F62EC1">
        <w:rPr>
          <w:rFonts w:ascii="Times New Roman" w:eastAsia="Times New Roman" w:hAnsi="Times New Roman" w:cs="Times New Roman"/>
          <w:color w:val="000000"/>
          <w:sz w:val="24"/>
          <w:szCs w:val="28"/>
          <w:lang w:eastAsia="ru-RU"/>
        </w:rPr>
        <w:br/>
        <w:t>ЧТОБ СВЕТЛЕЕ СТАЛА ВСЕЛЕННАЯ!</w:t>
      </w:r>
    </w:p>
    <w:p w:rsidR="00F62EC1" w:rsidRPr="00F62EC1" w:rsidRDefault="00F62EC1" w:rsidP="00F62EC1">
      <w:pPr>
        <w:spacing w:after="0" w:line="240" w:lineRule="auto"/>
        <w:rPr>
          <w:rFonts w:ascii="Times New Roman" w:eastAsia="Times New Roman" w:hAnsi="Times New Roman" w:cs="Times New Roman"/>
          <w:color w:val="000000"/>
          <w:sz w:val="28"/>
          <w:szCs w:val="28"/>
          <w:lang w:eastAsia="ru-RU"/>
        </w:rPr>
      </w:pPr>
      <w:r w:rsidRPr="00F62EC1">
        <w:rPr>
          <w:rFonts w:ascii="Times New Roman" w:eastAsia="Times New Roman" w:hAnsi="Times New Roman" w:cs="Times New Roman"/>
          <w:color w:val="000000"/>
          <w:sz w:val="28"/>
          <w:szCs w:val="28"/>
          <w:lang w:eastAsia="ru-RU"/>
        </w:rPr>
        <w:t>Исходя из вышесказанного мной, как Вы думаете, что будет являться проблемой изучения на наших уроках?</w:t>
      </w:r>
    </w:p>
    <w:p w:rsidR="00ED011C" w:rsidRPr="00FC1983" w:rsidRDefault="00ED011C" w:rsidP="00ED011C">
      <w:pPr>
        <w:pStyle w:val="a3"/>
        <w:spacing w:before="0" w:beforeAutospacing="0" w:after="0" w:afterAutospacing="0"/>
        <w:ind w:firstLine="567"/>
        <w:rPr>
          <w:b/>
          <w:bCs/>
          <w:color w:val="000000"/>
          <w:sz w:val="28"/>
          <w:szCs w:val="28"/>
        </w:rPr>
      </w:pPr>
      <w:r w:rsidRPr="00FC1983">
        <w:rPr>
          <w:b/>
          <w:bCs/>
          <w:color w:val="000000"/>
          <w:sz w:val="28"/>
          <w:szCs w:val="28"/>
        </w:rPr>
        <w:t>«Интеллектуальная разминка»</w:t>
      </w:r>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 xml:space="preserve">Начиная урок, </w:t>
      </w:r>
      <w:r>
        <w:rPr>
          <w:color w:val="000000"/>
          <w:sz w:val="28"/>
          <w:szCs w:val="28"/>
        </w:rPr>
        <w:t>демонстрирую изображение, схему, таблицу</w:t>
      </w:r>
      <w:r w:rsidRPr="00FC1983">
        <w:rPr>
          <w:color w:val="000000"/>
          <w:sz w:val="28"/>
          <w:szCs w:val="28"/>
        </w:rPr>
        <w:t xml:space="preserve"> с исходными несколькими данными или вовсе без них).</w:t>
      </w:r>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Дети знают, что они сами должны поставить вопрос.</w:t>
      </w:r>
    </w:p>
    <w:p w:rsidR="00ED011C" w:rsidRPr="00FC1983" w:rsidRDefault="00ED011C" w:rsidP="00ED011C">
      <w:pPr>
        <w:pStyle w:val="a3"/>
        <w:spacing w:before="0" w:beforeAutospacing="0" w:after="0" w:afterAutospacing="0"/>
        <w:ind w:firstLine="567"/>
        <w:rPr>
          <w:i/>
          <w:iCs/>
          <w:color w:val="000000"/>
          <w:sz w:val="28"/>
          <w:szCs w:val="28"/>
        </w:rPr>
      </w:pPr>
      <w:r w:rsidRPr="00FC1983">
        <w:rPr>
          <w:i/>
          <w:iCs/>
          <w:color w:val="000000"/>
          <w:sz w:val="28"/>
          <w:szCs w:val="28"/>
        </w:rPr>
        <w:t>Методическая ценность приема:</w:t>
      </w:r>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 xml:space="preserve">- активное включение в работу </w:t>
      </w:r>
      <w:proofErr w:type="gramStart"/>
      <w:r w:rsidRPr="00FC1983">
        <w:rPr>
          <w:color w:val="000000"/>
          <w:sz w:val="28"/>
          <w:szCs w:val="28"/>
        </w:rPr>
        <w:t xml:space="preserve">каждого </w:t>
      </w:r>
      <w:r>
        <w:rPr>
          <w:color w:val="000000"/>
          <w:sz w:val="28"/>
          <w:szCs w:val="28"/>
        </w:rPr>
        <w:t>;</w:t>
      </w:r>
      <w:proofErr w:type="gramEnd"/>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 развитие логического и критического мышления;</w:t>
      </w:r>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 систематизация знаний и умений;</w:t>
      </w:r>
    </w:p>
    <w:p w:rsidR="00ED011C" w:rsidRPr="00FC1983" w:rsidRDefault="00ED011C" w:rsidP="00ED011C">
      <w:pPr>
        <w:pStyle w:val="a3"/>
        <w:spacing w:before="0" w:beforeAutospacing="0" w:after="0" w:afterAutospacing="0"/>
        <w:ind w:firstLine="567"/>
        <w:rPr>
          <w:color w:val="000000"/>
          <w:sz w:val="28"/>
          <w:szCs w:val="28"/>
        </w:rPr>
      </w:pPr>
      <w:r w:rsidRPr="00FC1983">
        <w:rPr>
          <w:color w:val="000000"/>
          <w:sz w:val="28"/>
          <w:szCs w:val="28"/>
        </w:rPr>
        <w:t xml:space="preserve">- возможность выбора своей деятельности </w:t>
      </w:r>
      <w:proofErr w:type="gramStart"/>
      <w:r w:rsidRPr="00FC1983">
        <w:rPr>
          <w:color w:val="000000"/>
          <w:sz w:val="28"/>
          <w:szCs w:val="28"/>
        </w:rPr>
        <w:t xml:space="preserve">учащимися </w:t>
      </w:r>
      <w:r>
        <w:rPr>
          <w:color w:val="000000"/>
          <w:sz w:val="28"/>
          <w:szCs w:val="28"/>
        </w:rPr>
        <w:t>.</w:t>
      </w:r>
      <w:proofErr w:type="gramEnd"/>
    </w:p>
    <w:p w:rsidR="00A235A3" w:rsidRPr="00F54A34" w:rsidRDefault="00ED011C" w:rsidP="00ED011C">
      <w:pPr>
        <w:pStyle w:val="a3"/>
        <w:spacing w:before="0" w:beforeAutospacing="0" w:after="0" w:afterAutospacing="0"/>
        <w:ind w:firstLine="567"/>
        <w:rPr>
          <w:sz w:val="28"/>
          <w:szCs w:val="28"/>
        </w:rPr>
      </w:pPr>
      <w:r w:rsidRPr="00FC1983">
        <w:rPr>
          <w:color w:val="000000"/>
          <w:sz w:val="28"/>
          <w:szCs w:val="28"/>
        </w:rPr>
        <w:t>Каждый участвует</w:t>
      </w:r>
      <w:r w:rsidR="00F62EC1">
        <w:rPr>
          <w:color w:val="000000"/>
          <w:sz w:val="28"/>
          <w:szCs w:val="28"/>
        </w:rPr>
        <w:t>,</w:t>
      </w:r>
      <w:r w:rsidRPr="00FC1983">
        <w:rPr>
          <w:color w:val="000000"/>
          <w:sz w:val="28"/>
          <w:szCs w:val="28"/>
        </w:rPr>
        <w:t xml:space="preserve"> слушает другого ученика и запоминает его опыт, который ему пригодится в следующий раз. </w:t>
      </w:r>
    </w:p>
    <w:p w:rsidR="002F3ECD" w:rsidRDefault="002F3ECD" w:rsidP="00457876">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457876" w:rsidRPr="00457876">
        <w:rPr>
          <w:rFonts w:ascii="Times New Roman" w:hAnsi="Times New Roman" w:cs="Times New Roman"/>
          <w:b/>
          <w:sz w:val="28"/>
          <w:szCs w:val="28"/>
        </w:rPr>
        <w:t>«Ассоциация»</w:t>
      </w:r>
    </w:p>
    <w:p w:rsidR="00457876" w:rsidRPr="00457876" w:rsidRDefault="00457876" w:rsidP="00457876">
      <w:pPr>
        <w:spacing w:after="0" w:line="240" w:lineRule="auto"/>
        <w:rPr>
          <w:rFonts w:ascii="Times New Roman" w:eastAsia="Times New Roman" w:hAnsi="Times New Roman" w:cs="Times New Roman"/>
          <w:color w:val="000000"/>
          <w:sz w:val="28"/>
          <w:szCs w:val="28"/>
          <w:lang w:eastAsia="ru-RU"/>
        </w:rPr>
      </w:pPr>
      <w:r w:rsidRPr="00457876">
        <w:rPr>
          <w:rFonts w:ascii="Times New Roman" w:hAnsi="Times New Roman" w:cs="Times New Roman"/>
          <w:sz w:val="28"/>
          <w:szCs w:val="28"/>
        </w:rPr>
        <w:t xml:space="preserve">     Ученый нам говорят, что мы мыслим</w:t>
      </w:r>
      <w:r>
        <w:rPr>
          <w:rFonts w:ascii="Times New Roman" w:hAnsi="Times New Roman" w:cs="Times New Roman"/>
          <w:sz w:val="28"/>
          <w:szCs w:val="28"/>
        </w:rPr>
        <w:t xml:space="preserve"> картинками. Каждый раз, когда мы слышим слово, то у нас возникают мыслительные операции и возникает какой-то образ. Например, на уроке «Что такое общество?» </w:t>
      </w:r>
      <w:r w:rsidRPr="00457876">
        <w:rPr>
          <w:rFonts w:ascii="Times New Roman" w:eastAsia="Times New Roman" w:hAnsi="Times New Roman" w:cs="Times New Roman"/>
          <w:color w:val="000000"/>
          <w:sz w:val="28"/>
          <w:szCs w:val="28"/>
          <w:lang w:eastAsia="ru-RU"/>
        </w:rPr>
        <w:t>я предлагаю ребятам, которые сидят справа от меня – нарисовать образ слова «</w:t>
      </w:r>
      <w:r>
        <w:rPr>
          <w:rFonts w:ascii="Times New Roman" w:eastAsia="Times New Roman" w:hAnsi="Times New Roman" w:cs="Times New Roman"/>
          <w:color w:val="000000"/>
          <w:sz w:val="28"/>
          <w:szCs w:val="28"/>
          <w:lang w:eastAsia="ru-RU"/>
        </w:rPr>
        <w:t>общество</w:t>
      </w:r>
      <w:r w:rsidRPr="00457876">
        <w:rPr>
          <w:rFonts w:ascii="Times New Roman" w:eastAsia="Times New Roman" w:hAnsi="Times New Roman" w:cs="Times New Roman"/>
          <w:color w:val="000000"/>
          <w:sz w:val="28"/>
          <w:szCs w:val="28"/>
          <w:lang w:eastAsia="ru-RU"/>
        </w:rPr>
        <w:t xml:space="preserve">»; ребятам слева от меня -  написать слова синонимы к слову </w:t>
      </w:r>
      <w:r>
        <w:rPr>
          <w:rFonts w:ascii="Times New Roman" w:eastAsia="Times New Roman" w:hAnsi="Times New Roman" w:cs="Times New Roman"/>
          <w:color w:val="000000"/>
          <w:sz w:val="28"/>
          <w:szCs w:val="28"/>
          <w:lang w:eastAsia="ru-RU"/>
        </w:rPr>
        <w:t>общество</w:t>
      </w:r>
      <w:r w:rsidRPr="00457876">
        <w:rPr>
          <w:rFonts w:ascii="Times New Roman" w:eastAsia="Times New Roman" w:hAnsi="Times New Roman" w:cs="Times New Roman"/>
          <w:color w:val="000000"/>
          <w:sz w:val="28"/>
          <w:szCs w:val="28"/>
          <w:lang w:eastAsia="ru-RU"/>
        </w:rPr>
        <w:t>.</w:t>
      </w:r>
    </w:p>
    <w:p w:rsidR="00457876" w:rsidRDefault="00457876" w:rsidP="00457876">
      <w:pPr>
        <w:spacing w:after="0" w:line="240" w:lineRule="auto"/>
        <w:rPr>
          <w:rFonts w:ascii="Times New Roman" w:eastAsia="Times New Roman" w:hAnsi="Times New Roman" w:cs="Times New Roman"/>
          <w:color w:val="000000"/>
          <w:sz w:val="28"/>
          <w:szCs w:val="28"/>
          <w:lang w:eastAsia="ru-RU"/>
        </w:rPr>
      </w:pPr>
      <w:r w:rsidRPr="00457876">
        <w:rPr>
          <w:rFonts w:ascii="Times New Roman" w:eastAsia="Times New Roman" w:hAnsi="Times New Roman" w:cs="Times New Roman"/>
          <w:color w:val="000000"/>
          <w:sz w:val="28"/>
          <w:szCs w:val="28"/>
          <w:lang w:eastAsia="ru-RU"/>
        </w:rPr>
        <w:t>Отдельным ученикам предлагается задание: поработать со словарями (Интернет-ресурсы) и да</w:t>
      </w:r>
      <w:r>
        <w:rPr>
          <w:rFonts w:ascii="Times New Roman" w:eastAsia="Times New Roman" w:hAnsi="Times New Roman" w:cs="Times New Roman"/>
          <w:color w:val="000000"/>
          <w:sz w:val="28"/>
          <w:szCs w:val="28"/>
          <w:lang w:eastAsia="ru-RU"/>
        </w:rPr>
        <w:t>ть точное понятие данного слова.</w:t>
      </w:r>
    </w:p>
    <w:p w:rsidR="009956C4" w:rsidRDefault="00457876" w:rsidP="009956C4">
      <w:pPr>
        <w:pStyle w:val="a3"/>
        <w:spacing w:before="0" w:beforeAutospacing="0" w:after="0" w:afterAutospacing="0"/>
        <w:ind w:firstLine="567"/>
        <w:rPr>
          <w:color w:val="000000"/>
          <w:sz w:val="28"/>
          <w:szCs w:val="28"/>
        </w:rPr>
      </w:pPr>
      <w:r>
        <w:rPr>
          <w:color w:val="000000"/>
          <w:sz w:val="28"/>
          <w:szCs w:val="28"/>
        </w:rPr>
        <w:t xml:space="preserve">   </w:t>
      </w:r>
      <w:r w:rsidR="009956C4" w:rsidRPr="00FC1983">
        <w:rPr>
          <w:color w:val="000000"/>
          <w:sz w:val="28"/>
          <w:szCs w:val="28"/>
        </w:rPr>
        <w:t>Дальнейшая учебная деятельность является продолжением, развитием той мысли, которую я вкладываю в применяемые в начале урока приемы. Происходит осмысление значимости предстоящего изучения нового. Создается положительный настрой</w:t>
      </w:r>
      <w:r w:rsidR="009956C4">
        <w:rPr>
          <w:color w:val="000000"/>
          <w:sz w:val="28"/>
          <w:szCs w:val="28"/>
        </w:rPr>
        <w:t>.</w:t>
      </w:r>
      <w:r w:rsidR="009956C4" w:rsidRPr="00FC1983">
        <w:rPr>
          <w:color w:val="000000"/>
          <w:sz w:val="28"/>
          <w:szCs w:val="28"/>
        </w:rPr>
        <w:t xml:space="preserve"> Появился вопрос, значит, его надо </w:t>
      </w:r>
      <w:r w:rsidR="009956C4" w:rsidRPr="00FC1983">
        <w:rPr>
          <w:color w:val="000000"/>
          <w:sz w:val="28"/>
          <w:szCs w:val="28"/>
        </w:rPr>
        <w:lastRenderedPageBreak/>
        <w:t xml:space="preserve">разрешить, отсюда появляется необходимость детального изучения материала по данному вопросу. </w:t>
      </w:r>
    </w:p>
    <w:p w:rsidR="009956C4" w:rsidRPr="00FC1983" w:rsidRDefault="009956C4" w:rsidP="009956C4">
      <w:pPr>
        <w:pStyle w:val="a3"/>
        <w:spacing w:before="0" w:beforeAutospacing="0" w:after="0" w:afterAutospacing="0"/>
        <w:ind w:firstLine="567"/>
        <w:rPr>
          <w:color w:val="000000"/>
          <w:sz w:val="28"/>
          <w:szCs w:val="28"/>
        </w:rPr>
      </w:pPr>
      <w:r w:rsidRPr="00FC1983">
        <w:rPr>
          <w:color w:val="000000"/>
          <w:sz w:val="28"/>
          <w:szCs w:val="28"/>
        </w:rPr>
        <w:t xml:space="preserve">На </w:t>
      </w:r>
      <w:r>
        <w:rPr>
          <w:color w:val="000000"/>
          <w:sz w:val="28"/>
          <w:szCs w:val="28"/>
        </w:rPr>
        <w:t>уроках истории и обществознания</w:t>
      </w:r>
      <w:r w:rsidRPr="00FC1983">
        <w:rPr>
          <w:color w:val="000000"/>
          <w:sz w:val="28"/>
          <w:szCs w:val="28"/>
        </w:rPr>
        <w:t xml:space="preserve"> не обойтись без заданий, носящих поисково-исследовательский характер:</w:t>
      </w:r>
    </w:p>
    <w:p w:rsidR="009956C4" w:rsidRDefault="009956C4" w:rsidP="009956C4">
      <w:pPr>
        <w:pStyle w:val="a3"/>
        <w:spacing w:before="0" w:beforeAutospacing="0" w:after="0" w:afterAutospacing="0"/>
        <w:ind w:firstLine="567"/>
        <w:rPr>
          <w:b/>
          <w:bCs/>
          <w:color w:val="000000"/>
          <w:sz w:val="28"/>
          <w:szCs w:val="28"/>
        </w:rPr>
      </w:pPr>
      <w:r w:rsidRPr="00FC1983">
        <w:rPr>
          <w:b/>
          <w:bCs/>
          <w:color w:val="000000"/>
          <w:sz w:val="28"/>
          <w:szCs w:val="28"/>
        </w:rPr>
        <w:t>«Объединяй по общему признаку</w:t>
      </w:r>
      <w:proofErr w:type="gramStart"/>
      <w:r w:rsidRPr="00FC1983">
        <w:rPr>
          <w:b/>
          <w:bCs/>
          <w:color w:val="000000"/>
          <w:sz w:val="28"/>
          <w:szCs w:val="28"/>
        </w:rPr>
        <w:t>»</w:t>
      </w:r>
      <w:r>
        <w:rPr>
          <w:b/>
          <w:bCs/>
          <w:color w:val="000000"/>
          <w:sz w:val="28"/>
          <w:szCs w:val="28"/>
        </w:rPr>
        <w:t xml:space="preserve"> :</w:t>
      </w:r>
      <w:proofErr w:type="gramEnd"/>
    </w:p>
    <w:p w:rsidR="009956C4" w:rsidRPr="00B03127" w:rsidRDefault="009956C4" w:rsidP="00B03127">
      <w:pPr>
        <w:autoSpaceDE w:val="0"/>
        <w:autoSpaceDN w:val="0"/>
        <w:adjustRightInd w:val="0"/>
        <w:spacing w:after="0" w:line="240" w:lineRule="auto"/>
        <w:rPr>
          <w:rFonts w:ascii="Times New Roman" w:eastAsia="TimesNewRomanPSMT" w:hAnsi="Times New Roman" w:cs="Times New Roman"/>
          <w:sz w:val="28"/>
          <w:szCs w:val="28"/>
        </w:rPr>
      </w:pPr>
      <w:r w:rsidRPr="00B03127">
        <w:rPr>
          <w:rFonts w:ascii="Times New Roman" w:eastAsia="TimesNewRomanPSMT" w:hAnsi="Times New Roman" w:cs="Times New Roman"/>
          <w:sz w:val="28"/>
          <w:szCs w:val="28"/>
        </w:rPr>
        <w:t xml:space="preserve">Что объединяет приведённые ниже понятия? </w:t>
      </w:r>
    </w:p>
    <w:p w:rsidR="009956C4" w:rsidRPr="00B03127" w:rsidRDefault="009956C4" w:rsidP="009956C4">
      <w:pPr>
        <w:pStyle w:val="a3"/>
        <w:spacing w:before="0" w:beforeAutospacing="0" w:after="0" w:afterAutospacing="0"/>
        <w:ind w:firstLine="567"/>
        <w:rPr>
          <w:b/>
          <w:bCs/>
          <w:color w:val="000000"/>
          <w:sz w:val="28"/>
          <w:szCs w:val="28"/>
        </w:rPr>
      </w:pPr>
      <w:r w:rsidRPr="00B03127">
        <w:rPr>
          <w:rFonts w:eastAsia="TimesNewRomanPSMT"/>
          <w:sz w:val="28"/>
          <w:szCs w:val="28"/>
        </w:rPr>
        <w:t>Первобытность, рабовладение, феодализм, капитализм, коммунизм.</w:t>
      </w:r>
    </w:p>
    <w:p w:rsidR="009956C4" w:rsidRDefault="00B03127" w:rsidP="009956C4">
      <w:pPr>
        <w:pStyle w:val="a3"/>
        <w:spacing w:before="0" w:beforeAutospacing="0" w:after="0" w:afterAutospacing="0"/>
        <w:ind w:firstLine="567"/>
        <w:rPr>
          <w:b/>
          <w:bCs/>
          <w:color w:val="000000"/>
          <w:sz w:val="28"/>
          <w:szCs w:val="28"/>
        </w:rPr>
      </w:pPr>
      <w:r>
        <w:rPr>
          <w:b/>
          <w:bCs/>
          <w:color w:val="000000"/>
          <w:sz w:val="28"/>
          <w:szCs w:val="28"/>
        </w:rPr>
        <w:t>«Найди ошибки</w:t>
      </w:r>
      <w:r w:rsidR="009956C4" w:rsidRPr="00FC1983">
        <w:rPr>
          <w:b/>
          <w:bCs/>
          <w:color w:val="000000"/>
          <w:sz w:val="28"/>
          <w:szCs w:val="28"/>
        </w:rPr>
        <w:t>»</w:t>
      </w:r>
      <w:r>
        <w:rPr>
          <w:b/>
          <w:bCs/>
          <w:color w:val="000000"/>
          <w:sz w:val="28"/>
          <w:szCs w:val="28"/>
        </w:rPr>
        <w:t>:</w:t>
      </w:r>
    </w:p>
    <w:p w:rsidR="00B03127" w:rsidRPr="00B03127" w:rsidRDefault="00B03127" w:rsidP="00B03127">
      <w:pPr>
        <w:pStyle w:val="a3"/>
        <w:rPr>
          <w:sz w:val="28"/>
          <w:szCs w:val="28"/>
        </w:rPr>
      </w:pPr>
      <w:r w:rsidRPr="00B03127">
        <w:rPr>
          <w:sz w:val="28"/>
          <w:szCs w:val="28"/>
        </w:rPr>
        <w:t>Исправьте не менее семи ошибок в тексте.</w:t>
      </w:r>
    </w:p>
    <w:p w:rsidR="00B03127" w:rsidRPr="00B03127" w:rsidRDefault="00B03127" w:rsidP="00B03127">
      <w:pPr>
        <w:pStyle w:val="a3"/>
        <w:rPr>
          <w:b/>
          <w:sz w:val="28"/>
          <w:szCs w:val="28"/>
        </w:rPr>
      </w:pPr>
      <w:r w:rsidRPr="00B03127">
        <w:rPr>
          <w:rStyle w:val="a4"/>
          <w:b/>
          <w:sz w:val="28"/>
          <w:szCs w:val="28"/>
        </w:rPr>
        <w:t>Причины феодальной раздробленности</w:t>
      </w:r>
    </w:p>
    <w:p w:rsidR="00B03127" w:rsidRPr="00B03127" w:rsidRDefault="00B03127" w:rsidP="00B03127">
      <w:pPr>
        <w:pStyle w:val="a3"/>
        <w:rPr>
          <w:rStyle w:val="a4"/>
          <w:sz w:val="28"/>
          <w:szCs w:val="28"/>
        </w:rPr>
      </w:pPr>
      <w:r w:rsidRPr="00B03127">
        <w:rPr>
          <w:rStyle w:val="a4"/>
          <w:sz w:val="28"/>
          <w:szCs w:val="28"/>
        </w:rPr>
        <w:t>По мере упадка хозяйства вчерашние княжеские смерды все чаще стали оставаться в своих владениях и заниматься там хозяйственными делами. При тесных экономических связях и господстве рыночного хозяйства управлять большой страной стало сложно. Крупные города, разоряясь, стремились обособиться, от власти великого князя. Это укрепляло Русь в военном отношении, но княжеством меньших размеров труднее управлять, следить там за порядком и т. д.</w:t>
      </w:r>
    </w:p>
    <w:p w:rsidR="009956C4" w:rsidRDefault="009956C4" w:rsidP="009956C4">
      <w:pPr>
        <w:pStyle w:val="a3"/>
        <w:spacing w:before="0" w:beforeAutospacing="0" w:after="0" w:afterAutospacing="0"/>
        <w:ind w:firstLine="567"/>
        <w:rPr>
          <w:b/>
          <w:bCs/>
          <w:color w:val="000000"/>
          <w:sz w:val="28"/>
          <w:szCs w:val="28"/>
        </w:rPr>
      </w:pPr>
      <w:r w:rsidRPr="00FC1983">
        <w:rPr>
          <w:b/>
          <w:bCs/>
          <w:color w:val="000000"/>
          <w:sz w:val="28"/>
          <w:szCs w:val="28"/>
        </w:rPr>
        <w:t>«Найди лишнее и аргументируй»</w:t>
      </w:r>
      <w:r w:rsidR="00B03127">
        <w:rPr>
          <w:b/>
          <w:bCs/>
          <w:color w:val="000000"/>
          <w:sz w:val="28"/>
          <w:szCs w:val="28"/>
        </w:rPr>
        <w:t>:</w:t>
      </w:r>
    </w:p>
    <w:p w:rsidR="00B03127" w:rsidRPr="00B03127" w:rsidRDefault="00B03127" w:rsidP="00B03127">
      <w:pPr>
        <w:pStyle w:val="Default"/>
        <w:rPr>
          <w:sz w:val="28"/>
          <w:szCs w:val="28"/>
        </w:rPr>
      </w:pPr>
      <w:r w:rsidRPr="00B03127">
        <w:rPr>
          <w:sz w:val="28"/>
          <w:szCs w:val="28"/>
        </w:rPr>
        <w:t xml:space="preserve">Ниже приведён список терминов. Все они, за исключением </w:t>
      </w:r>
      <w:r w:rsidRPr="00B03127">
        <w:rPr>
          <w:b/>
          <w:bCs/>
          <w:sz w:val="28"/>
          <w:szCs w:val="28"/>
        </w:rPr>
        <w:t>двух</w:t>
      </w:r>
      <w:r w:rsidRPr="00B03127">
        <w:rPr>
          <w:sz w:val="28"/>
          <w:szCs w:val="28"/>
        </w:rPr>
        <w:t xml:space="preserve">, относятся к жизни восточных славян в IX–X вв. или характеризуют её. </w:t>
      </w:r>
    </w:p>
    <w:p w:rsidR="00B03127" w:rsidRPr="00B03127" w:rsidRDefault="00B03127" w:rsidP="00B03127">
      <w:pPr>
        <w:pStyle w:val="a3"/>
        <w:spacing w:before="0" w:beforeAutospacing="0" w:after="0" w:afterAutospacing="0"/>
        <w:ind w:firstLine="567"/>
        <w:rPr>
          <w:b/>
          <w:bCs/>
          <w:color w:val="000000"/>
          <w:sz w:val="28"/>
          <w:szCs w:val="28"/>
        </w:rPr>
      </w:pPr>
      <w:r w:rsidRPr="00B03127">
        <w:rPr>
          <w:sz w:val="28"/>
          <w:szCs w:val="28"/>
        </w:rPr>
        <w:t xml:space="preserve">1) </w:t>
      </w:r>
      <w:r w:rsidRPr="00B03127">
        <w:rPr>
          <w:i/>
          <w:iCs/>
          <w:sz w:val="28"/>
          <w:szCs w:val="28"/>
        </w:rPr>
        <w:t>многобожие</w:t>
      </w:r>
      <w:r w:rsidRPr="00B03127">
        <w:rPr>
          <w:sz w:val="28"/>
          <w:szCs w:val="28"/>
        </w:rPr>
        <w:t xml:space="preserve">; 2) </w:t>
      </w:r>
      <w:r w:rsidRPr="00B03127">
        <w:rPr>
          <w:i/>
          <w:iCs/>
          <w:sz w:val="28"/>
          <w:szCs w:val="28"/>
        </w:rPr>
        <w:t>бортничество</w:t>
      </w:r>
      <w:r w:rsidRPr="00B03127">
        <w:rPr>
          <w:sz w:val="28"/>
          <w:szCs w:val="28"/>
        </w:rPr>
        <w:t xml:space="preserve">; 3) </w:t>
      </w:r>
      <w:r w:rsidRPr="00B03127">
        <w:rPr>
          <w:i/>
          <w:iCs/>
          <w:sz w:val="28"/>
          <w:szCs w:val="28"/>
        </w:rPr>
        <w:t>баскак</w:t>
      </w:r>
      <w:r w:rsidRPr="00B03127">
        <w:rPr>
          <w:sz w:val="28"/>
          <w:szCs w:val="28"/>
        </w:rPr>
        <w:t xml:space="preserve">; 4) </w:t>
      </w:r>
      <w:r w:rsidRPr="00B03127">
        <w:rPr>
          <w:i/>
          <w:iCs/>
          <w:sz w:val="28"/>
          <w:szCs w:val="28"/>
        </w:rPr>
        <w:t>вервь</w:t>
      </w:r>
      <w:r w:rsidRPr="00B03127">
        <w:rPr>
          <w:sz w:val="28"/>
          <w:szCs w:val="28"/>
        </w:rPr>
        <w:t xml:space="preserve">; 5) </w:t>
      </w:r>
      <w:r w:rsidRPr="00B03127">
        <w:rPr>
          <w:i/>
          <w:iCs/>
          <w:sz w:val="28"/>
          <w:szCs w:val="28"/>
        </w:rPr>
        <w:t>дружина</w:t>
      </w:r>
      <w:r w:rsidRPr="00B03127">
        <w:rPr>
          <w:sz w:val="28"/>
          <w:szCs w:val="28"/>
        </w:rPr>
        <w:t xml:space="preserve">; 6) </w:t>
      </w:r>
      <w:r w:rsidRPr="00B03127">
        <w:rPr>
          <w:i/>
          <w:iCs/>
          <w:sz w:val="28"/>
          <w:szCs w:val="28"/>
        </w:rPr>
        <w:t>удельное княжество</w:t>
      </w:r>
      <w:r w:rsidRPr="00B03127">
        <w:rPr>
          <w:sz w:val="28"/>
          <w:szCs w:val="28"/>
        </w:rPr>
        <w:t xml:space="preserve">. </w:t>
      </w:r>
    </w:p>
    <w:p w:rsidR="00B03127" w:rsidRPr="00FC1983" w:rsidRDefault="00B03127" w:rsidP="009956C4">
      <w:pPr>
        <w:pStyle w:val="a3"/>
        <w:spacing w:before="0" w:beforeAutospacing="0" w:after="0" w:afterAutospacing="0"/>
        <w:ind w:firstLine="567"/>
        <w:rPr>
          <w:b/>
          <w:bCs/>
          <w:color w:val="000000"/>
          <w:sz w:val="28"/>
          <w:szCs w:val="28"/>
        </w:rPr>
      </w:pPr>
    </w:p>
    <w:p w:rsidR="009956C4" w:rsidRDefault="009956C4" w:rsidP="009956C4">
      <w:pPr>
        <w:pStyle w:val="a3"/>
        <w:spacing w:before="0" w:beforeAutospacing="0" w:after="0" w:afterAutospacing="0"/>
        <w:ind w:firstLine="567"/>
        <w:rPr>
          <w:color w:val="000000"/>
          <w:sz w:val="28"/>
          <w:szCs w:val="28"/>
        </w:rPr>
      </w:pPr>
      <w:r w:rsidRPr="00FC1983">
        <w:rPr>
          <w:b/>
          <w:bCs/>
          <w:color w:val="000000"/>
          <w:sz w:val="28"/>
          <w:szCs w:val="28"/>
        </w:rPr>
        <w:t>«Найди недостающий факт для достоверности»</w:t>
      </w:r>
      <w:r w:rsidRPr="00FC1983">
        <w:rPr>
          <w:rStyle w:val="apple-converted-space"/>
          <w:b/>
          <w:bCs/>
          <w:color w:val="000000"/>
          <w:sz w:val="28"/>
          <w:szCs w:val="28"/>
        </w:rPr>
        <w:t> </w:t>
      </w:r>
      <w:r w:rsidRPr="00FC1983">
        <w:rPr>
          <w:color w:val="000000"/>
          <w:sz w:val="28"/>
          <w:szCs w:val="28"/>
        </w:rPr>
        <w:t>и др.</w:t>
      </w:r>
    </w:p>
    <w:p w:rsidR="00B03127" w:rsidRDefault="00B03127" w:rsidP="00B03127">
      <w:pPr>
        <w:pStyle w:val="c9"/>
        <w:spacing w:before="0" w:beforeAutospacing="0" w:after="0" w:afterAutospacing="0"/>
        <w:ind w:firstLine="567"/>
        <w:jc w:val="both"/>
        <w:rPr>
          <w:rStyle w:val="c1"/>
          <w:color w:val="000000"/>
          <w:sz w:val="28"/>
          <w:szCs w:val="28"/>
        </w:rPr>
      </w:pPr>
    </w:p>
    <w:p w:rsidR="00316A12" w:rsidRDefault="00316A12" w:rsidP="00316A12">
      <w:pPr>
        <w:pStyle w:val="a3"/>
        <w:shd w:val="clear" w:color="auto" w:fill="FFFFFF"/>
        <w:spacing w:before="0" w:beforeAutospacing="0" w:after="135" w:afterAutospacing="0" w:line="300" w:lineRule="atLeast"/>
        <w:rPr>
          <w:rStyle w:val="c1"/>
          <w:color w:val="000000"/>
          <w:sz w:val="28"/>
          <w:szCs w:val="28"/>
        </w:rPr>
      </w:pPr>
      <w:r>
        <w:rPr>
          <w:rStyle w:val="c1"/>
          <w:color w:val="000000"/>
          <w:sz w:val="28"/>
          <w:szCs w:val="28"/>
        </w:rPr>
        <w:t xml:space="preserve">         </w:t>
      </w:r>
      <w:r w:rsidRPr="00316A12">
        <w:rPr>
          <w:rStyle w:val="c1"/>
          <w:color w:val="000000"/>
          <w:sz w:val="28"/>
          <w:szCs w:val="28"/>
        </w:rPr>
        <w:t>Организационный блок направлен на формирование учебной деятельности, которая характеризуется</w:t>
      </w:r>
      <w:r>
        <w:rPr>
          <w:rStyle w:val="c1"/>
          <w:color w:val="000000"/>
          <w:sz w:val="28"/>
          <w:szCs w:val="28"/>
        </w:rPr>
        <w:t xml:space="preserve"> умением самостоятельно овладевать новыми способами, приёмами учебных действий. </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6A12">
        <w:rPr>
          <w:rFonts w:ascii="Times New Roman" w:eastAsia="Times New Roman" w:hAnsi="Times New Roman" w:cs="Times New Roman"/>
          <w:color w:val="333333"/>
          <w:sz w:val="28"/>
          <w:szCs w:val="28"/>
          <w:lang w:eastAsia="ru-RU"/>
        </w:rPr>
        <w:t>Наиболее активным средством формирования положительной учебной мотивации является самостоятельная учебная деятельность учащихся. Знания, добытые собственным трудом, занимают прочное место в памяти ученика.</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6A12">
        <w:rPr>
          <w:rFonts w:ascii="Times New Roman" w:eastAsia="Times New Roman" w:hAnsi="Times New Roman" w:cs="Times New Roman"/>
          <w:color w:val="333333"/>
          <w:sz w:val="28"/>
          <w:szCs w:val="28"/>
          <w:lang w:eastAsia="ru-RU"/>
        </w:rPr>
        <w:t>Самостоятельная учебная деятельность осуществляется тогда, когда один или несколько ее компонентов выполняются школьником без помощи учителя.</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6A12">
        <w:rPr>
          <w:rFonts w:ascii="Times New Roman" w:eastAsia="Times New Roman" w:hAnsi="Times New Roman" w:cs="Times New Roman"/>
          <w:color w:val="333333"/>
          <w:sz w:val="28"/>
          <w:szCs w:val="28"/>
          <w:lang w:eastAsia="ru-RU"/>
        </w:rPr>
        <w:t xml:space="preserve">Очень эффективна самостоятельная работа учащихся на уроках изучения нового материала. </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6A12">
        <w:rPr>
          <w:rFonts w:ascii="Times New Roman" w:eastAsia="Times New Roman" w:hAnsi="Times New Roman" w:cs="Times New Roman"/>
          <w:color w:val="333333"/>
          <w:sz w:val="28"/>
          <w:szCs w:val="28"/>
          <w:lang w:eastAsia="ru-RU"/>
        </w:rPr>
        <w:t>Основа самостоятельной работы уча</w:t>
      </w:r>
      <w:r w:rsidR="00511440">
        <w:rPr>
          <w:rFonts w:ascii="Times New Roman" w:eastAsia="Times New Roman" w:hAnsi="Times New Roman" w:cs="Times New Roman"/>
          <w:color w:val="333333"/>
          <w:sz w:val="28"/>
          <w:szCs w:val="28"/>
          <w:lang w:eastAsia="ru-RU"/>
        </w:rPr>
        <w:t>щегося – это работа с учебником, с текстами исторических источников, отрывками из статей.</w:t>
      </w:r>
      <w:r w:rsidRPr="00316A12">
        <w:rPr>
          <w:rFonts w:ascii="Times New Roman" w:eastAsia="Times New Roman" w:hAnsi="Times New Roman" w:cs="Times New Roman"/>
          <w:color w:val="333333"/>
          <w:sz w:val="28"/>
          <w:szCs w:val="28"/>
          <w:lang w:eastAsia="ru-RU"/>
        </w:rPr>
        <w:t xml:space="preserve"> Общие приемы работы с текстом:</w:t>
      </w:r>
    </w:p>
    <w:p w:rsidR="00316A12" w:rsidRPr="00316A12" w:rsidRDefault="00316A12" w:rsidP="00316A12">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lastRenderedPageBreak/>
        <w:t>Приемы смысловой переработки текста</w:t>
      </w:r>
    </w:p>
    <w:p w:rsidR="00316A12" w:rsidRPr="00316A12" w:rsidRDefault="00316A12" w:rsidP="00316A12">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Приемы культуры чтения и культуры слушания</w:t>
      </w:r>
    </w:p>
    <w:p w:rsidR="00316A12" w:rsidRPr="00316A12" w:rsidRDefault="00316A12" w:rsidP="00316A12">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Приемы краткости и наиболее рациональной записи</w:t>
      </w:r>
    </w:p>
    <w:p w:rsidR="00316A12" w:rsidRPr="00316A12" w:rsidRDefault="00316A12" w:rsidP="00316A12">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Общие приемы запоминания</w:t>
      </w:r>
    </w:p>
    <w:p w:rsidR="00316A12" w:rsidRPr="00316A12" w:rsidRDefault="00316A12" w:rsidP="00316A12">
      <w:pPr>
        <w:numPr>
          <w:ilvl w:val="0"/>
          <w:numId w:val="4"/>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Приемы сосредоточенного внимания</w:t>
      </w:r>
    </w:p>
    <w:p w:rsidR="00316A12" w:rsidRPr="00316A12" w:rsidRDefault="00316A12" w:rsidP="00316A12">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b/>
          <w:bCs/>
          <w:color w:val="333333"/>
          <w:sz w:val="28"/>
          <w:szCs w:val="28"/>
          <w:lang w:eastAsia="ru-RU"/>
        </w:rPr>
        <w:t>Приемы смысловой переработки текста. Работа с понятиями.</w:t>
      </w:r>
    </w:p>
    <w:p w:rsidR="00316A12" w:rsidRPr="00316A12" w:rsidRDefault="00316A12" w:rsidP="00316A12">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Выяснить общий смысл понятия.</w:t>
      </w:r>
    </w:p>
    <w:p w:rsidR="00316A12" w:rsidRPr="00316A12" w:rsidRDefault="00316A12" w:rsidP="00316A12">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Анализ определения понятия – его признаки (смысловые части).</w:t>
      </w:r>
    </w:p>
    <w:p w:rsidR="00316A12" w:rsidRPr="00316A12" w:rsidRDefault="00316A12" w:rsidP="00316A12">
      <w:pPr>
        <w:numPr>
          <w:ilvl w:val="0"/>
          <w:numId w:val="5"/>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Специальные задания на отработку понятий:</w:t>
      </w:r>
    </w:p>
    <w:p w:rsidR="00316A12" w:rsidRPr="00316A12" w:rsidRDefault="00316A12" w:rsidP="00316A12">
      <w:pPr>
        <w:shd w:val="clear" w:color="auto" w:fill="FFFFFF"/>
        <w:spacing w:after="120" w:line="24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 установить соответствие между понятием и его содержанием</w:t>
      </w:r>
      <w:r w:rsidRPr="00316A12">
        <w:rPr>
          <w:rFonts w:ascii="Times New Roman" w:eastAsia="Times New Roman" w:hAnsi="Times New Roman" w:cs="Times New Roman"/>
          <w:color w:val="333333"/>
          <w:sz w:val="28"/>
          <w:szCs w:val="28"/>
          <w:lang w:eastAsia="ru-RU"/>
        </w:rPr>
        <w:br/>
        <w:t>– определить понятие по его описанию</w:t>
      </w:r>
      <w:r w:rsidRPr="00316A12">
        <w:rPr>
          <w:rFonts w:ascii="Times New Roman" w:eastAsia="Times New Roman" w:hAnsi="Times New Roman" w:cs="Times New Roman"/>
          <w:color w:val="333333"/>
          <w:sz w:val="28"/>
          <w:szCs w:val="28"/>
          <w:lang w:eastAsia="ru-RU"/>
        </w:rPr>
        <w:br/>
        <w:t>– исключить понятие по его описанию</w:t>
      </w:r>
      <w:r w:rsidRPr="00316A12">
        <w:rPr>
          <w:rFonts w:ascii="Times New Roman" w:eastAsia="Times New Roman" w:hAnsi="Times New Roman" w:cs="Times New Roman"/>
          <w:color w:val="333333"/>
          <w:sz w:val="28"/>
          <w:szCs w:val="28"/>
          <w:lang w:eastAsia="ru-RU"/>
        </w:rPr>
        <w:br/>
        <w:t>– тесты на отработку содержания понятия</w:t>
      </w:r>
      <w:r w:rsidRPr="00316A12">
        <w:rPr>
          <w:rFonts w:ascii="Times New Roman" w:eastAsia="Times New Roman" w:hAnsi="Times New Roman" w:cs="Times New Roman"/>
          <w:color w:val="333333"/>
          <w:sz w:val="28"/>
          <w:szCs w:val="28"/>
          <w:lang w:eastAsia="ru-RU"/>
        </w:rPr>
        <w:br/>
        <w:t>– кроссворды</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proofErr w:type="gramStart"/>
      <w:r w:rsidRPr="00316A12">
        <w:rPr>
          <w:rFonts w:ascii="Times New Roman" w:eastAsia="Times New Roman" w:hAnsi="Times New Roman" w:cs="Times New Roman"/>
          <w:color w:val="333333"/>
          <w:sz w:val="28"/>
          <w:szCs w:val="28"/>
          <w:lang w:eastAsia="ru-RU"/>
        </w:rPr>
        <w:t>Например</w:t>
      </w:r>
      <w:proofErr w:type="gramEnd"/>
      <w:r w:rsidRPr="00316A12">
        <w:rPr>
          <w:rFonts w:ascii="Times New Roman" w:eastAsia="Times New Roman" w:hAnsi="Times New Roman" w:cs="Times New Roman"/>
          <w:color w:val="333333"/>
          <w:sz w:val="28"/>
          <w:szCs w:val="28"/>
          <w:lang w:eastAsia="ru-RU"/>
        </w:rPr>
        <w:t>:</w:t>
      </w:r>
    </w:p>
    <w:p w:rsidR="00316A12" w:rsidRPr="00316A12" w:rsidRDefault="00316A12" w:rsidP="00316A12">
      <w:pPr>
        <w:shd w:val="clear" w:color="auto" w:fill="FFFFFF"/>
        <w:spacing w:after="120" w:line="24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 выяснить общий смысл понятия (смысловой части).</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 xml:space="preserve">“Общество – это </w:t>
      </w:r>
      <w:proofErr w:type="gramStart"/>
      <w:r w:rsidRPr="00316A12">
        <w:rPr>
          <w:rFonts w:ascii="Times New Roman" w:eastAsia="Times New Roman" w:hAnsi="Times New Roman" w:cs="Times New Roman"/>
          <w:color w:val="333333"/>
          <w:sz w:val="28"/>
          <w:szCs w:val="28"/>
          <w:lang w:eastAsia="ru-RU"/>
        </w:rPr>
        <w:t>( )</w:t>
      </w:r>
      <w:proofErr w:type="gramEnd"/>
      <w:r w:rsidRPr="00316A12">
        <w:rPr>
          <w:rFonts w:ascii="Times New Roman" w:eastAsia="Times New Roman" w:hAnsi="Times New Roman" w:cs="Times New Roman"/>
          <w:color w:val="333333"/>
          <w:sz w:val="28"/>
          <w:szCs w:val="28"/>
          <w:lang w:eastAsia="ru-RU"/>
        </w:rPr>
        <w:t xml:space="preserve"> обособившаяся от природы, ( ) но тесно с ней связанная часть материального мира, ( ) которая включает в себя способы взаимодействия людей и формы их объединения”.</w:t>
      </w:r>
    </w:p>
    <w:p w:rsidR="00316A12" w:rsidRPr="00316A12" w:rsidRDefault="00316A12" w:rsidP="00316A12">
      <w:pPr>
        <w:shd w:val="clear" w:color="auto" w:fill="FFFFFF"/>
        <w:spacing w:after="120" w:line="24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 Определить понятие по его описанию:</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“Политика насилия, отличающаяся особой жестокостью, направленностью на устранение людей ………”.</w:t>
      </w:r>
    </w:p>
    <w:p w:rsidR="00316A12" w:rsidRPr="00316A12" w:rsidRDefault="00511440"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16A12" w:rsidRPr="00316A12">
        <w:rPr>
          <w:rFonts w:ascii="Times New Roman" w:eastAsia="Times New Roman" w:hAnsi="Times New Roman" w:cs="Times New Roman"/>
          <w:color w:val="333333"/>
          <w:sz w:val="28"/>
          <w:szCs w:val="28"/>
          <w:lang w:eastAsia="ru-RU"/>
        </w:rPr>
        <w:t>Работа с понятиями является очень важным моментом изучения нового материала, т.к. понятия – это язык предмета. Именно знание понятий – залог успешного выполнения теста ЕГЭ</w:t>
      </w:r>
      <w:r w:rsidR="00972E18">
        <w:rPr>
          <w:rFonts w:ascii="Times New Roman" w:eastAsia="Times New Roman" w:hAnsi="Times New Roman" w:cs="Times New Roman"/>
          <w:color w:val="333333"/>
          <w:sz w:val="28"/>
          <w:szCs w:val="28"/>
          <w:lang w:eastAsia="ru-RU"/>
        </w:rPr>
        <w:t xml:space="preserve"> и</w:t>
      </w:r>
      <w:r w:rsidR="00316A12" w:rsidRPr="00316A12">
        <w:rPr>
          <w:rFonts w:ascii="Times New Roman" w:eastAsia="Times New Roman" w:hAnsi="Times New Roman" w:cs="Times New Roman"/>
          <w:color w:val="333333"/>
          <w:sz w:val="28"/>
          <w:szCs w:val="28"/>
          <w:lang w:eastAsia="ru-RU"/>
        </w:rPr>
        <w:t xml:space="preserve"> </w:t>
      </w:r>
      <w:proofErr w:type="gramStart"/>
      <w:r w:rsidR="00316A12" w:rsidRPr="00316A12">
        <w:rPr>
          <w:rFonts w:ascii="Times New Roman" w:eastAsia="Times New Roman" w:hAnsi="Times New Roman" w:cs="Times New Roman"/>
          <w:color w:val="333333"/>
          <w:sz w:val="28"/>
          <w:szCs w:val="28"/>
          <w:lang w:eastAsia="ru-RU"/>
        </w:rPr>
        <w:t>по обществознанию</w:t>
      </w:r>
      <w:proofErr w:type="gramEnd"/>
      <w:r w:rsidR="00972E18">
        <w:rPr>
          <w:rFonts w:ascii="Times New Roman" w:eastAsia="Times New Roman" w:hAnsi="Times New Roman" w:cs="Times New Roman"/>
          <w:color w:val="333333"/>
          <w:sz w:val="28"/>
          <w:szCs w:val="28"/>
          <w:lang w:eastAsia="ru-RU"/>
        </w:rPr>
        <w:t xml:space="preserve"> и по истории</w:t>
      </w:r>
      <w:r w:rsidR="00316A12" w:rsidRPr="00316A12">
        <w:rPr>
          <w:rFonts w:ascii="Times New Roman" w:eastAsia="Times New Roman" w:hAnsi="Times New Roman" w:cs="Times New Roman"/>
          <w:color w:val="333333"/>
          <w:sz w:val="28"/>
          <w:szCs w:val="28"/>
          <w:lang w:eastAsia="ru-RU"/>
        </w:rPr>
        <w:t>.</w:t>
      </w:r>
    </w:p>
    <w:p w:rsidR="00316A12" w:rsidRPr="00316A12" w:rsidRDefault="00511440"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316A12" w:rsidRPr="00316A12">
        <w:rPr>
          <w:rFonts w:ascii="Times New Roman" w:eastAsia="Times New Roman" w:hAnsi="Times New Roman" w:cs="Times New Roman"/>
          <w:color w:val="333333"/>
          <w:sz w:val="28"/>
          <w:szCs w:val="28"/>
          <w:lang w:eastAsia="ru-RU"/>
        </w:rPr>
        <w:t>Работа с текстом входит в группу заданий части В по истории и обществознанию.</w:t>
      </w:r>
      <w:r>
        <w:rPr>
          <w:rFonts w:ascii="Times New Roman" w:eastAsia="Times New Roman" w:hAnsi="Times New Roman" w:cs="Times New Roman"/>
          <w:color w:val="333333"/>
          <w:sz w:val="28"/>
          <w:szCs w:val="28"/>
          <w:lang w:eastAsia="ru-RU"/>
        </w:rPr>
        <w:t xml:space="preserve"> </w:t>
      </w:r>
      <w:r w:rsidR="00316A12" w:rsidRPr="00316A12">
        <w:rPr>
          <w:rFonts w:ascii="Times New Roman" w:eastAsia="Times New Roman" w:hAnsi="Times New Roman" w:cs="Times New Roman"/>
          <w:color w:val="333333"/>
          <w:sz w:val="28"/>
          <w:szCs w:val="28"/>
          <w:lang w:eastAsia="ru-RU"/>
        </w:rPr>
        <w:t>Начиная с 5 класса, учащиеся должны учиться, а в 10-11 классах уметь выполнять следующие задания:</w:t>
      </w:r>
    </w:p>
    <w:p w:rsidR="00316A12" w:rsidRPr="00316A12" w:rsidRDefault="00316A12" w:rsidP="00316A1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Найти в тексте ответы на вопросы</w:t>
      </w:r>
    </w:p>
    <w:p w:rsidR="00316A12" w:rsidRPr="00316A12" w:rsidRDefault="00316A12" w:rsidP="00316A1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Закончить фразы, вписать ключевые слова</w:t>
      </w:r>
    </w:p>
    <w:p w:rsidR="00316A12" w:rsidRPr="00316A12" w:rsidRDefault="00316A12" w:rsidP="00316A1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Составление и заполнение таблиц</w:t>
      </w:r>
    </w:p>
    <w:p w:rsidR="00316A12" w:rsidRPr="00316A12" w:rsidRDefault="00316A12" w:rsidP="00316A1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Составление и заполнение схем</w:t>
      </w:r>
    </w:p>
    <w:p w:rsidR="00316A12" w:rsidRPr="00316A12" w:rsidRDefault="00316A12" w:rsidP="00316A12">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16A12">
        <w:rPr>
          <w:rFonts w:ascii="Times New Roman" w:eastAsia="Times New Roman" w:hAnsi="Times New Roman" w:cs="Times New Roman"/>
          <w:color w:val="333333"/>
          <w:sz w:val="28"/>
          <w:szCs w:val="28"/>
          <w:lang w:eastAsia="ru-RU"/>
        </w:rPr>
        <w:t>Составление логических цепочек (действий, процессов, событий).</w:t>
      </w:r>
    </w:p>
    <w:p w:rsidR="00316A12" w:rsidRPr="00316A12" w:rsidRDefault="00316A12" w:rsidP="00316A12">
      <w:pPr>
        <w:shd w:val="clear" w:color="auto" w:fill="FFFFFF"/>
        <w:spacing w:after="135" w:line="30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6A12">
        <w:rPr>
          <w:rFonts w:ascii="Times New Roman" w:eastAsia="Times New Roman" w:hAnsi="Times New Roman" w:cs="Times New Roman"/>
          <w:color w:val="333333"/>
          <w:sz w:val="28"/>
          <w:szCs w:val="28"/>
          <w:lang w:eastAsia="ru-RU"/>
        </w:rPr>
        <w:t>Итоговый этап является диагностирующим в работе учащегося, определяющим прогнозы на будущее</w:t>
      </w:r>
      <w:r w:rsidR="00511440">
        <w:rPr>
          <w:rFonts w:ascii="Times New Roman" w:eastAsia="Times New Roman" w:hAnsi="Times New Roman" w:cs="Times New Roman"/>
          <w:color w:val="333333"/>
          <w:sz w:val="28"/>
          <w:szCs w:val="28"/>
          <w:lang w:eastAsia="ru-RU"/>
        </w:rPr>
        <w:t xml:space="preserve">. </w:t>
      </w:r>
      <w:r w:rsidR="00511440" w:rsidRPr="00511440">
        <w:rPr>
          <w:rFonts w:ascii="Times New Roman" w:hAnsi="Times New Roman" w:cs="Times New Roman"/>
          <w:sz w:val="28"/>
          <w:szCs w:val="28"/>
        </w:rPr>
        <w:t>Какие же средства контроля усвоения знаний, умений и навыков необходимо использовать для создания ситуации успеха?</w:t>
      </w:r>
    </w:p>
    <w:p w:rsidR="00316A12" w:rsidRPr="00511440" w:rsidRDefault="00511440" w:rsidP="00701001">
      <w:pPr>
        <w:pStyle w:val="a3"/>
        <w:shd w:val="clear" w:color="auto" w:fill="FFFFFF"/>
        <w:spacing w:before="0" w:beforeAutospacing="0" w:after="135" w:afterAutospacing="0" w:line="300" w:lineRule="atLeast"/>
        <w:rPr>
          <w:rStyle w:val="c1"/>
          <w:color w:val="000000"/>
          <w:sz w:val="28"/>
          <w:szCs w:val="28"/>
        </w:rPr>
      </w:pPr>
      <w:r>
        <w:lastRenderedPageBreak/>
        <w:t xml:space="preserve">     </w:t>
      </w:r>
      <w:r w:rsidRPr="00511440">
        <w:rPr>
          <w:sz w:val="28"/>
          <w:szCs w:val="28"/>
        </w:rPr>
        <w:t xml:space="preserve">Для этого я использую </w:t>
      </w:r>
      <w:r w:rsidRPr="00511440">
        <w:rPr>
          <w:i/>
          <w:sz w:val="28"/>
          <w:szCs w:val="28"/>
        </w:rPr>
        <w:t>призовые баллы</w:t>
      </w:r>
      <w:r w:rsidRPr="00511440">
        <w:rPr>
          <w:sz w:val="28"/>
          <w:szCs w:val="28"/>
        </w:rPr>
        <w:t xml:space="preserve">. Они позволяют наградить ребенка за ответ, за который нельзя поставить положительную отметку, а за урок таких ответов может накопиться несколько и ученик, </w:t>
      </w:r>
      <w:proofErr w:type="gramStart"/>
      <w:r w:rsidRPr="00511440">
        <w:rPr>
          <w:sz w:val="28"/>
          <w:szCs w:val="28"/>
        </w:rPr>
        <w:t>считая</w:t>
      </w:r>
      <w:proofErr w:type="gramEnd"/>
      <w:r w:rsidRPr="00511440">
        <w:rPr>
          <w:sz w:val="28"/>
          <w:szCs w:val="28"/>
        </w:rPr>
        <w:t xml:space="preserve"> что он заработал оценку идет к учителю в конце урока, а в ответ слышит, что ты недостаточно сегодня работал. Как он может доказать свою активность? А если это ребенок, который крайне редко поднимает руку и боится отвечать? Как его простимулировать к активности? Призовые баллы позволяют, во-первых, относительно объективно контролировать активность учащихся на уроке, во-вторых, позволяют быть смелей при ответе, не бояться ошибиться, поскольку за неправильный ответ на небольшой вопрос не поставят «два», в-третьих, позволяют задействовать большее количество детей при коррекции знаний и фронтальном опросе, в-четвертых, с их помощью можно научить отвечать ребенка, начиная с небольших ответов и заканчивая развернутыми: формируется умение рассуждать по алгоритму: для сильных, у средних и слабых формируется умение высказываться. </w:t>
      </w:r>
    </w:p>
    <w:p w:rsidR="00511440" w:rsidRDefault="00511440" w:rsidP="00701001">
      <w:pPr>
        <w:ind w:firstLine="708"/>
        <w:rPr>
          <w:rFonts w:ascii="Times New Roman" w:hAnsi="Times New Roman" w:cs="Times New Roman"/>
          <w:sz w:val="28"/>
          <w:szCs w:val="28"/>
        </w:rPr>
      </w:pPr>
      <w:r w:rsidRPr="00511440">
        <w:rPr>
          <w:rFonts w:ascii="Times New Roman" w:hAnsi="Times New Roman" w:cs="Times New Roman"/>
          <w:color w:val="000000"/>
          <w:sz w:val="28"/>
          <w:szCs w:val="28"/>
        </w:rPr>
        <w:t xml:space="preserve">   </w:t>
      </w:r>
      <w:r w:rsidRPr="00511440">
        <w:rPr>
          <w:rFonts w:ascii="Times New Roman" w:hAnsi="Times New Roman" w:cs="Times New Roman"/>
          <w:sz w:val="28"/>
          <w:szCs w:val="28"/>
        </w:rPr>
        <w:t>С целью дифференциации оценивания на уроке и предоставления небольшой свободы ученику, ему предоставляется право выбора методов и форм обучения. Для выбора можно предлагать упражнения одного и того же содержания, но разной формы, разного объема, разной сложности, то есть задания, требующие разных видов умственной деятельности. Приведу пример. При прохождении темы «Восточные славяне» ученики изучают расселение племенных союзов вдоль рек и их племенные центры. Это можно выполнить двумя способами: первый – заполнение контурной карты, второй – заполнение таблицы. Показать, как выполнять эти задания можно на уроке, а какой из вариантов сделать при подготовке дома – предложить ученикам на выбор. В итоге знания будут усвоены тем способом, который выберет ученик, что приведет к успеху. Если задания на выбор предлагаются систематически, то у детей вырабатываются способности не теряться в ситуации выбора, осознанно выбирать работу по силам, умение объективно оценивать свои возможности. При этом в классе сохраняется доброжелательная атмосфера с элементами соревнования и взаимопомощи.</w:t>
      </w:r>
    </w:p>
    <w:p w:rsidR="00511440" w:rsidRPr="00FC1983" w:rsidRDefault="00511440" w:rsidP="00511440">
      <w:pPr>
        <w:pStyle w:val="c9"/>
        <w:spacing w:before="0" w:beforeAutospacing="0" w:after="0" w:afterAutospacing="0"/>
        <w:ind w:firstLine="567"/>
        <w:jc w:val="both"/>
        <w:rPr>
          <w:color w:val="000000"/>
          <w:sz w:val="28"/>
          <w:szCs w:val="28"/>
        </w:rPr>
      </w:pPr>
      <w:r w:rsidRPr="00FC1983">
        <w:rPr>
          <w:rStyle w:val="c1"/>
          <w:color w:val="000000"/>
          <w:sz w:val="28"/>
          <w:szCs w:val="28"/>
        </w:rPr>
        <w:t>Таким образом, можно сделать следующие</w:t>
      </w:r>
      <w:r w:rsidRPr="00FC1983">
        <w:rPr>
          <w:rStyle w:val="apple-converted-space"/>
          <w:color w:val="000000"/>
          <w:sz w:val="28"/>
          <w:szCs w:val="28"/>
        </w:rPr>
        <w:t> </w:t>
      </w:r>
      <w:r w:rsidRPr="00FC1983">
        <w:rPr>
          <w:rStyle w:val="c1c19"/>
          <w:b/>
          <w:bCs/>
          <w:color w:val="000000"/>
          <w:sz w:val="28"/>
          <w:szCs w:val="28"/>
        </w:rPr>
        <w:t>выводы</w:t>
      </w:r>
      <w:r w:rsidRPr="00FC1983">
        <w:rPr>
          <w:rStyle w:val="c1"/>
          <w:color w:val="000000"/>
          <w:sz w:val="28"/>
          <w:szCs w:val="28"/>
        </w:rPr>
        <w:t>:</w:t>
      </w:r>
    </w:p>
    <w:p w:rsidR="00511440" w:rsidRPr="00B03127" w:rsidRDefault="00511440" w:rsidP="00511440">
      <w:pPr>
        <w:numPr>
          <w:ilvl w:val="0"/>
          <w:numId w:val="2"/>
        </w:numPr>
        <w:spacing w:after="0" w:line="240" w:lineRule="auto"/>
        <w:rPr>
          <w:rFonts w:ascii="Times New Roman" w:hAnsi="Times New Roman" w:cs="Times New Roman"/>
          <w:color w:val="000000"/>
          <w:sz w:val="28"/>
          <w:szCs w:val="28"/>
        </w:rPr>
      </w:pPr>
      <w:r w:rsidRPr="00B03127">
        <w:rPr>
          <w:rStyle w:val="c1"/>
          <w:rFonts w:ascii="Times New Roman" w:hAnsi="Times New Roman" w:cs="Times New Roman"/>
          <w:color w:val="000000"/>
          <w:sz w:val="28"/>
          <w:szCs w:val="28"/>
        </w:rPr>
        <w:t>Мотивация – один из факторов успешного обучения учащихся на уроках.</w:t>
      </w:r>
    </w:p>
    <w:p w:rsidR="00511440" w:rsidRPr="00B03127" w:rsidRDefault="00511440" w:rsidP="00511440">
      <w:pPr>
        <w:numPr>
          <w:ilvl w:val="0"/>
          <w:numId w:val="2"/>
        </w:numPr>
        <w:spacing w:after="0" w:line="240" w:lineRule="auto"/>
        <w:rPr>
          <w:rFonts w:ascii="Times New Roman" w:hAnsi="Times New Roman" w:cs="Times New Roman"/>
          <w:color w:val="000000"/>
          <w:sz w:val="28"/>
          <w:szCs w:val="28"/>
        </w:rPr>
      </w:pPr>
      <w:r w:rsidRPr="00B03127">
        <w:rPr>
          <w:rStyle w:val="c1"/>
          <w:rFonts w:ascii="Times New Roman" w:hAnsi="Times New Roman" w:cs="Times New Roman"/>
          <w:color w:val="000000"/>
          <w:sz w:val="28"/>
          <w:szCs w:val="28"/>
        </w:rPr>
        <w:t>Снижение положительной мотивации учащихся ведет к снижению успешности и эффективности обучения.</w:t>
      </w:r>
    </w:p>
    <w:p w:rsidR="00511440" w:rsidRPr="00B03127" w:rsidRDefault="00511440" w:rsidP="00511440">
      <w:pPr>
        <w:numPr>
          <w:ilvl w:val="0"/>
          <w:numId w:val="2"/>
        </w:numPr>
        <w:spacing w:after="0" w:line="240" w:lineRule="auto"/>
        <w:rPr>
          <w:rFonts w:ascii="Times New Roman" w:hAnsi="Times New Roman" w:cs="Times New Roman"/>
          <w:color w:val="000000"/>
          <w:sz w:val="28"/>
          <w:szCs w:val="28"/>
        </w:rPr>
      </w:pPr>
      <w:r w:rsidRPr="00B03127">
        <w:rPr>
          <w:rStyle w:val="c1"/>
          <w:rFonts w:ascii="Times New Roman" w:hAnsi="Times New Roman" w:cs="Times New Roman"/>
          <w:color w:val="000000"/>
          <w:sz w:val="28"/>
          <w:szCs w:val="28"/>
        </w:rPr>
        <w:t>Развитие мотивов, связанных с содержанием и процессом учения, позволяет повысить результативность обучения по всем общеобразовательным предметам.</w:t>
      </w:r>
    </w:p>
    <w:p w:rsidR="00511440" w:rsidRDefault="00511440" w:rsidP="00511440">
      <w:pPr>
        <w:numPr>
          <w:ilvl w:val="0"/>
          <w:numId w:val="2"/>
        </w:numPr>
        <w:spacing w:after="0" w:line="240" w:lineRule="auto"/>
        <w:rPr>
          <w:rStyle w:val="c1"/>
          <w:rFonts w:ascii="Times New Roman" w:hAnsi="Times New Roman" w:cs="Times New Roman"/>
          <w:color w:val="000000"/>
          <w:sz w:val="28"/>
          <w:szCs w:val="28"/>
        </w:rPr>
      </w:pPr>
      <w:r w:rsidRPr="00B03127">
        <w:rPr>
          <w:rStyle w:val="c1"/>
          <w:rFonts w:ascii="Times New Roman" w:hAnsi="Times New Roman" w:cs="Times New Roman"/>
          <w:color w:val="000000"/>
          <w:sz w:val="28"/>
          <w:szCs w:val="28"/>
        </w:rPr>
        <w:t xml:space="preserve">Использование в учебной деятельности методов и приемов современных педагогических технологий формирует положительную мотивацию детей, способствует развитию основных мыслительных </w:t>
      </w:r>
      <w:r w:rsidRPr="00B03127">
        <w:rPr>
          <w:rStyle w:val="c1"/>
          <w:rFonts w:ascii="Times New Roman" w:hAnsi="Times New Roman" w:cs="Times New Roman"/>
          <w:color w:val="000000"/>
          <w:sz w:val="28"/>
          <w:szCs w:val="28"/>
        </w:rPr>
        <w:lastRenderedPageBreak/>
        <w:t>операций, коммуникативной компетенции, творческой активной личност</w:t>
      </w:r>
      <w:r>
        <w:rPr>
          <w:rStyle w:val="c1"/>
          <w:rFonts w:ascii="Times New Roman" w:hAnsi="Times New Roman" w:cs="Times New Roman"/>
          <w:color w:val="000000"/>
          <w:sz w:val="28"/>
          <w:szCs w:val="28"/>
        </w:rPr>
        <w:t>и.</w:t>
      </w:r>
    </w:p>
    <w:p w:rsidR="00511440" w:rsidRPr="00511440" w:rsidRDefault="00511440" w:rsidP="00511440">
      <w:pPr>
        <w:ind w:firstLine="708"/>
        <w:jc w:val="both"/>
        <w:rPr>
          <w:rFonts w:ascii="Times New Roman" w:hAnsi="Times New Roman" w:cs="Times New Roman"/>
          <w:sz w:val="28"/>
          <w:szCs w:val="28"/>
        </w:rPr>
      </w:pPr>
    </w:p>
    <w:p w:rsidR="00B03127" w:rsidRPr="00B03127" w:rsidRDefault="00B03127" w:rsidP="00B03127">
      <w:pPr>
        <w:spacing w:line="276" w:lineRule="auto"/>
        <w:rPr>
          <w:rFonts w:ascii="Times New Roman" w:hAnsi="Times New Roman" w:cs="Times New Roman"/>
          <w:sz w:val="28"/>
          <w:szCs w:val="28"/>
        </w:rPr>
      </w:pPr>
      <w:r w:rsidRPr="00B03127">
        <w:rPr>
          <w:rFonts w:ascii="Times New Roman" w:hAnsi="Times New Roman" w:cs="Times New Roman"/>
          <w:sz w:val="28"/>
          <w:szCs w:val="28"/>
        </w:rPr>
        <w:t xml:space="preserve">     </w:t>
      </w:r>
      <w:r w:rsidRPr="00B03127">
        <w:rPr>
          <w:rFonts w:ascii="Times New Roman" w:hAnsi="Times New Roman" w:cs="Times New Roman"/>
        </w:rPr>
        <w:t xml:space="preserve"> </w:t>
      </w:r>
      <w:r w:rsidRPr="00B03127">
        <w:rPr>
          <w:rFonts w:ascii="Times New Roman" w:hAnsi="Times New Roman" w:cs="Times New Roman"/>
          <w:sz w:val="28"/>
        </w:rPr>
        <w:t xml:space="preserve">В заключении хочется отметить, ребенок приходит в школу преисполненный желания учиться. Если ребенок теряет интерес к учебе, в этом нужно винить не только семью, но и школу, и ее методы обучения. </w:t>
      </w:r>
    </w:p>
    <w:p w:rsidR="00B03127" w:rsidRPr="00B03127" w:rsidRDefault="00B03127" w:rsidP="00B03127">
      <w:pPr>
        <w:jc w:val="both"/>
        <w:rPr>
          <w:rFonts w:ascii="Times New Roman" w:hAnsi="Times New Roman" w:cs="Times New Roman"/>
          <w:sz w:val="28"/>
        </w:rPr>
      </w:pPr>
      <w:r w:rsidRPr="00B03127">
        <w:rPr>
          <w:rFonts w:ascii="Times New Roman" w:hAnsi="Times New Roman" w:cs="Times New Roman"/>
          <w:sz w:val="28"/>
        </w:rPr>
        <w:t xml:space="preserve">     Успех является источником внутренних сил ребенка, рождающий энергию для преодоления трудностей, желания учиться. Ребенок испытывает уверенность в себе и внутреннее удовлетворение. На основе всего этого, можно сделать вывод: успех в учебе – завтрашний успех в жизни!</w:t>
      </w:r>
    </w:p>
    <w:p w:rsidR="00B03127" w:rsidRPr="00FC1983" w:rsidRDefault="00B03127" w:rsidP="009956C4">
      <w:pPr>
        <w:pStyle w:val="a3"/>
        <w:spacing w:before="0" w:beforeAutospacing="0" w:after="0" w:afterAutospacing="0"/>
        <w:ind w:firstLine="567"/>
        <w:rPr>
          <w:color w:val="000000"/>
          <w:sz w:val="28"/>
          <w:szCs w:val="28"/>
        </w:rPr>
      </w:pPr>
    </w:p>
    <w:p w:rsidR="00457876" w:rsidRPr="00457876" w:rsidRDefault="00457876" w:rsidP="00457876">
      <w:pPr>
        <w:spacing w:after="0" w:line="240" w:lineRule="auto"/>
        <w:rPr>
          <w:rFonts w:ascii="Times New Roman" w:eastAsia="Times New Roman" w:hAnsi="Times New Roman" w:cs="Times New Roman"/>
          <w:color w:val="000000"/>
          <w:sz w:val="28"/>
          <w:szCs w:val="28"/>
          <w:lang w:eastAsia="ru-RU"/>
        </w:rPr>
      </w:pPr>
    </w:p>
    <w:p w:rsidR="00457876" w:rsidRPr="00457876" w:rsidRDefault="00457876">
      <w:pPr>
        <w:rPr>
          <w:rFonts w:ascii="Times New Roman" w:hAnsi="Times New Roman" w:cs="Times New Roman"/>
          <w:sz w:val="28"/>
          <w:szCs w:val="28"/>
        </w:rPr>
      </w:pPr>
    </w:p>
    <w:sectPr w:rsidR="00457876" w:rsidRPr="00457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C5624"/>
    <w:multiLevelType w:val="multilevel"/>
    <w:tmpl w:val="B2CE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F3214F"/>
    <w:multiLevelType w:val="multilevel"/>
    <w:tmpl w:val="B2CE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00152"/>
    <w:multiLevelType w:val="multilevel"/>
    <w:tmpl w:val="B2CE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D752E5"/>
    <w:multiLevelType w:val="multilevel"/>
    <w:tmpl w:val="6D38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D91FD8"/>
    <w:multiLevelType w:val="multilevel"/>
    <w:tmpl w:val="B2CE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BC3F3A"/>
    <w:multiLevelType w:val="multilevel"/>
    <w:tmpl w:val="B2CE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09"/>
    <w:rsid w:val="002F3ECD"/>
    <w:rsid w:val="00316A12"/>
    <w:rsid w:val="00457876"/>
    <w:rsid w:val="00511440"/>
    <w:rsid w:val="00582309"/>
    <w:rsid w:val="00644551"/>
    <w:rsid w:val="00701001"/>
    <w:rsid w:val="00972E18"/>
    <w:rsid w:val="009956C4"/>
    <w:rsid w:val="00A235A3"/>
    <w:rsid w:val="00B03127"/>
    <w:rsid w:val="00B70ECC"/>
    <w:rsid w:val="00ED011C"/>
    <w:rsid w:val="00F62EC1"/>
    <w:rsid w:val="00F9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936B-5118-4A4E-BBA5-473FF0B8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3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5">
    <w:name w:val="c9 c15"/>
    <w:basedOn w:val="a"/>
    <w:rsid w:val="00ED01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56C4"/>
  </w:style>
  <w:style w:type="character" w:styleId="a4">
    <w:name w:val="Emphasis"/>
    <w:basedOn w:val="a0"/>
    <w:qFormat/>
    <w:rsid w:val="00B03127"/>
    <w:rPr>
      <w:i/>
      <w:iCs/>
    </w:rPr>
  </w:style>
  <w:style w:type="paragraph" w:customStyle="1" w:styleId="Default">
    <w:name w:val="Default"/>
    <w:rsid w:val="00B031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c19">
    <w:name w:val="c1 c19"/>
    <w:basedOn w:val="a0"/>
    <w:rsid w:val="00B03127"/>
  </w:style>
  <w:style w:type="character" w:customStyle="1" w:styleId="c1">
    <w:name w:val="c1"/>
    <w:basedOn w:val="a0"/>
    <w:rsid w:val="00B03127"/>
  </w:style>
  <w:style w:type="paragraph" w:customStyle="1" w:styleId="c9">
    <w:name w:val="c9"/>
    <w:basedOn w:val="a"/>
    <w:rsid w:val="00B03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16A12"/>
    <w:pPr>
      <w:ind w:left="720"/>
      <w:contextualSpacing/>
    </w:pPr>
  </w:style>
  <w:style w:type="character" w:styleId="a6">
    <w:name w:val="Strong"/>
    <w:basedOn w:val="a0"/>
    <w:uiPriority w:val="22"/>
    <w:qFormat/>
    <w:rsid w:val="00316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7852">
      <w:bodyDiv w:val="1"/>
      <w:marLeft w:val="0"/>
      <w:marRight w:val="0"/>
      <w:marTop w:val="0"/>
      <w:marBottom w:val="0"/>
      <w:divBdr>
        <w:top w:val="none" w:sz="0" w:space="0" w:color="auto"/>
        <w:left w:val="none" w:sz="0" w:space="0" w:color="auto"/>
        <w:bottom w:val="none" w:sz="0" w:space="0" w:color="auto"/>
        <w:right w:val="none" w:sz="0" w:space="0" w:color="auto"/>
      </w:divBdr>
    </w:div>
    <w:div w:id="1372726258">
      <w:bodyDiv w:val="1"/>
      <w:marLeft w:val="0"/>
      <w:marRight w:val="0"/>
      <w:marTop w:val="0"/>
      <w:marBottom w:val="0"/>
      <w:divBdr>
        <w:top w:val="none" w:sz="0" w:space="0" w:color="auto"/>
        <w:left w:val="none" w:sz="0" w:space="0" w:color="auto"/>
        <w:bottom w:val="none" w:sz="0" w:space="0" w:color="auto"/>
        <w:right w:val="none" w:sz="0" w:space="0" w:color="auto"/>
      </w:divBdr>
      <w:divsChild>
        <w:div w:id="1388995889">
          <w:blockQuote w:val="1"/>
          <w:marLeft w:val="0"/>
          <w:marRight w:val="0"/>
          <w:marTop w:val="0"/>
          <w:marBottom w:val="120"/>
          <w:divBdr>
            <w:top w:val="none" w:sz="0" w:space="0" w:color="auto"/>
            <w:left w:val="none" w:sz="0" w:space="0" w:color="auto"/>
            <w:bottom w:val="none" w:sz="0" w:space="0" w:color="auto"/>
            <w:right w:val="none" w:sz="0" w:space="0" w:color="auto"/>
          </w:divBdr>
        </w:div>
        <w:div w:id="541020537">
          <w:blockQuote w:val="1"/>
          <w:marLeft w:val="0"/>
          <w:marRight w:val="0"/>
          <w:marTop w:val="0"/>
          <w:marBottom w:val="120"/>
          <w:divBdr>
            <w:top w:val="none" w:sz="0" w:space="0" w:color="auto"/>
            <w:left w:val="none" w:sz="0" w:space="0" w:color="auto"/>
            <w:bottom w:val="none" w:sz="0" w:space="0" w:color="auto"/>
            <w:right w:val="none" w:sz="0" w:space="0" w:color="auto"/>
          </w:divBdr>
        </w:div>
        <w:div w:id="555354365">
          <w:blockQuote w:val="1"/>
          <w:marLeft w:val="0"/>
          <w:marRight w:val="0"/>
          <w:marTop w:val="0"/>
          <w:marBottom w:val="120"/>
          <w:divBdr>
            <w:top w:val="none" w:sz="0" w:space="0" w:color="auto"/>
            <w:left w:val="none" w:sz="0" w:space="0" w:color="auto"/>
            <w:bottom w:val="none" w:sz="0" w:space="0" w:color="auto"/>
            <w:right w:val="none" w:sz="0" w:space="0" w:color="auto"/>
          </w:divBdr>
        </w:div>
        <w:div w:id="174124620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461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1781</Words>
  <Characters>10158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Путин</dc:creator>
  <cp:keywords/>
  <dc:description/>
  <cp:lastModifiedBy>Владимир Путин</cp:lastModifiedBy>
  <cp:revision>5</cp:revision>
  <dcterms:created xsi:type="dcterms:W3CDTF">2016-10-23T11:19:00Z</dcterms:created>
  <dcterms:modified xsi:type="dcterms:W3CDTF">2016-10-23T12:40:00Z</dcterms:modified>
</cp:coreProperties>
</file>