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8F" w:rsidRPr="0095448F" w:rsidRDefault="0095448F" w:rsidP="0095448F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5448F">
        <w:rPr>
          <w:rFonts w:ascii="Times New Roman" w:hAnsi="Times New Roman" w:cs="Times New Roman"/>
          <w:color w:val="000000"/>
          <w:sz w:val="30"/>
          <w:szCs w:val="30"/>
        </w:rPr>
        <w:t>&lt;&lt;Психология подростка&gt;&gt;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подросткового возраста составляет его переход от  детства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взрослости. Все стороны развития подвергаются   качественной  перестройке,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возникают и формируются  новые  психологические  образования.  Этот  процесс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   и  определяет  все  основные  особенности  личности   детей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подросткового возраста,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и специфику работы с ними.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ведущим видом деятельности младшего  школьника  была   учебная,  и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существенные изменения в психическом развитии были   связаны  с  нею,  то  у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подростка    основная    роль    принадлежит    устанавливающейся    системе</w:t>
      </w:r>
    </w:p>
    <w:p w:rsid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взаимоотношений с окружающими.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система  взаимоотношений  с  социальной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средой и определяет направленнос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его психического развития.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конкретных социальных условий, культуры, тех  традиций,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существуют в воспитании детей, этот переходный  период  может  иметь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различное содержание и разную длительность. В  настоящее  время  в  условиях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страны этот период развития  охватывает  примерно  возраст   с   10—11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14—15  лет,  совпадая  в  целом  с  обучением  детей  в  средних  классах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Подростковый   возраст   традиционно   считается   самым   трудным  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воспитательном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proofErr w:type="gramEnd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Наибольшее  количество  детей 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так  называемой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«школьной </w:t>
      </w:r>
      <w:proofErr w:type="spell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дезадаптацией</w:t>
      </w:r>
      <w:proofErr w:type="spellEnd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т. е.  не  умеющих  приспособиться  к  школе  (что</w:t>
      </w:r>
      <w:proofErr w:type="gramEnd"/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проявляться в низкой  успеваемости,  плохой  дисциплине,  расстройстве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взаимоотношений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 появлении  негативных  черт  в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и поведении,  отрицательных  субъективных  переживаний  и  т.  п.),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приходится на средние классы.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по  данным  В.  В.  Гроховского,  подтверждаемым  и  другими   </w:t>
      </w:r>
      <w:proofErr w:type="spell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</w:t>
      </w:r>
      <w:proofErr w:type="spellEnd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дователями</w:t>
      </w:r>
      <w:proofErr w:type="spellEnd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в младших  классах 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</w:t>
      </w:r>
      <w:proofErr w:type="gramEnd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дезадаптация</w:t>
      </w:r>
      <w:proofErr w:type="spellEnd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встречается  в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5—8% случаев, то у подростков—в 18—20%. В  старших  классах  ситуация  вновь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стабилизируется, хотя бы уже потому,  что  многие  «трудные»  дети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покидают школу.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подростка происходит в изменяющихся условиях   развития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(учителя-предметники,  совместная  трудовая  деятельность,  дружеские</w:t>
      </w:r>
      <w:proofErr w:type="gramEnd"/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 и т.д.), полового созревания, существенной перестройки организма.</w:t>
      </w:r>
    </w:p>
    <w:p w:rsid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Влияние, оказываемое половым созреванием на психику подростка.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Подростковый   период   характерен  интенсивным   ростом   («длинноногий</w:t>
      </w:r>
      <w:proofErr w:type="gramEnd"/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подросток»), повышенным  обменом  веществ,  резким  усилением  работы  желез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секреции. Это период  полового  созревания  и  связанного  с  ним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бурного развития и перестройки всех органов и систем организма.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Половым созреванием  обусловлены  психологические  особенности  возраста: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повышенная возбудимость  и  относительная  неустойчивость  нервной  системы,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завышенные притязания,  переходящие  в  наглость,  переоценка  возможностей,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самоуверенность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Половое развитие ребенка неотделимо от общего его развития  и  происходит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непрерывно, начиная с рождения.  Половое  созревание  -  не  только  явление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биологическое, но и социальное. Сам процесс полового  созревания  влияет 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  подростка   опосредованно,   через   социальные   условия    его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существования, например, через статус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подростка в коллективе сверстников,  его  взаимоотношения 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взрослыми  и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т.д.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Утверждая свою принадлежность к  мужскому  и  женскому  полу,  подросток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человеком-мужчиной, человеком-женщиной.  Это  предполагает  более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широкое и глубокое духовное и социальное  созревание.  И  воздействовать  на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поведение   подростка   можно   только   через   преобразование  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</w:t>
      </w:r>
      <w:proofErr w:type="gramEnd"/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младшем подростковом возрасте резко увеличивается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отрицательных поступков:  непослушание,  упрямство,  бравирование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 недостатками, драчливость, то  в  старшем  подростковом  возрасте  их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 снижается.  Подростки  становятся  более   уравновешенными,   их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самочувствие улучшается.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младший подросток нуждается в щадящем режиме  (чтобы  предотвратить</w:t>
      </w:r>
      <w:proofErr w:type="gramEnd"/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резкие перегрузки, он нарушает дисциплину, т.к. быстро  утомляется  и  легко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впадает  в  раздражительность),  то  старшему   подростку  нужна  правильная</w:t>
      </w:r>
      <w:proofErr w:type="gramEnd"/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его деятельности. Дисциплину  нарушает  от  избыточной  энергии,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находит правильного выхода.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Утрачиваются  прежние  способы самоутверждения,  как  «ребенка  вообще»,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обретаются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proofErr w:type="gramEnd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связанные с половой  принадлежностью.  Утверждаются  как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 девочки-подростки. В связи с  этим  намечаются  изменения  оценки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 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кружающих (видят по-другому).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своей  внешности  относятся  заинтересованно,  т.к.  она  становится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фактором самоутверждения. Очень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чувствительны</w:t>
      </w:r>
      <w:proofErr w:type="gramEnd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к добродушным  замечаниям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их  внешности.  Если  подросток  придает  очень  большое  значение 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proofErr w:type="gramEnd"/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внешности, то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 развиться застенчивость.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 сами просят, чтобы написали о  пубертатном  периоде  как  можно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страшнее, чтобы все поняли, как ужасно себя  чувствует  подросток  в  период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полового созревания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</w:t>
      </w:r>
      <w:proofErr w:type="gramEnd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 хочешь и не хочешь, когда  можешь  и  не  можешь,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все время занят поиском ответа на </w:t>
      </w:r>
      <w:proofErr w:type="spell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дурацкий</w:t>
      </w:r>
      <w:proofErr w:type="spellEnd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вопрос:  Взрослый  ты  или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ребенок? 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Влияние на поведение и деятельность подростка, оказываемое потребностью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самоутверждении и одобрении.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собственной взрослости и потребность её  признания  рождает  новую,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взрослеющего ребенка, проблему прав взрослого и подростка  в  отношениях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 с другом. 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Подросток,  претендуя  на  новые  права,  старается  расширить  свои  и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ограничить  их   у   взрослых;   имея   обострённое   чувство  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</w:t>
      </w:r>
      <w:proofErr w:type="gramEnd"/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достоинства, осознаёт себя человеком, которого  нельзя  подавлять,  унижать.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   активно     сопротивляется     требованиям,     ограничивающим     его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самостоятельность; противится опеке, контролю; претендует  на  уважение  его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 и  человеческого  достоинства,   на   доверие   и   предоставление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самостоятельности. Он активно добивает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равноправия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 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взрослый сам  проявит   инициативу,  то  переход  к  новому  типу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отношений  протекает  благополучно,  тем  более  что   развитие  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proofErr w:type="gramEnd"/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взрослости подростка общественно необходимо для подготовки к будущей  жизни.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взрослого с  подростком  должны  строиться  на  основе  дружбы,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сотрудничества, уважения доверия и помощи. Главным в  их  отношениях 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proofErr w:type="gramEnd"/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общность  интересов  и  сотрудничество  в  разных  видах  деятельности.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Причем взрослый должен выступать как образец и друг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подросток в  положении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равноправного помощника. 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началу подросткового  возраста  склад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ываются  две  системы  общения</w:t>
      </w: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 ребенка со сверстниками, с одной  стороны,  и  с  взрослыми  - 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другой. Положение подростка в этих системах общения разное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:</w:t>
      </w:r>
      <w:proofErr w:type="gramEnd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неравное  (со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взрослыми) и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равное</w:t>
      </w:r>
      <w:proofErr w:type="gramEnd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  сверстниками).  Равное  положение  в  отношении 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  приносит  подростку   удовлетворение  и  является   источником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сотрудничества его со сверстниками в разных видах деятельности. 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 подростка   с  товарищами,   сверстниками,   одноклассниками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сложнее, многообразнее и содержательнее чем у  младшего  школьника.  Общение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уже не решает  всех  вопросов  подростка,  а  их  вмешательство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вызывает обиду, протест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 товарищами приобретает для подростка большую  ценность,  причём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учение отодвигается на второй план. С  одной  стороны,  у  подростка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 проявляется потребность общения, совместной деятельности,  коллективной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жизни, </w:t>
      </w: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дружбы,  а  с  другой   -   желание   быть   принятым,   признанным,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одобряемым товарищами. 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 общения  происходят  изменения.  Если  младшего  подростка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интересовали вопросы учения и поведения, то  старшего  подростка  интересуют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личностного общения, развития индивидуальности. 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 положение  младшего  школьника  в  коллективе  зависело 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успеваемости, поведения  и  общественной  деятельности,  то  для   подростка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становятся  наиболее  важными  личностные   качества   товарища   и   друга,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сообразительность  и   знания,   смелость,   умение   владеть   собой.   Для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популярности  и  признания,  уважения  и  одобрения   важно   быть   хорошим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товарищем.  Стержнем  кодекса  товарищества  подростков  являются   основные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– уважение личности и человеческого достоинства. Сверстник, в отличие от взрослого, образец особого рода,  как  мерка 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 себя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реальных возможностей</w:t>
      </w: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-сверстник ближе, понятнее, доступнее.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него легче ориентироваться, т. к. качества проявляются в близких для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ситуациях.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-легче сравнивать себя со сверстником.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-легче осознавать и оценивать собственные недостатки и успехи.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  -  не  только  образец,  но  и  помощник,  и   участник   его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деятельности. 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развитии  социально-моральной  взрослости  подростка  большую  роль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отношения с близким товарищем, другом.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являются  предметом  особых  размышлений  подростка.  Он  старается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разобраться в себе и товарище. Сравнивает его отношение  к  себе  и  своё  </w:t>
      </w:r>
      <w:proofErr w:type="gramStart"/>
      <w:r w:rsidRPr="00954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нему,  старается  понять  причины  поступков.   В   результате   размышлений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возникает активность, направленная  на  исправление  не  только  </w:t>
      </w:r>
      <w:proofErr w:type="gramStart"/>
      <w:r w:rsidRPr="0095448F">
        <w:rPr>
          <w:rFonts w:ascii="Times New Roman" w:hAnsi="Times New Roman" w:cs="Times New Roman"/>
          <w:color w:val="000000"/>
          <w:sz w:val="24"/>
          <w:szCs w:val="24"/>
        </w:rPr>
        <w:t>собственных</w:t>
      </w:r>
      <w:proofErr w:type="gramEnd"/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недостатков, но и недостатков товарища.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Каждый  из  друзей,  предъявляя  другому  систему  определённых  требований,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воспитывает  друг  друга.  Овладение  нормами  дружбы  составляет  важнейшее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приобретение ребё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нка в подростковом возрасте. 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    УЧЕНИЕ занимает большое  место  в  жизни  подростков.  Подростки  готовы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избирательно при повышенной сензитивности (чувствительности) к тем или  иным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сторонам обучения. Особенно они готовы к тем видам обучения, которые  делает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их взрослыми в собственных глазах.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Организация занятий должна быть  иной,  чем  в  младших  классах.  Организуя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учебно-воспитательную  работу  с подростками, необходимо учитывать,  что  </w:t>
      </w:r>
      <w:proofErr w:type="gramStart"/>
      <w:r w:rsidRPr="0095448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их  поведение  и  деятельность  существенное   влияние   оказывает    мнение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товарищей.   Во   всех  своих  действиях  и  поступках   они   ориентируются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прежде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всег</w:t>
      </w:r>
      <w:r w:rsidRPr="0095448F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 на это мнение.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  Учитель для подростков не является таким  непререкаемым  авторитетом,  как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для  младших  школьников.  Подростки  предъявляют   высокие   требования   </w:t>
      </w:r>
      <w:proofErr w:type="gramStart"/>
      <w:r w:rsidRPr="0095448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деятельности, поведению и личности учителя. Они постоянно оценивают  учителя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и свое отношение к нему строят на основе оценочных  суждений.  Очень  важно,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чтобы мнение товарищей, коллектива, мнение самого  подростка  совпадало  или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было сходно с мнением воспитателей и родителей. Только в этом  случае  можно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разрешить  возникающие  противоречия  и  тем  самым  создать   благоприятные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условия для нормального развития подростка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    Постоянное  взаимодействие  подростка  с  товарищами  порождает  у  него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стремление занять достойное  место в коллективе. Это  один  из  доминирующих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мотивов поведения и деятельности подростка.  Потребность  в  самоутверждении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настолько </w:t>
      </w:r>
      <w:proofErr w:type="gramStart"/>
      <w:r w:rsidRPr="0095448F">
        <w:rPr>
          <w:rFonts w:ascii="Times New Roman" w:hAnsi="Times New Roman" w:cs="Times New Roman"/>
          <w:color w:val="000000"/>
          <w:sz w:val="24"/>
          <w:szCs w:val="24"/>
        </w:rPr>
        <w:t>сильна</w:t>
      </w:r>
      <w:proofErr w:type="gramEnd"/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 в этом возрасте, что во имя признания  товарищей  подросток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готов</w:t>
      </w:r>
      <w:proofErr w:type="gramStart"/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95448F">
        <w:rPr>
          <w:rFonts w:ascii="Times New Roman" w:hAnsi="Times New Roman" w:cs="Times New Roman"/>
          <w:color w:val="000000"/>
          <w:sz w:val="24"/>
          <w:szCs w:val="24"/>
        </w:rPr>
        <w:t>на многое: он может даже поступиться своими взглядами и  убеждениями,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совершить действия, которые расходятся с его моральными установками.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   Потребностью в самоутверждении можно объяснить и многие  факты  нарушения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норм и правил  поведения  так  называемыми  трудными  подростками.  Потерять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авторитет в глазах товарищей, уронить  свою честь  и достоинство—это   самая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большая трагедия для подростка. Вот  почему  подросток  бурно  реагирует  </w:t>
      </w:r>
      <w:proofErr w:type="gramStart"/>
      <w:r w:rsidRPr="0095448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нетактичные замечания, которые ему делает учитель в  присутствии  товарищей.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Такое замечание он рассматривает как унижение  своей  личности  (аналогичные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явления наблюдаются  и  в  реакциях  подростков  на  замечания  товарищей  и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родителей). На этой основе нередко возникают конфликты  между  подростком  и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учителем, и подросток становится «трудным».  Только  тактичное  обращение  </w:t>
      </w:r>
      <w:proofErr w:type="gramStart"/>
      <w:r w:rsidRPr="0095448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подростком, только обеспечение  его  эмоционального  благополучия  именно  </w:t>
      </w:r>
      <w:proofErr w:type="gramStart"/>
      <w:r w:rsidRPr="0095448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школьном  коллективе  создают   психологически   благоприятную   почву   </w:t>
      </w:r>
      <w:proofErr w:type="gramStart"/>
      <w:r w:rsidRPr="0095448F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эффективного влияния на подростка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   Учебная  деятельность  считается  сформированной,  если  она  побуждается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прямыми  мотивами,  а  подросток  может  самостоятельно  определить  </w:t>
      </w:r>
      <w:proofErr w:type="gramStart"/>
      <w:r w:rsidRPr="0095448F"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proofErr w:type="gramEnd"/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задачи, выбрать рациональные приемы и способы решения задач,  контролировать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и оценивать свою работу. В этом случае реализуется потребность  подростка  </w:t>
      </w:r>
      <w:proofErr w:type="gramStart"/>
      <w:r w:rsidRPr="0095448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448F">
        <w:rPr>
          <w:rFonts w:ascii="Times New Roman" w:hAnsi="Times New Roman" w:cs="Times New Roman"/>
          <w:color w:val="000000"/>
          <w:sz w:val="24"/>
          <w:szCs w:val="24"/>
        </w:rPr>
        <w:t>самоутверждении</w:t>
      </w:r>
      <w:proofErr w:type="gramEnd"/>
      <w:r w:rsidRPr="0095448F">
        <w:rPr>
          <w:rFonts w:ascii="Times New Roman" w:hAnsi="Times New Roman" w:cs="Times New Roman"/>
          <w:color w:val="000000"/>
          <w:sz w:val="24"/>
          <w:szCs w:val="24"/>
        </w:rPr>
        <w:t>. При  несформированности  у  учащихся  учебной  деятельности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возможен «отход от школы». Потребность  в  самоутверждении  не  реализуется.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      Эффективность   обучения    подростков    повышает    </w:t>
      </w:r>
      <w:proofErr w:type="gramStart"/>
      <w:r w:rsidRPr="0095448F">
        <w:rPr>
          <w:rFonts w:ascii="Times New Roman" w:hAnsi="Times New Roman" w:cs="Times New Roman"/>
          <w:color w:val="000000"/>
          <w:sz w:val="24"/>
          <w:szCs w:val="24"/>
        </w:rPr>
        <w:t>целенаправленное</w:t>
      </w:r>
      <w:proofErr w:type="gramEnd"/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формирование мотивов. У</w:t>
      </w:r>
      <w:r w:rsidR="00322E36">
        <w:rPr>
          <w:rFonts w:ascii="Times New Roman" w:hAnsi="Times New Roman" w:cs="Times New Roman"/>
          <w:color w:val="000000"/>
          <w:sz w:val="24"/>
          <w:szCs w:val="24"/>
        </w:rPr>
        <w:t>читель должен формировать убежденность подростка в необходимости быть образованным, культурнымчеловеком.</w:t>
      </w: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   Формирование мотивов учения  непосредственно  связано  с  удовлетворением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доминирующих потребностей возраста. Одна  из  таких  потребностей  подростка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–познавательная потребность. При ее  удовлетворении  формируются  устойчивые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интересы. 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    Наряду с познавательным  интересом  большое  значение  имеет  значимость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знаний для подростка.  Важно  осознать,  осмыслить  значение  знаний  и  для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развития личности, и для жизни. Сформированные  убеждения  подростка  и  его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интересы способствуют повышению эмоционального тонуса и  активности  учения.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   Отношение подростка к учению во  многом  обусловлено  мастерством  работы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учителя и его отношением к учащимся. Учитель, по мнению  подростков,  должен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быть требовател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ьным, справедливым и чутким. 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    Как  показывают  психологические  исследования  М.  А.  </w:t>
      </w:r>
      <w:proofErr w:type="spellStart"/>
      <w:r w:rsidRPr="0095448F">
        <w:rPr>
          <w:rFonts w:ascii="Times New Roman" w:hAnsi="Times New Roman" w:cs="Times New Roman"/>
          <w:color w:val="000000"/>
          <w:sz w:val="24"/>
          <w:szCs w:val="24"/>
        </w:rPr>
        <w:t>Алемаскина</w:t>
      </w:r>
      <w:proofErr w:type="spellEnd"/>
      <w:r w:rsidRPr="0095448F">
        <w:rPr>
          <w:rFonts w:ascii="Times New Roman" w:hAnsi="Times New Roman" w:cs="Times New Roman"/>
          <w:color w:val="000000"/>
          <w:sz w:val="24"/>
          <w:szCs w:val="24"/>
        </w:rPr>
        <w:t>,  92%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«трудных» подростков входили в число изолированных школьников.  Это  говорит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о том, что у таких подростков нет прочной  связи  с  одноклассниками,  а  их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взаимоотношения неблагополучны. В свою очередь, изолированные  «трудные»  не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только общаются между собой, но и образуют в школе малую  группу  </w:t>
      </w:r>
      <w:proofErr w:type="gramStart"/>
      <w:r w:rsidRPr="0095448F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  своими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лидерами и общими интересами. Наличие  таких  групп  внутри  класса  создает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значительные </w:t>
      </w:r>
      <w:proofErr w:type="gramStart"/>
      <w:r w:rsidRPr="0095448F">
        <w:rPr>
          <w:rFonts w:ascii="Times New Roman" w:hAnsi="Times New Roman" w:cs="Times New Roman"/>
          <w:color w:val="000000"/>
          <w:sz w:val="24"/>
          <w:szCs w:val="24"/>
        </w:rPr>
        <w:t>трудности</w:t>
      </w:r>
      <w:proofErr w:type="gramEnd"/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 как для самих подростков, так  и  для  воспитательной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 xml:space="preserve">работы   с ними. Поэтому, еще  одна  задача  педагога  </w:t>
      </w:r>
      <w:proofErr w:type="gramStart"/>
      <w:r w:rsidRPr="0095448F">
        <w:rPr>
          <w:rFonts w:ascii="Times New Roman" w:hAnsi="Times New Roman" w:cs="Times New Roman"/>
          <w:color w:val="000000"/>
          <w:sz w:val="24"/>
          <w:szCs w:val="24"/>
        </w:rPr>
        <w:t>–у</w:t>
      </w:r>
      <w:proofErr w:type="gramEnd"/>
      <w:r w:rsidRPr="0095448F">
        <w:rPr>
          <w:rFonts w:ascii="Times New Roman" w:hAnsi="Times New Roman" w:cs="Times New Roman"/>
          <w:color w:val="000000"/>
          <w:sz w:val="24"/>
          <w:szCs w:val="24"/>
        </w:rPr>
        <w:t>правлять  процессом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формирования  взаимоотношений  между  подростками  внутри  класса,  помогать</w:t>
      </w:r>
    </w:p>
    <w:p w:rsidR="0095448F" w:rsidRPr="0095448F" w:rsidRDefault="0095448F" w:rsidP="0095448F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5448F">
        <w:rPr>
          <w:rFonts w:ascii="Times New Roman" w:hAnsi="Times New Roman" w:cs="Times New Roman"/>
          <w:color w:val="000000"/>
          <w:sz w:val="24"/>
          <w:szCs w:val="24"/>
        </w:rPr>
        <w:t>каждому из них занять достойное место среди одноклассников</w:t>
      </w:r>
    </w:p>
    <w:p w:rsidR="0095448F" w:rsidRPr="0095448F" w:rsidRDefault="0095448F" w:rsidP="00954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51FF" w:rsidRPr="0095448F" w:rsidRDefault="006A51FF" w:rsidP="0095448F">
      <w:pPr>
        <w:rPr>
          <w:rFonts w:ascii="Times New Roman" w:hAnsi="Times New Roman" w:cs="Times New Roman"/>
          <w:sz w:val="24"/>
          <w:szCs w:val="24"/>
        </w:rPr>
      </w:pPr>
    </w:p>
    <w:sectPr w:rsidR="006A51FF" w:rsidRPr="0095448F" w:rsidSect="0095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48F"/>
    <w:rsid w:val="00322E36"/>
    <w:rsid w:val="006A51FF"/>
    <w:rsid w:val="0095448F"/>
    <w:rsid w:val="0099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54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448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2085</Words>
  <Characters>11885</Characters>
  <Application>Microsoft Office Word</Application>
  <DocSecurity>0</DocSecurity>
  <Lines>99</Lines>
  <Paragraphs>27</Paragraphs>
  <ScaleCrop>false</ScaleCrop>
  <Company>UralSOFT</Company>
  <LinksUpToDate>false</LinksUpToDate>
  <CharactersWithSpaces>13943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2016-10-18T16:12:00Z</dcterms:created>
  <dcterms:modified xsi:type="dcterms:W3CDTF">2016-10-18T16:24:00Z</dcterms:modified>
</cp:coreProperties>
</file>