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0E4" w:rsidRDefault="00B260E4" w:rsidP="00B260E4">
      <w:pPr>
        <w:jc w:val="both"/>
        <w:rPr>
          <w:sz w:val="28"/>
        </w:rPr>
      </w:pPr>
      <w:r>
        <w:rPr>
          <w:sz w:val="28"/>
        </w:rPr>
        <w:t xml:space="preserve">Ведерко, формочки, совок — первое, что мы приобретаем своему ребенку. Первые контакты детей друг с другом происходят в песочнице. </w:t>
      </w:r>
    </w:p>
    <w:p w:rsidR="00B260E4" w:rsidRDefault="00B260E4" w:rsidP="00B260E4">
      <w:pPr>
        <w:jc w:val="both"/>
        <w:rPr>
          <w:i/>
          <w:iCs/>
          <w:color w:val="008000"/>
          <w:sz w:val="28"/>
        </w:rPr>
      </w:pPr>
      <w:r>
        <w:rPr>
          <w:sz w:val="28"/>
        </w:rPr>
        <w:t>Это традиционные игры с песком</w:t>
      </w:r>
      <w:r>
        <w:rPr>
          <w:i/>
          <w:iCs/>
          <w:color w:val="008000"/>
          <w:sz w:val="28"/>
        </w:rPr>
        <w:t xml:space="preserve">. </w:t>
      </w:r>
    </w:p>
    <w:p w:rsidR="00B260E4" w:rsidRDefault="00B260E4" w:rsidP="00B260E4">
      <w:pPr>
        <w:pStyle w:val="2"/>
      </w:pPr>
      <w:r>
        <w:t>Но давайте посмотрим на возможности использования песочницы с другой стороны, не будем забывать о мощных ресурсах песочницы для коррекционно-развивающей и образовательной работы с ребенком.</w:t>
      </w:r>
    </w:p>
    <w:p w:rsidR="00B260E4" w:rsidRPr="00B260E4" w:rsidRDefault="00B260E4" w:rsidP="00B260E4">
      <w:pPr>
        <w:jc w:val="both"/>
        <w:rPr>
          <w:sz w:val="28"/>
        </w:rPr>
      </w:pPr>
      <w:r>
        <w:rPr>
          <w:sz w:val="28"/>
        </w:rPr>
        <w:t xml:space="preserve">    Игры на песке — одна из форм естественной деятельности ребенка. Именно поэтому мы, взрослые, можем использовать песочницу в развивающих и обучающих занятиях. Строя картины из песка, придумывая различные истории, мы в органичной для ребенка форме передаем ему наши знания и жизненный опыт.</w:t>
      </w:r>
    </w:p>
    <w:p w:rsidR="00B260E4" w:rsidRDefault="00B260E4" w:rsidP="00B260E4">
      <w:pPr>
        <w:pStyle w:val="a4"/>
        <w:jc w:val="both"/>
      </w:pPr>
      <w:r>
        <w:t xml:space="preserve">    Мы хорошо знаем, как труден процесс обучения, как быстро утомляется ребенок, столкнувшись со сложной задачей. Песок позволяет дольше сохранить работоспособность ребенка. Ведь на песке даже трудные задачи решаются легче. Из-за того, что мы длительно не фиксируем внимание ребенка на ошибках, он ощущает </w:t>
      </w:r>
      <w:r w:rsidR="000F2C57">
        <w:t>себя успешным</w:t>
      </w:r>
      <w:r>
        <w:t>.</w:t>
      </w:r>
    </w:p>
    <w:p w:rsidR="00B260E4" w:rsidRDefault="00B260E4" w:rsidP="00B260E4">
      <w:pPr>
        <w:jc w:val="both"/>
        <w:rPr>
          <w:sz w:val="28"/>
        </w:rPr>
      </w:pPr>
      <w:r>
        <w:rPr>
          <w:sz w:val="28"/>
        </w:rPr>
        <w:t xml:space="preserve">   Сегодня игра с песком становится все более популярной в психологической, психотерапевтической и педагогической практике. </w:t>
      </w:r>
    </w:p>
    <w:p w:rsidR="00B260E4" w:rsidRDefault="00B260E4" w:rsidP="00B260E4">
      <w:pPr>
        <w:jc w:val="both"/>
        <w:rPr>
          <w:sz w:val="28"/>
        </w:rPr>
      </w:pPr>
      <w:r>
        <w:rPr>
          <w:sz w:val="28"/>
        </w:rPr>
        <w:t xml:space="preserve">   В песочнице мы увидели мощный ресурс для коррекционно-развивающей и образовательной работы. С помощью игр на песке педагоги решают самые сложные коррекционно-развивающие задачи в работе.</w:t>
      </w:r>
    </w:p>
    <w:p w:rsidR="00B260E4" w:rsidRDefault="00B260E4" w:rsidP="00B260E4">
      <w:pPr>
        <w:pStyle w:val="a4"/>
        <w:jc w:val="both"/>
        <w:rPr>
          <w:b/>
          <w:bCs/>
        </w:rPr>
      </w:pPr>
      <w:r>
        <w:t xml:space="preserve">    Игры на песке помогают стабилизировать эмоциональное состояние ребенка, развить не только тактильно-кинестетические ощущения, но и способствуют развитию речи, произвольного внимания и памяти. </w:t>
      </w:r>
    </w:p>
    <w:p w:rsidR="00B260E4" w:rsidRDefault="00B260E4" w:rsidP="00B260E4">
      <w:pPr>
        <w:jc w:val="center"/>
        <w:rPr>
          <w:color w:val="FF0000"/>
          <w:sz w:val="28"/>
        </w:rPr>
      </w:pPr>
      <w:r>
        <w:rPr>
          <w:b/>
          <w:bCs/>
          <w:color w:val="FF0000"/>
          <w:sz w:val="28"/>
        </w:rPr>
        <w:t>Возможности игр на песке поистине неисчерпаемы.</w:t>
      </w:r>
    </w:p>
    <w:p w:rsidR="00B260E4" w:rsidRDefault="00B260E4" w:rsidP="00B260E4">
      <w:pPr>
        <w:jc w:val="both"/>
        <w:rPr>
          <w:sz w:val="28"/>
        </w:rPr>
      </w:pPr>
      <w:r>
        <w:rPr>
          <w:sz w:val="28"/>
        </w:rPr>
        <w:t xml:space="preserve">    Все песочные уроки проходят в игровой форме и обязательно присутствуют сказочные герои. На занятиях </w:t>
      </w:r>
      <w:proofErr w:type="gramStart"/>
      <w:r>
        <w:rPr>
          <w:sz w:val="28"/>
        </w:rPr>
        <w:t>по  математике</w:t>
      </w:r>
      <w:proofErr w:type="gramEnd"/>
      <w:r>
        <w:rPr>
          <w:sz w:val="28"/>
        </w:rPr>
        <w:t xml:space="preserve"> дети «пекут» именинный пирог для </w:t>
      </w:r>
      <w:proofErr w:type="spellStart"/>
      <w:r>
        <w:rPr>
          <w:sz w:val="28"/>
        </w:rPr>
        <w:t>Хрюши</w:t>
      </w:r>
      <w:proofErr w:type="spellEnd"/>
      <w:r>
        <w:rPr>
          <w:sz w:val="28"/>
        </w:rPr>
        <w:t xml:space="preserve">, строят домики из песка для его гостей. При помощи различных формочек дети лепят угощение для зверушек, считают их, составляют и решают задачки.  На уроке живого мира, путешествуя по родному краю, освобождают заколдованную драконом зверушку. Через игру дети познают то, что находится рядом с ними: животных (диких и домашних), насекомых, леса, поля, реки, озера, моря, профессии, транспорт, город). Ребята моделируют в песочнице «живые» картинки на песке. </w:t>
      </w:r>
      <w:proofErr w:type="gramStart"/>
      <w:r w:rsidR="000F2C57">
        <w:rPr>
          <w:sz w:val="28"/>
        </w:rPr>
        <w:t>Например,</w:t>
      </w:r>
      <w:r>
        <w:rPr>
          <w:sz w:val="28"/>
        </w:rPr>
        <w:t>:</w:t>
      </w:r>
      <w:proofErr w:type="gramEnd"/>
      <w:r>
        <w:rPr>
          <w:sz w:val="28"/>
        </w:rPr>
        <w:t xml:space="preserve"> из песка делают горы. Ставят веточки деревьев, изображая лес. Расставляя фигурки животных, рассказывают какие птицы, и </w:t>
      </w:r>
      <w:r w:rsidR="000F2C57">
        <w:rPr>
          <w:sz w:val="28"/>
        </w:rPr>
        <w:t>животные там</w:t>
      </w:r>
      <w:r>
        <w:rPr>
          <w:sz w:val="28"/>
        </w:rPr>
        <w:t xml:space="preserve"> живут.  Копая реки, моря закрепляют их названия, правило правописание имен собственных. На уроке русского языка лепят и пишут буквы на песке. Такими незатейливыми сказками мы стремимся создать пространство, в котором каждый ребенок смог бы почувствовать себя успешным, смог бы решить какие-то свои невысказанные проблемы. </w:t>
      </w:r>
    </w:p>
    <w:p w:rsidR="00B260E4" w:rsidRPr="000F2C57" w:rsidRDefault="00B260E4" w:rsidP="00B260E4">
      <w:pPr>
        <w:pStyle w:val="3"/>
        <w:rPr>
          <w:sz w:val="28"/>
          <w:szCs w:val="28"/>
        </w:rPr>
      </w:pPr>
      <w:r w:rsidRPr="000F2C57">
        <w:rPr>
          <w:sz w:val="28"/>
          <w:szCs w:val="28"/>
        </w:rPr>
        <w:t xml:space="preserve">    В </w:t>
      </w:r>
      <w:r w:rsidR="000F2C57" w:rsidRPr="000F2C57">
        <w:rPr>
          <w:sz w:val="28"/>
          <w:szCs w:val="28"/>
        </w:rPr>
        <w:t>результате использования</w:t>
      </w:r>
      <w:r w:rsidRPr="000F2C57">
        <w:rPr>
          <w:sz w:val="28"/>
          <w:szCs w:val="28"/>
        </w:rPr>
        <w:t xml:space="preserve"> песка на занятиях повышается работоспособность и активность воспитанников. </w:t>
      </w:r>
      <w:r w:rsidR="000F2C57" w:rsidRPr="000F2C57">
        <w:rPr>
          <w:sz w:val="28"/>
          <w:szCs w:val="28"/>
        </w:rPr>
        <w:t>Дети надолго</w:t>
      </w:r>
      <w:r w:rsidRPr="000F2C57">
        <w:rPr>
          <w:sz w:val="28"/>
          <w:szCs w:val="28"/>
        </w:rPr>
        <w:t xml:space="preserve"> запоминают материал, </w:t>
      </w:r>
      <w:r w:rsidR="000F2C57" w:rsidRPr="000F2C57">
        <w:rPr>
          <w:sz w:val="28"/>
          <w:szCs w:val="28"/>
        </w:rPr>
        <w:t>проигранный в</w:t>
      </w:r>
      <w:r w:rsidRPr="000F2C57">
        <w:rPr>
          <w:sz w:val="28"/>
          <w:szCs w:val="28"/>
        </w:rPr>
        <w:t xml:space="preserve"> подобных играх.</w:t>
      </w:r>
    </w:p>
    <w:p w:rsidR="00B260E4" w:rsidRPr="000F2C57" w:rsidRDefault="000F2C57" w:rsidP="00B260E4">
      <w:pPr>
        <w:rPr>
          <w:sz w:val="28"/>
          <w:szCs w:val="28"/>
          <w:u w:val="single"/>
        </w:rPr>
      </w:pPr>
      <w:r w:rsidRPr="000F2C57">
        <w:rPr>
          <w:sz w:val="28"/>
          <w:szCs w:val="28"/>
          <w:u w:val="single"/>
        </w:rPr>
        <w:lastRenderedPageBreak/>
        <w:t>На занятиях</w:t>
      </w:r>
      <w:r w:rsidR="00B260E4" w:rsidRPr="000F2C57">
        <w:rPr>
          <w:sz w:val="28"/>
          <w:szCs w:val="28"/>
          <w:u w:val="single"/>
        </w:rPr>
        <w:t xml:space="preserve"> можно использовать различные игры </w:t>
      </w:r>
      <w:r w:rsidRPr="000F2C57">
        <w:rPr>
          <w:sz w:val="28"/>
          <w:szCs w:val="28"/>
          <w:u w:val="single"/>
        </w:rPr>
        <w:t>и упражнения</w:t>
      </w:r>
      <w:r w:rsidR="00B260E4" w:rsidRPr="000F2C57">
        <w:rPr>
          <w:sz w:val="28"/>
          <w:szCs w:val="28"/>
          <w:u w:val="single"/>
        </w:rPr>
        <w:t>:</w:t>
      </w:r>
    </w:p>
    <w:p w:rsidR="00B260E4" w:rsidRPr="000F2C57" w:rsidRDefault="00B260E4" w:rsidP="00B260E4">
      <w:pPr>
        <w:rPr>
          <w:sz w:val="28"/>
          <w:szCs w:val="28"/>
        </w:rPr>
      </w:pPr>
      <w:r w:rsidRPr="000F2C57">
        <w:rPr>
          <w:rStyle w:val="a7"/>
          <w:sz w:val="28"/>
          <w:szCs w:val="28"/>
        </w:rPr>
        <w:t xml:space="preserve">Упражнение на развитие тактильного ощущения: </w:t>
      </w:r>
    </w:p>
    <w:p w:rsidR="00B260E4" w:rsidRPr="000F2C57" w:rsidRDefault="00B260E4" w:rsidP="00B260E4">
      <w:pPr>
        <w:rPr>
          <w:sz w:val="28"/>
          <w:szCs w:val="28"/>
        </w:rPr>
      </w:pPr>
      <w:r w:rsidRPr="000F2C57">
        <w:rPr>
          <w:sz w:val="28"/>
          <w:szCs w:val="28"/>
        </w:rPr>
        <w:t>– скользим ладонями по поверхности песка, выполняя зигзагообразные и круговые движения (как машинки, змейка, санки и др.</w:t>
      </w:r>
      <w:proofErr w:type="gramStart"/>
      <w:r w:rsidRPr="000F2C57">
        <w:rPr>
          <w:sz w:val="28"/>
          <w:szCs w:val="28"/>
        </w:rPr>
        <w:t>);</w:t>
      </w:r>
      <w:r w:rsidRPr="000F2C57">
        <w:rPr>
          <w:sz w:val="28"/>
          <w:szCs w:val="28"/>
        </w:rPr>
        <w:br/>
        <w:t>–</w:t>
      </w:r>
      <w:proofErr w:type="gramEnd"/>
      <w:r w:rsidRPr="000F2C57">
        <w:rPr>
          <w:sz w:val="28"/>
          <w:szCs w:val="28"/>
        </w:rPr>
        <w:t xml:space="preserve"> выполняем те же движения, поставив ладонь на ребро;</w:t>
      </w:r>
      <w:r w:rsidRPr="000F2C57">
        <w:rPr>
          <w:sz w:val="28"/>
          <w:szCs w:val="28"/>
        </w:rPr>
        <w:br/>
        <w:t>– сделайте отпечатки кулачков, костяшками кистей рук, рёбрами ладоней сделайте причудливые узоры на поверхности песка; найдите сходство с разными предметами (ромашка, солнышко, травинки, ёжик);</w:t>
      </w:r>
      <w:r w:rsidRPr="000F2C57">
        <w:rPr>
          <w:sz w:val="28"/>
          <w:szCs w:val="28"/>
        </w:rPr>
        <w:br/>
        <w:t>– пройдитесь по поверхности песка каждым пальцем поочерёдно правой и левой рукой.</w:t>
      </w:r>
    </w:p>
    <w:p w:rsidR="00B260E4" w:rsidRPr="000F2C57" w:rsidRDefault="00B260E4" w:rsidP="00B260E4">
      <w:pPr>
        <w:rPr>
          <w:sz w:val="28"/>
          <w:szCs w:val="28"/>
        </w:rPr>
      </w:pPr>
      <w:r w:rsidRPr="000F2C57">
        <w:rPr>
          <w:rStyle w:val="a7"/>
          <w:sz w:val="28"/>
          <w:szCs w:val="28"/>
        </w:rPr>
        <w:t>Мимическая гимнастика</w:t>
      </w:r>
      <w:r w:rsidRPr="000F2C57">
        <w:rPr>
          <w:sz w:val="28"/>
          <w:szCs w:val="28"/>
        </w:rPr>
        <w:t xml:space="preserve"> </w:t>
      </w:r>
    </w:p>
    <w:p w:rsidR="00B260E4" w:rsidRPr="000F2C57" w:rsidRDefault="00B260E4" w:rsidP="00B260E4">
      <w:pPr>
        <w:rPr>
          <w:sz w:val="28"/>
          <w:szCs w:val="28"/>
        </w:rPr>
      </w:pPr>
      <w:r w:rsidRPr="000F2C57">
        <w:rPr>
          <w:sz w:val="28"/>
          <w:szCs w:val="28"/>
        </w:rPr>
        <w:t xml:space="preserve">Мы шли по песку и вдруг провалились в яму. Нас засыпало песком. Все тело засыпало песком, кроме головы. Над вашим лицом летает пчела. Ее надо сдуть, но так, чтобы песок не попал в глаза </w:t>
      </w:r>
    </w:p>
    <w:p w:rsidR="00B260E4" w:rsidRPr="000F2C57" w:rsidRDefault="00B260E4" w:rsidP="00B260E4">
      <w:pPr>
        <w:rPr>
          <w:sz w:val="28"/>
          <w:szCs w:val="28"/>
        </w:rPr>
      </w:pPr>
      <w:r w:rsidRPr="000F2C57">
        <w:rPr>
          <w:rStyle w:val="a7"/>
          <w:sz w:val="28"/>
          <w:szCs w:val="28"/>
        </w:rPr>
        <w:t>Упражнение на релаксацию</w:t>
      </w:r>
      <w:r w:rsidRPr="000F2C57">
        <w:rPr>
          <w:sz w:val="28"/>
          <w:szCs w:val="28"/>
        </w:rPr>
        <w:t xml:space="preserve"> </w:t>
      </w:r>
    </w:p>
    <w:p w:rsidR="00B260E4" w:rsidRPr="000F2C57" w:rsidRDefault="00B260E4" w:rsidP="00B260E4">
      <w:pPr>
        <w:rPr>
          <w:sz w:val="28"/>
          <w:szCs w:val="28"/>
        </w:rPr>
      </w:pPr>
      <w:r w:rsidRPr="000F2C57">
        <w:rPr>
          <w:sz w:val="28"/>
          <w:szCs w:val="28"/>
        </w:rPr>
        <w:t>Опустите руки в песок и делайте ими различные движения под музыку. После выполнения упражнения расскажите о своих чувствах.</w:t>
      </w:r>
    </w:p>
    <w:p w:rsidR="00B260E4" w:rsidRPr="000F2C57" w:rsidRDefault="00B260E4" w:rsidP="00B260E4">
      <w:pPr>
        <w:rPr>
          <w:sz w:val="28"/>
          <w:szCs w:val="28"/>
        </w:rPr>
      </w:pPr>
      <w:r w:rsidRPr="000F2C57">
        <w:rPr>
          <w:rStyle w:val="a7"/>
          <w:sz w:val="28"/>
          <w:szCs w:val="28"/>
        </w:rPr>
        <w:t xml:space="preserve">Игра «Здравствуй, песок!» </w:t>
      </w:r>
    </w:p>
    <w:p w:rsidR="00B260E4" w:rsidRPr="000F2C57" w:rsidRDefault="00B260E4" w:rsidP="00B260E4">
      <w:pPr>
        <w:rPr>
          <w:sz w:val="28"/>
          <w:szCs w:val="28"/>
        </w:rPr>
      </w:pPr>
      <w:r w:rsidRPr="000F2C57">
        <w:rPr>
          <w:sz w:val="28"/>
          <w:szCs w:val="28"/>
        </w:rPr>
        <w:t xml:space="preserve">Педагог от имени Песочного человечка просит по-разному поздороваться с песком, т.е. различными способами дотронуться до песка: </w:t>
      </w:r>
      <w:r w:rsidRPr="000F2C57">
        <w:rPr>
          <w:sz w:val="28"/>
          <w:szCs w:val="28"/>
        </w:rPr>
        <w:br/>
        <w:t xml:space="preserve">– поочерёдно пальцами одной руки, затем другой руки, потом всеми пальцами </w:t>
      </w:r>
      <w:proofErr w:type="gramStart"/>
      <w:r w:rsidRPr="000F2C57">
        <w:rPr>
          <w:sz w:val="28"/>
          <w:szCs w:val="28"/>
        </w:rPr>
        <w:t>одновременно;</w:t>
      </w:r>
      <w:r w:rsidRPr="000F2C57">
        <w:rPr>
          <w:sz w:val="28"/>
          <w:szCs w:val="28"/>
        </w:rPr>
        <w:br/>
        <w:t>–</w:t>
      </w:r>
      <w:proofErr w:type="gramEnd"/>
      <w:r w:rsidRPr="000F2C57">
        <w:rPr>
          <w:sz w:val="28"/>
          <w:szCs w:val="28"/>
        </w:rPr>
        <w:t xml:space="preserve"> легко (с напряжением) сжать кулачки с песком, затем медленно высыпать его в песочницу;</w:t>
      </w:r>
      <w:r w:rsidRPr="000F2C57">
        <w:rPr>
          <w:sz w:val="28"/>
          <w:szCs w:val="28"/>
        </w:rPr>
        <w:br/>
        <w:t>– дотронуться до песка всей ладошкой – внутренней, затем тыльной стороной.</w:t>
      </w:r>
    </w:p>
    <w:p w:rsidR="00B260E4" w:rsidRPr="000F2C57" w:rsidRDefault="00B260E4" w:rsidP="00B260E4">
      <w:pPr>
        <w:rPr>
          <w:sz w:val="28"/>
          <w:szCs w:val="28"/>
        </w:rPr>
      </w:pPr>
      <w:r w:rsidRPr="000F2C57">
        <w:rPr>
          <w:sz w:val="28"/>
          <w:szCs w:val="28"/>
        </w:rPr>
        <w:t xml:space="preserve">Затем Песочный человечек просит описать свои ощущения. </w:t>
      </w:r>
    </w:p>
    <w:p w:rsidR="00B260E4" w:rsidRPr="000F2C57" w:rsidRDefault="00B260E4" w:rsidP="00B260E4">
      <w:pPr>
        <w:rPr>
          <w:sz w:val="28"/>
          <w:szCs w:val="28"/>
        </w:rPr>
      </w:pPr>
      <w:r w:rsidRPr="000F2C57">
        <w:rPr>
          <w:rStyle w:val="a7"/>
          <w:sz w:val="28"/>
          <w:szCs w:val="28"/>
        </w:rPr>
        <w:t>Игра на внимание</w:t>
      </w:r>
    </w:p>
    <w:p w:rsidR="00B260E4" w:rsidRPr="000F2C57" w:rsidRDefault="00B260E4" w:rsidP="00B260E4">
      <w:pPr>
        <w:rPr>
          <w:sz w:val="28"/>
          <w:szCs w:val="28"/>
        </w:rPr>
      </w:pPr>
      <w:r w:rsidRPr="000F2C57">
        <w:rPr>
          <w:sz w:val="28"/>
          <w:szCs w:val="28"/>
        </w:rPr>
        <w:t xml:space="preserve">Учитель показывает карточку с фигурами, дети должны ее запомнить и </w:t>
      </w:r>
      <w:proofErr w:type="gramStart"/>
      <w:r w:rsidRPr="000F2C57">
        <w:rPr>
          <w:sz w:val="28"/>
          <w:szCs w:val="28"/>
        </w:rPr>
        <w:t>нарисовать  на</w:t>
      </w:r>
      <w:proofErr w:type="gramEnd"/>
      <w:r w:rsidRPr="000F2C57">
        <w:rPr>
          <w:sz w:val="28"/>
          <w:szCs w:val="28"/>
        </w:rPr>
        <w:t xml:space="preserve"> песке.</w:t>
      </w:r>
      <w:r w:rsidRPr="000F2C57">
        <w:rPr>
          <w:sz w:val="28"/>
          <w:szCs w:val="28"/>
        </w:rPr>
        <w:br/>
        <w:t>Предложенный комплекс игр и упражнений может творчески обогащаться, преобразовываться, дополняться другими заданиями и играми, как самим педагогом, так и детьми.</w:t>
      </w:r>
    </w:p>
    <w:p w:rsidR="00B260E4" w:rsidRDefault="00B260E4" w:rsidP="00B260E4">
      <w:pPr>
        <w:jc w:val="both"/>
        <w:rPr>
          <w:sz w:val="28"/>
        </w:rPr>
      </w:pPr>
      <w:r>
        <w:t xml:space="preserve">    </w:t>
      </w:r>
      <w:r>
        <w:rPr>
          <w:sz w:val="28"/>
        </w:rPr>
        <w:t>В песочнице создается дополнительный акцент на тактильную чувствительность, «мануальный интеллект» ребенка. Поэтому перенос традиционных обучающих и развивающих заданий в песочницу дает дополнительный эффект. С одной стороны, существенно повышается мотивация ребенка к занятиям, а с другой — более интенсивно и гармонично происходит развитие познавательных процессов.</w:t>
      </w:r>
    </w:p>
    <w:p w:rsidR="00B260E4" w:rsidRDefault="00B260E4" w:rsidP="00B260E4">
      <w:pPr>
        <w:jc w:val="both"/>
        <w:rPr>
          <w:sz w:val="28"/>
        </w:rPr>
      </w:pPr>
      <w:r>
        <w:rPr>
          <w:sz w:val="28"/>
        </w:rPr>
        <w:t xml:space="preserve">    Наблюдения психологов показывают, что именно первые совместные игры детей в песочнице могут наглядно показать родителям особенности поведения и развития их детей. Родители видят, что ребенок становится излишне агрессивным или робким в общении со сверстниками — это может стать поводом для размышлений о системе воспитания.</w:t>
      </w:r>
    </w:p>
    <w:p w:rsidR="00B260E4" w:rsidRDefault="00B260E4" w:rsidP="00B260E4">
      <w:pPr>
        <w:pStyle w:val="a6"/>
        <w:rPr>
          <w:i/>
          <w:iCs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909320</wp:posOffset>
                </wp:positionV>
                <wp:extent cx="228600" cy="228600"/>
                <wp:effectExtent l="22860" t="23495" r="24765" b="33655"/>
                <wp:wrapNone/>
                <wp:docPr id="7" name="Пятно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irregularSeal1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8CA4D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7" o:spid="_x0000_s1026" type="#_x0000_t71" style="position:absolute;margin-left:-9pt;margin-top:71.6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" fillcolor="navy"/>
            </w:pict>
          </mc:Fallback>
        </mc:AlternateContent>
      </w:r>
      <w:r>
        <w:rPr>
          <w:i/>
          <w:iCs/>
          <w:sz w:val="28"/>
        </w:rPr>
        <w:t>Перенос традиционных педагогических занятий в песочницу дает больший воспитательный и образовательный эффект, нежели стандартные формы обучения.</w:t>
      </w:r>
    </w:p>
    <w:p w:rsidR="00B260E4" w:rsidRDefault="00B260E4" w:rsidP="00B260E4">
      <w:pPr>
        <w:pStyle w:val="a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523240</wp:posOffset>
                </wp:positionV>
                <wp:extent cx="228600" cy="228600"/>
                <wp:effectExtent l="22860" t="25400" r="24765" b="31750"/>
                <wp:wrapNone/>
                <wp:docPr id="6" name="Пятно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irregularSeal1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E32D5" id="Пятно 1 6" o:spid="_x0000_s1026" type="#_x0000_t71" style="position:absolute;margin-left:-9pt;margin-top:41.2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" fillcolor="navy"/>
            </w:pict>
          </mc:Fallback>
        </mc:AlternateContent>
      </w:r>
      <w:r>
        <w:rPr>
          <w:sz w:val="28"/>
        </w:rPr>
        <w:t xml:space="preserve">   Во-первых, существенно усиливается желание ребенка узнавать что-то новое, экспериментировать и работать самостоятельно.</w:t>
      </w:r>
    </w:p>
    <w:p w:rsidR="00B260E4" w:rsidRDefault="00B260E4" w:rsidP="00B260E4">
      <w:pPr>
        <w:pStyle w:val="a6"/>
        <w:rPr>
          <w:sz w:val="28"/>
        </w:rPr>
      </w:pPr>
      <w:r>
        <w:rPr>
          <w:sz w:val="28"/>
        </w:rPr>
        <w:t xml:space="preserve">  Во-вторых, в песочнице мощно развивается тактильная чувствительность как основа «ручного интеллекта».</w:t>
      </w:r>
    </w:p>
    <w:p w:rsidR="00B260E4" w:rsidRDefault="00B260E4" w:rsidP="00B260E4">
      <w:pPr>
        <w:pStyle w:val="a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28600" cy="228600"/>
                <wp:effectExtent l="22860" t="27940" r="24765" b="29210"/>
                <wp:wrapNone/>
                <wp:docPr id="5" name="Пятно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irregularSeal1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90D99" id="Пятно 1 5" o:spid="_x0000_s1026" type="#_x0000_t71" style="position:absolute;margin-left:-9pt;margin-top:0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" fillcolor="navy"/>
            </w:pict>
          </mc:Fallback>
        </mc:AlternateContent>
      </w:r>
      <w:r>
        <w:rPr>
          <w:sz w:val="28"/>
        </w:rPr>
        <w:t xml:space="preserve">  В-третьих, в играх с песком более гармонично и интенсивно развиваются все познавательные функции (восприятие, внимание, память, мышление), а также речь и моторика.</w:t>
      </w:r>
    </w:p>
    <w:p w:rsidR="00B260E4" w:rsidRDefault="00B260E4" w:rsidP="00B260E4">
      <w:pPr>
        <w:pStyle w:val="a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8890</wp:posOffset>
                </wp:positionV>
                <wp:extent cx="228600" cy="228600"/>
                <wp:effectExtent l="22860" t="27940" r="24765" b="29210"/>
                <wp:wrapNone/>
                <wp:docPr id="4" name="Пятно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irregularSeal1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8AA8B" id="Пятно 1 4" o:spid="_x0000_s1026" type="#_x0000_t71" style="position:absolute;margin-left:-9pt;margin-top:.7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" fillcolor="navy"/>
            </w:pict>
          </mc:Fallback>
        </mc:AlternateContent>
      </w:r>
      <w:r>
        <w:rPr>
          <w:sz w:val="28"/>
        </w:rPr>
        <w:t xml:space="preserve">   В-четвертых, совершенствуется предметно-игровая деятельность, что в дальнейшем способствует развитию сюжетно-ролевой игры и коммуникативных навыков ребенка.</w:t>
      </w:r>
    </w:p>
    <w:p w:rsidR="00B260E4" w:rsidRDefault="00B260E4" w:rsidP="00B260E4">
      <w:pPr>
        <w:pStyle w:val="a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17780</wp:posOffset>
                </wp:positionV>
                <wp:extent cx="228600" cy="228600"/>
                <wp:effectExtent l="22860" t="27940" r="24765" b="29210"/>
                <wp:wrapNone/>
                <wp:docPr id="3" name="Пятно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irregularSeal1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372CC" id="Пятно 1 3" o:spid="_x0000_s1026" type="#_x0000_t71" style="position:absolute;margin-left:-9pt;margin-top:1.4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" fillcolor="navy"/>
            </w:pict>
          </mc:Fallback>
        </mc:AlternateContent>
      </w:r>
      <w:r>
        <w:rPr>
          <w:sz w:val="28"/>
        </w:rPr>
        <w:t xml:space="preserve">   В-пятых, песок, как и вода, способен «заземлять» отрицательную энергию, что особенно актуально в работе с «особыми» детьми.</w:t>
      </w:r>
    </w:p>
    <w:p w:rsidR="00B260E4" w:rsidRDefault="00B260E4" w:rsidP="00B260E4">
      <w:pPr>
        <w:jc w:val="both"/>
        <w:rPr>
          <w:sz w:val="28"/>
        </w:rPr>
      </w:pPr>
      <w:r>
        <w:rPr>
          <w:sz w:val="28"/>
        </w:rPr>
        <w:t xml:space="preserve">    "Песочница" не только развивает творческий потенциал ребенка, активизирует пространственное воображение, образно-логическое мышление, тренирует мелкую моторику руки, но и ненавязчиво, исподволь настраивает детей на постижение морального пространства собственного бытия, построение образа мира, который связан с внутренним изменением сознания, поскольку можно сказать, что "создавая образ мира, мыслящий человек одновременно изменяет и самого себя".</w:t>
      </w:r>
    </w:p>
    <w:p w:rsidR="00B260E4" w:rsidRDefault="00B260E4" w:rsidP="00B260E4">
      <w:pPr>
        <w:jc w:val="both"/>
        <w:rPr>
          <w:b/>
          <w:bCs/>
          <w:i/>
          <w:iCs/>
          <w:sz w:val="28"/>
        </w:rPr>
      </w:pPr>
      <w:r>
        <w:rPr>
          <w:sz w:val="28"/>
        </w:rPr>
        <w:t xml:space="preserve">    А если учесть, что песок обладает замечательным свойством «заземлять» негативную психическую энергию, то в процессе образовательной работы происходит и гармонизация психоэмоционального состояния ребенка. </w:t>
      </w:r>
    </w:p>
    <w:p w:rsidR="00B260E4" w:rsidRDefault="00B260E4" w:rsidP="00B260E4">
      <w:pPr>
        <w:tabs>
          <w:tab w:val="left" w:pos="255"/>
          <w:tab w:val="left" w:pos="3015"/>
          <w:tab w:val="left" w:pos="4170"/>
        </w:tabs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bookmarkStart w:id="0" w:name="_GoBack"/>
      <w:bookmarkEnd w:id="0"/>
    </w:p>
    <w:sectPr w:rsidR="00B2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FD"/>
    <w:rsid w:val="0005612B"/>
    <w:rsid w:val="000F2C57"/>
    <w:rsid w:val="00153364"/>
    <w:rsid w:val="008257CF"/>
    <w:rsid w:val="009633FD"/>
    <w:rsid w:val="00A118FD"/>
    <w:rsid w:val="00B260E4"/>
    <w:rsid w:val="00FD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6CFD5-8EC5-4382-9037-0A14F031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0E4"/>
    <w:pPr>
      <w:keepNext/>
      <w:tabs>
        <w:tab w:val="left" w:pos="765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3538"/>
  </w:style>
  <w:style w:type="paragraph" w:styleId="a3">
    <w:name w:val="No Spacing"/>
    <w:uiPriority w:val="1"/>
    <w:qFormat/>
    <w:rsid w:val="00A118F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260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semiHidden/>
    <w:rsid w:val="00B260E4"/>
    <w:pPr>
      <w:tabs>
        <w:tab w:val="left" w:pos="8145"/>
      </w:tabs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B260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B260E4"/>
    <w:rPr>
      <w:b/>
      <w:bCs/>
      <w:i/>
      <w:iCs/>
      <w:sz w:val="28"/>
    </w:rPr>
  </w:style>
  <w:style w:type="character" w:customStyle="1" w:styleId="20">
    <w:name w:val="Основной текст 2 Знак"/>
    <w:basedOn w:val="a0"/>
    <w:link w:val="2"/>
    <w:semiHidden/>
    <w:rsid w:val="00B260E4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6">
    <w:name w:val="Normal (Web)"/>
    <w:basedOn w:val="a"/>
    <w:semiHidden/>
    <w:unhideWhenUsed/>
    <w:rsid w:val="00B260E4"/>
    <w:pPr>
      <w:spacing w:before="100" w:beforeAutospacing="1" w:after="100" w:afterAutospacing="1"/>
    </w:pPr>
    <w:rPr>
      <w:rFonts w:eastAsiaTheme="minorEastAsia"/>
    </w:rPr>
  </w:style>
  <w:style w:type="paragraph" w:styleId="3">
    <w:name w:val="Body Text 3"/>
    <w:basedOn w:val="a"/>
    <w:link w:val="30"/>
    <w:uiPriority w:val="99"/>
    <w:semiHidden/>
    <w:unhideWhenUsed/>
    <w:rsid w:val="00B260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260E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Strong"/>
    <w:basedOn w:val="a0"/>
    <w:qFormat/>
    <w:rsid w:val="00B260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Иванова</dc:creator>
  <cp:keywords/>
  <dc:description/>
  <cp:lastModifiedBy>Анна Иванова</cp:lastModifiedBy>
  <cp:revision>7</cp:revision>
  <dcterms:created xsi:type="dcterms:W3CDTF">2016-12-01T09:20:00Z</dcterms:created>
  <dcterms:modified xsi:type="dcterms:W3CDTF">2017-01-09T17:44:00Z</dcterms:modified>
</cp:coreProperties>
</file>