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F9" w:rsidRPr="00CE01EB" w:rsidRDefault="00E462F9" w:rsidP="00E462F9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377146">
        <w:rPr>
          <w:rFonts w:ascii="Times New Roman" w:hAnsi="Times New Roman" w:cs="Times New Roman"/>
          <w:color w:val="000000"/>
          <w:sz w:val="32"/>
          <w:szCs w:val="32"/>
        </w:rPr>
        <w:t>Использование новейших информационных техн</w:t>
      </w:r>
      <w:r>
        <w:rPr>
          <w:rFonts w:ascii="Times New Roman" w:hAnsi="Times New Roman" w:cs="Times New Roman"/>
          <w:color w:val="000000"/>
          <w:sz w:val="32"/>
          <w:szCs w:val="32"/>
        </w:rPr>
        <w:t>ологий в работе социального педагога</w:t>
      </w:r>
      <w:r w:rsidRPr="0037714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462F9" w:rsidRPr="00CE01EB" w:rsidRDefault="00E462F9" w:rsidP="00E462F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74352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CE01EB">
        <w:rPr>
          <w:rFonts w:ascii="Times New Roman" w:hAnsi="Times New Roman" w:cs="Times New Roman"/>
          <w:i/>
          <w:color w:val="000000"/>
          <w:sz w:val="24"/>
          <w:szCs w:val="24"/>
        </w:rPr>
        <w:t>ФГОС второго поколения требуют от учителя создания условий для формирования готовности обучающихся к саморазвитию и непрерывному образованию. Достичь желаемых результатов позволяет грамотное использование ИКТ учителем в образовательном процессе.</w:t>
      </w:r>
    </w:p>
    <w:p w:rsidR="00E462F9" w:rsidRPr="00CE01EB" w:rsidRDefault="00E462F9" w:rsidP="00E462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Внедрение И</w:t>
      </w:r>
      <w:proofErr w:type="gramStart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 в пр</w:t>
      </w:r>
      <w:proofErr w:type="gramEnd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актику работы образовательного учреждения открывает большие возможности  для совершенствования образовательных педагогических методик, обмена опытом и творческого подхода к преподаванию. Основой для этого является накопление учебно-методических материалов во внутреннем информационном пространстве школы и использование Интернет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</w:t>
      </w: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 для оперативного, так и для отсроченного общения с коллегами и учениками: электронной почты, форумов,  видеоконференций</w:t>
      </w:r>
    </w:p>
    <w:p w:rsidR="00E462F9" w:rsidRPr="00CE01EB" w:rsidRDefault="00E462F9" w:rsidP="00E462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Использование информационно-компьютерных технологий открывает для учителя новые возможности в преподавании своего предмета. Изучение любой дисциплины с использованием ИКТ дает детям возможность для размышления и участия в создании элементов урока, что способствует развитию интереса школьников к предмету.</w:t>
      </w:r>
    </w:p>
    <w:p w:rsidR="00E462F9" w:rsidRPr="00CE01EB" w:rsidRDefault="00E462F9" w:rsidP="00E462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Учащиеся сегодня неплохо владеют информационными технологиями, и использование на уроках компьютеров может оказывать положительное влияние на их успехи: улучшение оценок, участие в проектной деятельности, повышение мотивации к учебе, развитие навыков совместной работы, активизация деятельности, возможность проявления своих способностей. </w:t>
      </w:r>
    </w:p>
    <w:p w:rsidR="00E462F9" w:rsidRPr="00CE01EB" w:rsidRDefault="00E462F9" w:rsidP="00E462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Классические и интегрированные уроки в сопровождении </w:t>
      </w:r>
      <w:proofErr w:type="spellStart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мультимедийных</w:t>
      </w:r>
      <w:proofErr w:type="spellEnd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презентаций, </w:t>
      </w:r>
      <w:proofErr w:type="spellStart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on-line</w:t>
      </w:r>
      <w:proofErr w:type="spellEnd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тестов и программных продуктов позволяют учащимся углубить знания, полученные ранее. Применение современных технологий в образовании создает благоприятные условия для формирования личности учащихся и отвечает запросам современного общества. Здесь имеется в виду умение грамотно пользоваться источниками информации, оценивать ее достоверность, соотносить новую информацию с полученными ранее знаниями, умение правильно организовать информационный процесс. Владение  и использование ИКТ дает возможность учителю не отстать от времени и от своих учеников</w:t>
      </w:r>
    </w:p>
    <w:p w:rsidR="00E462F9" w:rsidRPr="00CE01EB" w:rsidRDefault="00E462F9" w:rsidP="00E462F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1EB">
        <w:rPr>
          <w:rFonts w:ascii="Times New Roman" w:hAnsi="Times New Roman" w:cs="Times New Roman"/>
          <w:sz w:val="24"/>
          <w:szCs w:val="24"/>
        </w:rPr>
        <w:t>Существует множество причин, которые мешают школам и учителям в полной мере использовать появляющиеся возможности. Это и нехватка средств на закупку оборудования, и ограниченный доступ в Интернет, и отсутствие цифровых образовательных ресурсов на родном языке. Но главная причина в том, что учителя не всегда знают, как эффективно использовать ИКТ.</w:t>
      </w:r>
    </w:p>
    <w:p w:rsidR="00E462F9" w:rsidRPr="00CE01EB" w:rsidRDefault="00E462F9" w:rsidP="00E462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1EB">
        <w:rPr>
          <w:rFonts w:ascii="Times New Roman" w:hAnsi="Times New Roman" w:cs="Times New Roman"/>
          <w:sz w:val="24"/>
          <w:szCs w:val="24"/>
        </w:rPr>
        <w:t>Очевидно, что способы использования ИКТ зависят от изучаемого предмета, и от целей обучения, и от возрастных особенностей учащихся. Новые информационные и коммуникационные технологии помогают создавать небывалые по своим возможностям быстро развивающиеся образовательные среды, побуждают педагогов искать новые организационные формы и методы учебной работы, развивать у школьников способность учиться. Информатизация образования требует переосмыслить навыки и компетенции, которые необходимы учащимся для того, чтобы стать активными гражданами и полноценными работниками в становящемся сегодня обществе знаний.</w:t>
      </w:r>
    </w:p>
    <w:p w:rsidR="00E462F9" w:rsidRPr="00CE01EB" w:rsidRDefault="00E462F9" w:rsidP="00E462F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1EB">
        <w:rPr>
          <w:rFonts w:ascii="Times New Roman" w:hAnsi="Times New Roman" w:cs="Times New Roman"/>
          <w:sz w:val="24"/>
          <w:szCs w:val="24"/>
        </w:rPr>
        <w:lastRenderedPageBreak/>
        <w:t>Стремительное развитие ИКТ и появление все новых возможностей их использования в образовании заставляет искать адекватные подходы к организации процесса повышения квалификации учителей в сфере их использования.</w:t>
      </w:r>
    </w:p>
    <w:p w:rsidR="00E462F9" w:rsidRPr="00CE01EB" w:rsidRDefault="00E462F9" w:rsidP="00E462F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1EB">
        <w:rPr>
          <w:rFonts w:ascii="Times New Roman" w:hAnsi="Times New Roman" w:cs="Times New Roman"/>
          <w:sz w:val="24"/>
          <w:szCs w:val="24"/>
        </w:rPr>
        <w:t>ИКТ также имеют ряд скрытых развивающих возможностей, которые состоят в следующем:</w:t>
      </w:r>
    </w:p>
    <w:p w:rsidR="00E462F9" w:rsidRPr="00CE01EB" w:rsidRDefault="00E462F9" w:rsidP="00E462F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1EB">
        <w:rPr>
          <w:rFonts w:ascii="Times New Roman" w:hAnsi="Times New Roman" w:cs="Times New Roman"/>
          <w:sz w:val="24"/>
          <w:szCs w:val="24"/>
        </w:rPr>
        <w:t>−</w:t>
      </w:r>
      <w:r w:rsidRPr="00CE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01EB">
        <w:rPr>
          <w:rFonts w:ascii="Times New Roman" w:hAnsi="Times New Roman" w:cs="Times New Roman"/>
          <w:sz w:val="24"/>
          <w:szCs w:val="24"/>
        </w:rPr>
        <w:t xml:space="preserve">трансформирование (преобразование) педагогической деятельности (пересмотр традиционных установок обучения, переход к личностно-ориентированному обучению </w:t>
      </w:r>
      <w:proofErr w:type="spellStart"/>
      <w:r w:rsidRPr="00CE01EB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CE01EB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CE01E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462F9" w:rsidRPr="00CE01EB" w:rsidRDefault="00E462F9" w:rsidP="00E462F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1EB">
        <w:rPr>
          <w:rFonts w:ascii="Times New Roman" w:hAnsi="Times New Roman" w:cs="Times New Roman"/>
          <w:sz w:val="24"/>
          <w:szCs w:val="24"/>
        </w:rPr>
        <w:t>−</w:t>
      </w:r>
      <w:r w:rsidRPr="00CE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01EB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CE01EB">
        <w:rPr>
          <w:rFonts w:ascii="Times New Roman" w:hAnsi="Times New Roman" w:cs="Times New Roman"/>
          <w:sz w:val="24"/>
          <w:szCs w:val="24"/>
        </w:rPr>
        <w:t>непрерывности процесса повышения квалификации учителей</w:t>
      </w:r>
      <w:proofErr w:type="gramEnd"/>
      <w:r w:rsidRPr="00CE01EB">
        <w:rPr>
          <w:rFonts w:ascii="Times New Roman" w:hAnsi="Times New Roman" w:cs="Times New Roman"/>
          <w:sz w:val="24"/>
          <w:szCs w:val="24"/>
        </w:rPr>
        <w:t xml:space="preserve"> в области ИКТ (привлечение дистанционных образовательных технологий и новых сетевых сервисов); </w:t>
      </w:r>
    </w:p>
    <w:p w:rsidR="00E462F9" w:rsidRPr="00CE01EB" w:rsidRDefault="00E462F9" w:rsidP="00E462F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1EB">
        <w:rPr>
          <w:rFonts w:ascii="Times New Roman" w:hAnsi="Times New Roman" w:cs="Times New Roman"/>
          <w:sz w:val="24"/>
          <w:szCs w:val="24"/>
        </w:rPr>
        <w:t>−</w:t>
      </w:r>
      <w:r w:rsidRPr="00CE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E01EB">
        <w:rPr>
          <w:rFonts w:ascii="Times New Roman" w:hAnsi="Times New Roman" w:cs="Times New Roman"/>
          <w:sz w:val="24"/>
          <w:szCs w:val="24"/>
        </w:rPr>
        <w:t>формирование нового типа мышления (</w:t>
      </w:r>
      <w:proofErr w:type="spellStart"/>
      <w:r w:rsidRPr="00CE01EB">
        <w:rPr>
          <w:rFonts w:ascii="Times New Roman" w:hAnsi="Times New Roman" w:cs="Times New Roman"/>
          <w:sz w:val="24"/>
          <w:szCs w:val="24"/>
        </w:rPr>
        <w:t>самоорганизующий</w:t>
      </w:r>
      <w:proofErr w:type="spellEnd"/>
      <w:r w:rsidRPr="00CE01EB">
        <w:rPr>
          <w:rFonts w:ascii="Times New Roman" w:hAnsi="Times New Roman" w:cs="Times New Roman"/>
          <w:sz w:val="24"/>
          <w:szCs w:val="24"/>
        </w:rPr>
        <w:t xml:space="preserve">, общественный, экологический тип мышления). </w:t>
      </w:r>
    </w:p>
    <w:p w:rsidR="00E462F9" w:rsidRPr="00CE01EB" w:rsidRDefault="00E462F9" w:rsidP="00E462F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1EB">
        <w:rPr>
          <w:rFonts w:ascii="Times New Roman" w:hAnsi="Times New Roman" w:cs="Times New Roman"/>
          <w:sz w:val="24"/>
          <w:szCs w:val="24"/>
        </w:rPr>
        <w:t>Результатом реализации развивающего потенциала ИКТ является формирование и развитие ИКТ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1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1EB">
        <w:rPr>
          <w:rFonts w:ascii="Times New Roman" w:hAnsi="Times New Roman" w:cs="Times New Roman"/>
          <w:sz w:val="24"/>
          <w:szCs w:val="24"/>
        </w:rPr>
        <w:t xml:space="preserve">компетентности учителя-предметника. </w:t>
      </w:r>
    </w:p>
    <w:p w:rsidR="00E462F9" w:rsidRPr="009E3A4F" w:rsidRDefault="00E462F9" w:rsidP="00E462F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1EB">
        <w:rPr>
          <w:rFonts w:ascii="Times New Roman" w:hAnsi="Times New Roman" w:cs="Times New Roman"/>
          <w:sz w:val="24"/>
          <w:szCs w:val="24"/>
        </w:rPr>
        <w:t>Системно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1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1EB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E01E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E01EB">
        <w:rPr>
          <w:rFonts w:ascii="Times New Roman" w:hAnsi="Times New Roman" w:cs="Times New Roman"/>
          <w:sz w:val="24"/>
          <w:szCs w:val="24"/>
        </w:rPr>
        <w:t xml:space="preserve"> подход, который является основополагающим при реализации ФГОС второго поколения, предполагает активную учебно-познавательную деятельность обучающихся, построение образовательного процесса с учетом индивидуальных, возрастных и физиологических особенностей обучающихся. Именно применение ИКТ на уроках позволяет добиться целей, поставленных в ФГОС второго поколения, и расширяет образовательные возможности.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современных условиях применение информационных технологий на уроках необходимо. Они повышают интерес к урокам, активизируют познавательную деятельность, развивают творческий потенциал обучающихся, позволяют эффективно организовать групповую и самостоятельную работу на уроке, способствуют совершенствованию практических умений и навыков обучающихся.</w:t>
      </w:r>
    </w:p>
    <w:p w:rsidR="00E462F9" w:rsidRPr="00CE01EB" w:rsidRDefault="00E462F9" w:rsidP="00E462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Новые  информационные технологии в учебном процессе позволяют активизировать процесс обучения, реализовать идеи развивающего обучения, повысить темп урока, увеличить объем самостоятельной работы учащихся.</w:t>
      </w:r>
    </w:p>
    <w:p w:rsidR="00E462F9" w:rsidRPr="00CE01EB" w:rsidRDefault="00E462F9" w:rsidP="00E462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Компьютер может использоваться  при введении нового материала;  при обобщении изученного и  повторении; при закреплении;  контроле знаний, умений и навыков.</w:t>
      </w:r>
    </w:p>
    <w:p w:rsidR="00E462F9" w:rsidRPr="00CE01EB" w:rsidRDefault="00E462F9" w:rsidP="00E462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Можно выделить основные  направления использования компьютерных  технологий на уроках:</w:t>
      </w:r>
    </w:p>
    <w:p w:rsidR="00E462F9" w:rsidRPr="00CE01EB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визуальная информация (иллюстративный, наглядный материал);</w:t>
      </w:r>
    </w:p>
    <w:p w:rsidR="00E462F9" w:rsidRPr="00CE01EB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демонстрационный материал (упражнения, опорные схемы, таблицы, понятия);</w:t>
      </w:r>
    </w:p>
    <w:p w:rsidR="00E462F9" w:rsidRPr="00CE01EB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тренажёр;</w:t>
      </w:r>
    </w:p>
    <w:p w:rsidR="00E462F9" w:rsidRPr="00CE01EB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контроль за умениями, навыками </w:t>
      </w:r>
      <w:proofErr w:type="gramStart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E462F9" w:rsidRPr="00CE01EB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самостоятельная поисковая, творческая работа учащихся.</w:t>
      </w:r>
    </w:p>
    <w:p w:rsidR="00E462F9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Компьютер даёт возможность максимально индивидуализировать обучение, сделать процесс обучения творческим, исследовательским.</w:t>
      </w:r>
    </w:p>
    <w:p w:rsidR="00E462F9" w:rsidRPr="009E3A4F" w:rsidRDefault="00E462F9" w:rsidP="00E462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CE01EB">
        <w:rPr>
          <w:rFonts w:ascii="Times New Roman" w:hAnsi="Times New Roman" w:cs="Times New Roman"/>
          <w:sz w:val="24"/>
          <w:szCs w:val="24"/>
        </w:rPr>
        <w:t>Профессия учителя одна из немногих, где требуется постоянное саморазвитие, самосовершенствование. Динамичность общественного развития предполагает, что профессиональная деятельность человека не предопределена на весь период его профессиональной карьеры и предусматривает необходимость непрерывного образования, процесса постоянного повышения своей профессиональной компетентности. ИКТ – компетентность уч</w:t>
      </w:r>
      <w:r w:rsidRPr="00CE01EB">
        <w:rPr>
          <w:rFonts w:ascii="Times New Roman" w:hAnsi="Times New Roman" w:cs="Times New Roman"/>
          <w:color w:val="000000"/>
          <w:sz w:val="24"/>
          <w:szCs w:val="24"/>
        </w:rPr>
        <w:t>ителя  является составляющей   профессиональной   компетенции учителя.</w:t>
      </w:r>
    </w:p>
    <w:p w:rsidR="00E462F9" w:rsidRPr="00CE01EB" w:rsidRDefault="00E462F9" w:rsidP="00E462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1EB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>В ФГОС четко обозначены</w:t>
      </w:r>
      <w:r w:rsidRPr="00CE01EB">
        <w:rPr>
          <w:rStyle w:val="dash041e005f0431005f044b005f0447005f043d005f044b005f0439005f005fchar1char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1EB">
        <w:rPr>
          <w:rStyle w:val="dash041e005f0431005f044b005f0447005f043d005f044b005f0439005f005fchar1char1"/>
          <w:rFonts w:ascii="Times New Roman" w:hAnsi="Times New Roman" w:cs="Times New Roman"/>
          <w:bCs/>
          <w:sz w:val="24"/>
          <w:szCs w:val="24"/>
        </w:rPr>
        <w:t>требования к кадровым условиям реализации основной образовательной программы.</w:t>
      </w:r>
      <w:r w:rsidRPr="00CE01EB">
        <w:rPr>
          <w:rStyle w:val="dash041e005f0431005f044b005f0447005f043d005f044b005f0439005f005fchar1char1"/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CE01EB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t xml:space="preserve">Образовательное учреждение, реализующее основную </w:t>
      </w:r>
      <w:r w:rsidRPr="00CE01EB">
        <w:rPr>
          <w:rStyle w:val="dash041e005f0431005f044b005f0447005f043d005f044b005f0439005f005fchar1char1"/>
          <w:rFonts w:ascii="Times New Roman" w:hAnsi="Times New Roman" w:cs="Times New Roman"/>
          <w:sz w:val="24"/>
          <w:szCs w:val="24"/>
        </w:rPr>
        <w:lastRenderedPageBreak/>
        <w:t>образовательную программу основного общего образования, должно быть укомплектовано квалифицированными кадрами.</w:t>
      </w:r>
    </w:p>
    <w:p w:rsidR="00E462F9" w:rsidRPr="00CE01EB" w:rsidRDefault="00E462F9" w:rsidP="00E462F9">
      <w:pPr>
        <w:pStyle w:val="dash041e005f0431005f044b005f0447005f043d005f044b005f0439"/>
        <w:spacing w:before="0" w:beforeAutospacing="0" w:after="0" w:afterAutospacing="0" w:line="276" w:lineRule="auto"/>
        <w:ind w:firstLine="720"/>
        <w:jc w:val="both"/>
      </w:pPr>
      <w:r w:rsidRPr="00CE01EB">
        <w:rPr>
          <w:rStyle w:val="dash041e005f0431005f044b005f0447005f043d005f044b005f0439005f005fchar1char1"/>
        </w:rPr>
        <w:t xml:space="preserve">Сегодня в школе работают квалифицированные кадры, которые непрерывно осваивают дополнительные профессиональные образовательные программы. </w:t>
      </w:r>
    </w:p>
    <w:p w:rsidR="00E462F9" w:rsidRPr="00CE01EB" w:rsidRDefault="00E462F9" w:rsidP="00E4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1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Эпоха нового тысячелетия - эпоха «информационная». Она ставит перед</w:t>
      </w:r>
      <w:r w:rsidRPr="00CE01EB">
        <w:rPr>
          <w:rFonts w:ascii="Times New Roman" w:hAnsi="Times New Roman" w:cs="Times New Roman"/>
          <w:sz w:val="24"/>
          <w:szCs w:val="24"/>
        </w:rPr>
        <w:t xml:space="preserve"> </w:t>
      </w: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школьным образованием важную проблему – подготовить учащихся к жизни и профессиональной деятельности в высокоразвитой информационной среде, к возможности получения дальнейшего образования с использованием</w:t>
      </w:r>
      <w:r w:rsidRPr="00CE01EB">
        <w:rPr>
          <w:rFonts w:ascii="Times New Roman" w:hAnsi="Times New Roman" w:cs="Times New Roman"/>
          <w:sz w:val="24"/>
          <w:szCs w:val="24"/>
        </w:rPr>
        <w:t xml:space="preserve"> </w:t>
      </w: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современных информационных технологий обучения. Социальный запрос</w:t>
      </w:r>
      <w:r w:rsidRPr="00CE01EB">
        <w:rPr>
          <w:rFonts w:ascii="Times New Roman" w:hAnsi="Times New Roman" w:cs="Times New Roman"/>
          <w:sz w:val="24"/>
          <w:szCs w:val="24"/>
        </w:rPr>
        <w:t xml:space="preserve"> </w:t>
      </w: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направлен на бизнес ориентированное применение информационных</w:t>
      </w:r>
      <w:r w:rsidRPr="00CE01EB">
        <w:rPr>
          <w:rFonts w:ascii="Times New Roman" w:hAnsi="Times New Roman" w:cs="Times New Roman"/>
          <w:sz w:val="24"/>
          <w:szCs w:val="24"/>
        </w:rPr>
        <w:t xml:space="preserve"> </w:t>
      </w: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технологий, формирование пользовательских навыков работы на персональных компьютерах, умения ориентироваться в современном информационном потоке.</w:t>
      </w:r>
    </w:p>
    <w:p w:rsidR="00E462F9" w:rsidRPr="00CE01EB" w:rsidRDefault="00E462F9" w:rsidP="00E462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Сформировать информационную компетентность – это одно из основных приоритетов в современном общем образовании, которое носит </w:t>
      </w:r>
      <w:proofErr w:type="spellStart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общеучебный</w:t>
      </w:r>
      <w:proofErr w:type="spellEnd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proofErr w:type="spellStart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общеинтеллектуальный</w:t>
      </w:r>
      <w:proofErr w:type="spellEnd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характер. Отмеченные обстоятельства требуют перехода школы к новому уровню образования на основе информационных технологий, основательной подготовки в сфере современных информационных и коммуникационных технологий всего педагогического коллектива, формирования школьного информационного пространства. В педагогической практике накоплен опыт крупных школ, лицеев по решению данной проблемы, но своеобразие сельской  школы требует особого подхода. Опыт по становлению и развитию информатизации в школах нашего района берет свое начало с того момента, когда появились первые компьютеры  в некоторых школах. Безусловно, ни о каком качественном становлении процесса информатизации еще не приходилось говорить. Но это стало  отправной точкой по внедрению информационных и коммуникационных ресурсов в образовательный проце</w:t>
      </w:r>
      <w:proofErr w:type="gramStart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сс в шк</w:t>
      </w:r>
      <w:proofErr w:type="gramEnd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оле. </w:t>
      </w:r>
    </w:p>
    <w:p w:rsidR="00E462F9" w:rsidRPr="00CE01EB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настоящее время в этой области наметились новые тенденции и возможности:</w:t>
      </w:r>
    </w:p>
    <w:p w:rsidR="00E462F9" w:rsidRPr="00CE01EB" w:rsidRDefault="00E462F9" w:rsidP="00E462F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более уверенно с повышением эффективности обучения компьютеры применяются при освоении различных предметов, школьного учебного плана;</w:t>
      </w:r>
    </w:p>
    <w:p w:rsidR="00E462F9" w:rsidRPr="00CE01EB" w:rsidRDefault="00E462F9" w:rsidP="00E462F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накоплен значительный опыт в части применения компьютеров при выполнении лабораторных практикумов, моделировании процессов по физике, химии, биологии и т. д.</w:t>
      </w:r>
    </w:p>
    <w:p w:rsidR="00E462F9" w:rsidRPr="00CE01EB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Направления информатизации образовательного учреждения включают:</w:t>
      </w:r>
    </w:p>
    <w:p w:rsidR="00E462F9" w:rsidRPr="00CE01EB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 Преподавание кур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 "Информатика и ИКТ" в школе.</w:t>
      </w:r>
    </w:p>
    <w:p w:rsidR="00E462F9" w:rsidRPr="00CE01EB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 Интеграцию информационных техно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логий в преподавании предметов.</w:t>
      </w:r>
    </w:p>
    <w:p w:rsidR="00E462F9" w:rsidRPr="00CE01EB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3 Ин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формационное управление школой.</w:t>
      </w:r>
    </w:p>
    <w:p w:rsidR="00E462F9" w:rsidRPr="00CE01EB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4 Информатизацию внеклассной работы.</w:t>
      </w:r>
    </w:p>
    <w:p w:rsidR="00E462F9" w:rsidRPr="00CE01EB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Вместе с тем, как показывает практика, педагоги не очень активно используют компьютер на уроках, и это обусловлено целым рядом объективных причин, выявленных при проведении опроса педагогов: </w:t>
      </w:r>
    </w:p>
    <w:p w:rsidR="00E462F9" w:rsidRPr="00CE01EB" w:rsidRDefault="00E462F9" w:rsidP="00E462F9">
      <w:pPr>
        <w:numPr>
          <w:ilvl w:val="0"/>
          <w:numId w:val="1"/>
        </w:numPr>
        <w:shd w:val="clear" w:color="auto" w:fill="FFFFFF"/>
        <w:spacing w:after="0"/>
        <w:ind w:left="6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Низкая психологическая готовность учителей к использованию информационно-коммуникационных технологий в образовательном процессе.</w:t>
      </w:r>
    </w:p>
    <w:p w:rsidR="00E462F9" w:rsidRPr="00CE01EB" w:rsidRDefault="00E462F9" w:rsidP="00E462F9">
      <w:pPr>
        <w:numPr>
          <w:ilvl w:val="0"/>
          <w:numId w:val="1"/>
        </w:numPr>
        <w:shd w:val="clear" w:color="auto" w:fill="FFFFFF"/>
        <w:spacing w:after="0"/>
        <w:ind w:left="6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Недостаточное количество электронных средств, способных адекватно решать педагогические задачи учителя при изучении конкретной темы.</w:t>
      </w:r>
    </w:p>
    <w:p w:rsidR="00E462F9" w:rsidRPr="00CE01EB" w:rsidRDefault="00E462F9" w:rsidP="00E462F9">
      <w:pPr>
        <w:numPr>
          <w:ilvl w:val="0"/>
          <w:numId w:val="1"/>
        </w:numPr>
        <w:shd w:val="clear" w:color="auto" w:fill="FFFFFF"/>
        <w:spacing w:after="0"/>
        <w:ind w:left="6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Отсутствие четких методических рекомендаций по использованию имеющихся на отечественном рынке электронных средств обучения.</w:t>
      </w:r>
    </w:p>
    <w:p w:rsidR="00E462F9" w:rsidRPr="00CE01EB" w:rsidRDefault="00E462F9" w:rsidP="00E462F9">
      <w:pPr>
        <w:numPr>
          <w:ilvl w:val="0"/>
          <w:numId w:val="1"/>
        </w:numPr>
        <w:shd w:val="clear" w:color="auto" w:fill="FFFFFF"/>
        <w:spacing w:after="0"/>
        <w:ind w:left="6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Низкая степень информированности учителей о состоянии современного рынка электронных ресурсов.</w:t>
      </w:r>
    </w:p>
    <w:p w:rsidR="00E462F9" w:rsidRPr="00CE01EB" w:rsidRDefault="00E462F9" w:rsidP="00E462F9">
      <w:pPr>
        <w:numPr>
          <w:ilvl w:val="0"/>
          <w:numId w:val="1"/>
        </w:numPr>
        <w:shd w:val="clear" w:color="auto" w:fill="FFFFFF"/>
        <w:spacing w:after="0"/>
        <w:ind w:left="6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Низкий уровень владения программными средствами для создания собственных электронных средств обучения (презентаций, электронных учебников, тренажеров).</w:t>
      </w:r>
    </w:p>
    <w:p w:rsidR="00E462F9" w:rsidRPr="00CE01EB" w:rsidRDefault="00E462F9" w:rsidP="00E462F9">
      <w:pPr>
        <w:numPr>
          <w:ilvl w:val="0"/>
          <w:numId w:val="1"/>
        </w:numPr>
        <w:shd w:val="clear" w:color="auto" w:fill="FFFFFF"/>
        <w:spacing w:after="0"/>
        <w:ind w:left="6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Разрозненность и методическая </w:t>
      </w:r>
      <w:proofErr w:type="spellStart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малообоснованность</w:t>
      </w:r>
      <w:proofErr w:type="spellEnd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электронных средств.</w:t>
      </w:r>
    </w:p>
    <w:p w:rsidR="00E462F9" w:rsidRPr="00CE01EB" w:rsidRDefault="00E462F9" w:rsidP="00E462F9">
      <w:pPr>
        <w:numPr>
          <w:ilvl w:val="0"/>
          <w:numId w:val="1"/>
        </w:numPr>
        <w:shd w:val="clear" w:color="auto" w:fill="FFFFFF"/>
        <w:spacing w:after="0"/>
        <w:ind w:left="6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Лимит времени для создания собственного электронного дидактического материала, а также для изучения, разработки и внедрения новых компьютерных методик обучения.</w:t>
      </w:r>
    </w:p>
    <w:p w:rsidR="00E462F9" w:rsidRPr="00CE01EB" w:rsidRDefault="00E462F9" w:rsidP="00E462F9">
      <w:pPr>
        <w:shd w:val="clear" w:color="auto" w:fill="FFFFFF"/>
        <w:spacing w:after="0"/>
        <w:ind w:firstLine="26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компьютеру я отношусь как к незаменимому помощнику в своей профессиональной деятельности. Учителю информатики нельзя обойтись без него. С помощью компьютера я готовлюсь к урокам, изучаю новые программы, чтобы моим ученикам было интересно на уроках и чтобы они как можно больше знали в информатике и информационных технологиях. Наконец, с помощью компьютера я общаюсь со своими друзьями, родственниками и выпускниками.</w:t>
      </w:r>
    </w:p>
    <w:p w:rsidR="00E462F9" w:rsidRPr="00CE01EB" w:rsidRDefault="00E462F9" w:rsidP="00E462F9">
      <w:pPr>
        <w:shd w:val="clear" w:color="auto" w:fill="FFFFFF"/>
        <w:spacing w:after="0"/>
        <w:ind w:firstLine="26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Персональный компьютер – универсальное обучающее средство, которое может быть с успехом использовано на самых различных по содержанию и организации учебных и </w:t>
      </w:r>
      <w:proofErr w:type="spellStart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внеучебных</w:t>
      </w:r>
      <w:proofErr w:type="spellEnd"/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занятиях. При этом он вписывается в рамки традиционного и развивающего обучения с широким использованием всего арсенала средств обучения. ПК способствует активному включению учащегося в учебный процесс, поддерживает интерес, повышает мотивацию к учению, способствует пониманию и запоминанию учебного материала.       </w:t>
      </w:r>
    </w:p>
    <w:p w:rsidR="00E462F9" w:rsidRPr="00CE01EB" w:rsidRDefault="00E462F9" w:rsidP="00E462F9">
      <w:pPr>
        <w:shd w:val="clear" w:color="auto" w:fill="FFFFFF"/>
        <w:spacing w:after="0"/>
        <w:ind w:firstLine="26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Возможности применения ПК как средства учебной деятельности очень велики: </w:t>
      </w:r>
    </w:p>
    <w:p w:rsidR="00E462F9" w:rsidRPr="00CE01EB" w:rsidRDefault="00E462F9" w:rsidP="00E462F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изучение дополнительного и программного материала по предметам при помощи интерактивных энциклопедий, электронных учебников;</w:t>
      </w:r>
    </w:p>
    <w:p w:rsidR="00E462F9" w:rsidRPr="00CE01EB" w:rsidRDefault="00E462F9" w:rsidP="00E462F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познание окружающего мира при помощи различных компьютерных программ;</w:t>
      </w:r>
    </w:p>
    <w:p w:rsidR="00E462F9" w:rsidRPr="00CE01EB" w:rsidRDefault="00E462F9" w:rsidP="00E462F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написание реферативных, творческих и других видов работ по предметам;</w:t>
      </w:r>
    </w:p>
    <w:p w:rsidR="00E462F9" w:rsidRPr="00CE01EB" w:rsidRDefault="00E462F9" w:rsidP="00E462F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поиск дополнительной, развивающей информации к урокам в сети Интернет;</w:t>
      </w:r>
    </w:p>
    <w:p w:rsidR="00E462F9" w:rsidRPr="00CE01EB" w:rsidRDefault="00E462F9" w:rsidP="00E462F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участие в дистанционных проектах и конкурсах;</w:t>
      </w:r>
    </w:p>
    <w:p w:rsidR="00E462F9" w:rsidRPr="00CE01EB" w:rsidRDefault="00E462F9" w:rsidP="00E462F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обучение в дистанционных  курсах и другое.</w:t>
      </w:r>
    </w:p>
    <w:p w:rsidR="00E462F9" w:rsidRPr="00CE01EB" w:rsidRDefault="00E462F9" w:rsidP="00E462F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Заинтересованными в организации процесса использования компьютера в образовательных целях должны быть – педагогический коллектив, родители и сами учащиеся.</w:t>
      </w:r>
    </w:p>
    <w:p w:rsidR="00E462F9" w:rsidRPr="00CE01EB" w:rsidRDefault="00E462F9" w:rsidP="00E46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Развитие общества сегодня диктует необходимость использовать новые информационные технологии во всех сферах жизни. Современная школа не должна отставать от требований времени, а значит, современный учитель должен использовать компьютер в своей деятельности, т.к. главная задача школы - воспитать новое поколение грамотных, думающих, умеющих самостоятельно получать знания граждан. </w:t>
      </w:r>
    </w:p>
    <w:p w:rsidR="00E462F9" w:rsidRPr="00CE01EB" w:rsidRDefault="00E462F9" w:rsidP="00E462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E01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Уверена, что информационные технологии - одна из наиболее перспективных, эффективных и интересных форм творческой деятельности педагога и учащихся. За такими уроками будущее.</w:t>
      </w:r>
    </w:p>
    <w:p w:rsidR="00F43092" w:rsidRDefault="00F43092"/>
    <w:sectPr w:rsidR="00F43092" w:rsidSect="009E3A4F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F22"/>
    <w:multiLevelType w:val="multilevel"/>
    <w:tmpl w:val="BF04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F71FF"/>
    <w:multiLevelType w:val="hybridMultilevel"/>
    <w:tmpl w:val="EDE40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A23C3"/>
    <w:multiLevelType w:val="hybridMultilevel"/>
    <w:tmpl w:val="8CA8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62F9"/>
    <w:rsid w:val="00377C92"/>
    <w:rsid w:val="00A26600"/>
    <w:rsid w:val="00BE6858"/>
    <w:rsid w:val="00E462F9"/>
    <w:rsid w:val="00F4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005f0431005f044b005f0447005f043d005f044b005f0439"/>
    <w:basedOn w:val="a"/>
    <w:rsid w:val="00E4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E462F9"/>
  </w:style>
  <w:style w:type="paragraph" w:styleId="a3">
    <w:name w:val="List Paragraph"/>
    <w:basedOn w:val="a"/>
    <w:uiPriority w:val="34"/>
    <w:qFormat/>
    <w:rsid w:val="00E46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1757</Words>
  <Characters>10017</Characters>
  <Application>Microsoft Office Word</Application>
  <DocSecurity>0</DocSecurity>
  <Lines>83</Lines>
  <Paragraphs>23</Paragraphs>
  <ScaleCrop>false</ScaleCrop>
  <Company>школа 3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2017-01-09T05:00:00Z</dcterms:created>
  <dcterms:modified xsi:type="dcterms:W3CDTF">2017-01-09T05:00:00Z</dcterms:modified>
</cp:coreProperties>
</file>