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C6" w:rsidRDefault="004D261F" w:rsidP="00C845F8">
      <w:pPr>
        <w:pStyle w:val="a3"/>
        <w:jc w:val="center"/>
        <w:rPr>
          <w:rFonts w:ascii="Times New Roman" w:hAnsi="Times New Roman" w:cs="Times New Roman"/>
          <w:sz w:val="28"/>
        </w:rPr>
      </w:pPr>
      <w:r w:rsidRPr="004D261F">
        <w:rPr>
          <w:rFonts w:ascii="Times New Roman" w:hAnsi="Times New Roman" w:cs="Times New Roman"/>
          <w:sz w:val="28"/>
        </w:rPr>
        <w:t>Исполь</w:t>
      </w:r>
      <w:r>
        <w:rPr>
          <w:rFonts w:ascii="Times New Roman" w:hAnsi="Times New Roman" w:cs="Times New Roman"/>
          <w:sz w:val="28"/>
        </w:rPr>
        <w:t xml:space="preserve">зование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ИКТ-технологий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в образовательном процессе в ОО в условиях ФГОС</w:t>
      </w:r>
    </w:p>
    <w:p w:rsidR="00C845F8" w:rsidRPr="00C845F8" w:rsidRDefault="00C845F8" w:rsidP="00C845F8">
      <w:pPr>
        <w:pStyle w:val="a3"/>
        <w:rPr>
          <w:rFonts w:ascii="Times New Roman" w:hAnsi="Times New Roman" w:cs="Times New Roman"/>
          <w:sz w:val="28"/>
        </w:rPr>
      </w:pPr>
    </w:p>
    <w:p w:rsidR="00C845F8" w:rsidRDefault="00C845F8" w:rsidP="00C845F8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5F8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</w:t>
      </w:r>
      <w:r w:rsidRPr="00C84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45F8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</w:t>
      </w:r>
      <w:r w:rsidRPr="00C84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45F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образовательного</w:t>
      </w:r>
      <w:r w:rsidRPr="00C84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45F8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процесса</w:t>
      </w:r>
      <w:r w:rsidRPr="00C84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45F8">
        <w:rPr>
          <w:rFonts w:ascii="Times New Roman" w:hAnsi="Times New Roman" w:cs="Times New Roman"/>
          <w:sz w:val="28"/>
          <w:szCs w:val="28"/>
          <w:shd w:val="clear" w:color="auto" w:fill="FFFFFF"/>
        </w:rPr>
        <w:t>сам решает, идти в ногу с</w:t>
      </w:r>
      <w:r w:rsidRPr="00C84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45F8">
        <w:rPr>
          <w:rFonts w:ascii="Times New Roman" w:hAnsi="Times New Roman" w:cs="Times New Roman"/>
          <w:sz w:val="28"/>
          <w:szCs w:val="28"/>
          <w:shd w:val="clear" w:color="auto" w:fill="FFFFFF"/>
        </w:rPr>
        <w:t>будущим или вышагивать пятками назад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845F8" w:rsidRDefault="00C845F8" w:rsidP="00C845F8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Анатолий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45F8" w:rsidRDefault="00C845F8" w:rsidP="00C845F8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45F8" w:rsidRDefault="00C845F8" w:rsidP="00C84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17 декабря 2010 года в силу вступил приказ Мин</w:t>
      </w:r>
      <w:r w:rsidR="00E27B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истерства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</w:t>
      </w:r>
      <w:r w:rsidR="00E27B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азования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науки № 1897 «Об утверждении федерального государственного образовательного стандарта основного общего образования».</w:t>
      </w:r>
    </w:p>
    <w:p w:rsidR="00C845F8" w:rsidRDefault="00E131FF" w:rsidP="00C84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Стандарт</w:t>
      </w:r>
      <w:r w:rsidR="00E47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7EB9" w:rsidRPr="00204975">
        <w:rPr>
          <w:rFonts w:ascii="Times New Roman" w:hAnsi="Times New Roman" w:cs="Times New Roman"/>
          <w:sz w:val="28"/>
          <w:szCs w:val="28"/>
        </w:rPr>
        <w:t xml:space="preserve">представляет собой совокупность требований, обязательных </w:t>
      </w:r>
      <w:r w:rsidR="00505015">
        <w:rPr>
          <w:rFonts w:ascii="Times New Roman" w:hAnsi="Times New Roman" w:cs="Times New Roman"/>
          <w:sz w:val="28"/>
          <w:szCs w:val="28"/>
        </w:rPr>
        <w:t xml:space="preserve">для </w:t>
      </w:r>
      <w:r w:rsidR="00E47EB9" w:rsidRPr="00204975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</w:t>
      </w:r>
      <w:r w:rsidR="008B7DE9">
        <w:rPr>
          <w:rFonts w:ascii="Times New Roman" w:hAnsi="Times New Roman" w:cs="Times New Roman"/>
          <w:sz w:val="28"/>
          <w:szCs w:val="28"/>
        </w:rPr>
        <w:t>мы основного общего образования: к структуре основной образовательной программы, к условиям реализации и результатам освоения программы</w:t>
      </w:r>
      <w:r w:rsidR="006F3BAD">
        <w:rPr>
          <w:rFonts w:ascii="Times New Roman" w:hAnsi="Times New Roman" w:cs="Times New Roman"/>
          <w:sz w:val="28"/>
          <w:szCs w:val="28"/>
        </w:rPr>
        <w:t>.</w:t>
      </w:r>
    </w:p>
    <w:p w:rsidR="006F3BAD" w:rsidRDefault="006F3BAD" w:rsidP="00C84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7BEF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приказе определены требования и к педагогам. Некоторые из них я приведу ниже:</w:t>
      </w:r>
    </w:p>
    <w:p w:rsidR="006F3BAD" w:rsidRPr="006F3BAD" w:rsidRDefault="006F3BAD" w:rsidP="006F3B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ИКТ-компетенциями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которые необходимы для планирования, реализации и оценки образовательной работы с </w:t>
      </w:r>
      <w:r w:rsidR="00E27BEF">
        <w:rPr>
          <w:rFonts w:ascii="Times New Roman" w:hAnsi="Times New Roman" w:cs="Times New Roman"/>
          <w:sz w:val="28"/>
          <w:szCs w:val="28"/>
        </w:rPr>
        <w:t>учащимися</w:t>
      </w:r>
      <w:r>
        <w:rPr>
          <w:rFonts w:ascii="Times New Roman" w:hAnsi="Times New Roman" w:cs="Times New Roman"/>
          <w:sz w:val="28"/>
          <w:szCs w:val="28"/>
        </w:rPr>
        <w:t xml:space="preserve"> основного звена.</w:t>
      </w:r>
    </w:p>
    <w:p w:rsidR="006F3BAD" w:rsidRPr="00A52FE0" w:rsidRDefault="006F3BAD" w:rsidP="006F3B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выстраивать </w:t>
      </w:r>
      <w:r w:rsidR="00A52FE0">
        <w:rPr>
          <w:rFonts w:ascii="Times New Roman" w:hAnsi="Times New Roman" w:cs="Times New Roman"/>
          <w:sz w:val="28"/>
          <w:szCs w:val="28"/>
        </w:rPr>
        <w:t xml:space="preserve">деловые взаимоотношения с родителями (законными представителями) </w:t>
      </w:r>
      <w:r w:rsidR="00E27BEF">
        <w:rPr>
          <w:rFonts w:ascii="Times New Roman" w:hAnsi="Times New Roman" w:cs="Times New Roman"/>
          <w:sz w:val="28"/>
          <w:szCs w:val="28"/>
        </w:rPr>
        <w:t>учащихся</w:t>
      </w:r>
      <w:r w:rsidR="00A52FE0">
        <w:rPr>
          <w:rFonts w:ascii="Times New Roman" w:hAnsi="Times New Roman" w:cs="Times New Roman"/>
          <w:sz w:val="28"/>
          <w:szCs w:val="28"/>
        </w:rPr>
        <w:t xml:space="preserve"> для решения образовательных задач, использовать средства и методы для психолого-педагогического просвещения.</w:t>
      </w:r>
    </w:p>
    <w:p w:rsidR="00A52FE0" w:rsidRDefault="00A52FE0" w:rsidP="00A52F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мы </w:t>
      </w:r>
      <w:r w:rsidR="00E131FF">
        <w:rPr>
          <w:rFonts w:ascii="Times New Roman" w:hAnsi="Times New Roman" w:cs="Times New Roman"/>
          <w:sz w:val="28"/>
          <w:szCs w:val="28"/>
        </w:rPr>
        <w:t>давно вступили в век</w:t>
      </w:r>
      <w:r>
        <w:rPr>
          <w:rFonts w:ascii="Times New Roman" w:hAnsi="Times New Roman" w:cs="Times New Roman"/>
          <w:sz w:val="28"/>
          <w:szCs w:val="28"/>
        </w:rPr>
        <w:t xml:space="preserve"> новых технологий, где компьютер играет </w:t>
      </w:r>
      <w:r w:rsidR="00E131FF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 xml:space="preserve"> главную роль в жизни не только взрослых, но и детей, поэтому вопрос об использовании информационно-телекоммуникационных технологий в образовательном процессе в рамках введения ФГОС является важным.</w:t>
      </w:r>
    </w:p>
    <w:p w:rsidR="006F4329" w:rsidRDefault="006F4329" w:rsidP="00A52F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учителя активно испол</w:t>
      </w:r>
      <w:r w:rsidR="00485D04">
        <w:rPr>
          <w:rFonts w:ascii="Times New Roman" w:hAnsi="Times New Roman" w:cs="Times New Roman"/>
          <w:sz w:val="28"/>
          <w:szCs w:val="28"/>
        </w:rPr>
        <w:t>ьзуют в своей работе ИКТ: компьютеры, Интернет, интерактивные доски и многие другие технологии, которые дают доступ к различным коммуникациям.</w:t>
      </w:r>
    </w:p>
    <w:p w:rsidR="00485D04" w:rsidRDefault="00485D04" w:rsidP="00A52F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деятельности ОО существуют несколько направлений информационно-коммуникационных технологий:</w:t>
      </w:r>
    </w:p>
    <w:p w:rsidR="00485D04" w:rsidRDefault="00485D04" w:rsidP="00485D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учебно-воспитательном процессе;</w:t>
      </w:r>
    </w:p>
    <w:p w:rsidR="00485D04" w:rsidRDefault="00485D04" w:rsidP="00485D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организации методической помощи педагогическим работникам;</w:t>
      </w:r>
    </w:p>
    <w:p w:rsidR="00485D04" w:rsidRDefault="00485D04" w:rsidP="00485D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взаимодействии педагогов с родителями</w:t>
      </w:r>
    </w:p>
    <w:p w:rsidR="00485D04" w:rsidRDefault="00485D04" w:rsidP="00485D0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Важным критерием профессиональной деятельности</w:t>
      </w:r>
      <w:r w:rsidR="00FD1318">
        <w:rPr>
          <w:rFonts w:ascii="Times New Roman" w:hAnsi="Times New Roman" w:cs="Times New Roman"/>
          <w:sz w:val="28"/>
        </w:rPr>
        <w:t xml:space="preserve"> педагога, в соответствии с ФГОС, является вовлеченность родителей в образовательный процесс школы.</w:t>
      </w:r>
    </w:p>
    <w:p w:rsidR="00FD1318" w:rsidRDefault="00FD1318" w:rsidP="00485D0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настоящее время не у всех родителей есть время и возможность посещать школу для общения с педагогами, поэтому у нас существует сайт, где родители могут посмотреть информацию такую как расписание уроков, кружков, новости. Школа активно использует </w:t>
      </w:r>
      <w:proofErr w:type="spellStart"/>
      <w:r>
        <w:rPr>
          <w:rFonts w:ascii="Times New Roman" w:hAnsi="Times New Roman" w:cs="Times New Roman"/>
          <w:sz w:val="28"/>
        </w:rPr>
        <w:t>Дневник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</w:t>
      </w:r>
      <w:proofErr w:type="spellEnd"/>
      <w:r>
        <w:rPr>
          <w:rFonts w:ascii="Times New Roman" w:hAnsi="Times New Roman" w:cs="Times New Roman"/>
          <w:sz w:val="28"/>
        </w:rPr>
        <w:t xml:space="preserve"> родители могут просмотреть оценки своих детей. Также в деятельности используется метод проекта. Современные технические средства позволяют оформлять </w:t>
      </w:r>
      <w:r>
        <w:rPr>
          <w:rFonts w:ascii="Times New Roman" w:hAnsi="Times New Roman" w:cs="Times New Roman"/>
          <w:sz w:val="28"/>
        </w:rPr>
        <w:lastRenderedPageBreak/>
        <w:t>наглядный материал, буклеты, презентации, проводить родительские собрания.</w:t>
      </w:r>
    </w:p>
    <w:p w:rsidR="00FD1318" w:rsidRDefault="00FD1318" w:rsidP="00485D0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деятельности педагога ИКТ используется при проведении семинаров, педагогических советов</w:t>
      </w:r>
      <w:r w:rsidR="00BD6B19">
        <w:rPr>
          <w:rFonts w:ascii="Times New Roman" w:hAnsi="Times New Roman" w:cs="Times New Roman"/>
          <w:sz w:val="28"/>
        </w:rPr>
        <w:t xml:space="preserve">. Создаются презентации, в которых используются графики, диаграммы, рисунки, </w:t>
      </w:r>
      <w:proofErr w:type="spellStart"/>
      <w:r w:rsidR="00BD6B19">
        <w:rPr>
          <w:rFonts w:ascii="Times New Roman" w:hAnsi="Times New Roman" w:cs="Times New Roman"/>
          <w:sz w:val="28"/>
        </w:rPr>
        <w:t>видеофайлы</w:t>
      </w:r>
      <w:proofErr w:type="spellEnd"/>
      <w:r w:rsidR="00BD6B19">
        <w:rPr>
          <w:rFonts w:ascii="Times New Roman" w:hAnsi="Times New Roman" w:cs="Times New Roman"/>
          <w:sz w:val="28"/>
        </w:rPr>
        <w:t>.</w:t>
      </w:r>
    </w:p>
    <w:p w:rsidR="00BD6B19" w:rsidRDefault="00BD6B19" w:rsidP="00485D0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ИКТ применяется для создания профессионального </w:t>
      </w:r>
      <w:proofErr w:type="spellStart"/>
      <w:r>
        <w:rPr>
          <w:rFonts w:ascii="Times New Roman" w:hAnsi="Times New Roman" w:cs="Times New Roman"/>
          <w:sz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</w:rPr>
        <w:t xml:space="preserve"> педагога.</w:t>
      </w:r>
    </w:p>
    <w:p w:rsidR="00BD6B19" w:rsidRPr="00C845F8" w:rsidRDefault="00BD6B19" w:rsidP="00485D0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всего вышесказанного </w:t>
      </w:r>
      <w:r w:rsidR="00E27BEF">
        <w:rPr>
          <w:rFonts w:ascii="Times New Roman" w:hAnsi="Times New Roman" w:cs="Times New Roman"/>
          <w:sz w:val="28"/>
        </w:rPr>
        <w:t xml:space="preserve">я могу </w:t>
      </w:r>
      <w:r>
        <w:rPr>
          <w:rFonts w:ascii="Times New Roman" w:hAnsi="Times New Roman" w:cs="Times New Roman"/>
          <w:sz w:val="28"/>
        </w:rPr>
        <w:t xml:space="preserve">сделать вывод, что использование </w:t>
      </w:r>
      <w:r w:rsidR="00E131FF">
        <w:rPr>
          <w:rFonts w:ascii="Times New Roman" w:hAnsi="Times New Roman" w:cs="Times New Roman"/>
          <w:sz w:val="28"/>
        </w:rPr>
        <w:t>ИКТ</w:t>
      </w:r>
      <w:r>
        <w:rPr>
          <w:rFonts w:ascii="Times New Roman" w:hAnsi="Times New Roman" w:cs="Times New Roman"/>
          <w:sz w:val="28"/>
        </w:rPr>
        <w:t xml:space="preserve"> способствует повышению качества образовательного процесса: учителя профессионально </w:t>
      </w:r>
      <w:r w:rsidR="0051430F">
        <w:rPr>
          <w:rFonts w:ascii="Times New Roman" w:hAnsi="Times New Roman" w:cs="Times New Roman"/>
          <w:sz w:val="28"/>
        </w:rPr>
        <w:t xml:space="preserve">применяя </w:t>
      </w:r>
      <w:r>
        <w:rPr>
          <w:rFonts w:ascii="Times New Roman" w:hAnsi="Times New Roman" w:cs="Times New Roman"/>
          <w:sz w:val="28"/>
        </w:rPr>
        <w:t>Интернет</w:t>
      </w:r>
      <w:r w:rsidR="0051430F">
        <w:rPr>
          <w:rFonts w:ascii="Times New Roman" w:hAnsi="Times New Roman" w:cs="Times New Roman"/>
          <w:sz w:val="28"/>
        </w:rPr>
        <w:t xml:space="preserve">, тем самым повышают свой социальный статус. Применение ЭОР (электронно-образовательные ресурсы) на уроках служит повышению мотивации учащихся, </w:t>
      </w:r>
      <w:proofErr w:type="gramStart"/>
      <w:r w:rsidR="0051430F">
        <w:rPr>
          <w:rFonts w:ascii="Times New Roman" w:hAnsi="Times New Roman" w:cs="Times New Roman"/>
          <w:sz w:val="28"/>
        </w:rPr>
        <w:t>родители</w:t>
      </w:r>
      <w:proofErr w:type="gramEnd"/>
      <w:r w:rsidR="0051430F">
        <w:rPr>
          <w:rFonts w:ascii="Times New Roman" w:hAnsi="Times New Roman" w:cs="Times New Roman"/>
          <w:sz w:val="28"/>
        </w:rPr>
        <w:t xml:space="preserve"> видя интерес своих детей к школе</w:t>
      </w:r>
      <w:r w:rsidR="00505015">
        <w:rPr>
          <w:rFonts w:ascii="Times New Roman" w:hAnsi="Times New Roman" w:cs="Times New Roman"/>
          <w:sz w:val="28"/>
        </w:rPr>
        <w:t>, прислушиваются к мнениям педагогов и активно участвуют в жизни школы, класса, детей.</w:t>
      </w:r>
    </w:p>
    <w:sectPr w:rsidR="00BD6B19" w:rsidRPr="00C845F8" w:rsidSect="00D7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5480E"/>
    <w:multiLevelType w:val="hybridMultilevel"/>
    <w:tmpl w:val="FF5E6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96E70"/>
    <w:multiLevelType w:val="hybridMultilevel"/>
    <w:tmpl w:val="DFF8E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D261F"/>
    <w:rsid w:val="00322632"/>
    <w:rsid w:val="00485D04"/>
    <w:rsid w:val="004D261F"/>
    <w:rsid w:val="00505015"/>
    <w:rsid w:val="0051430F"/>
    <w:rsid w:val="006F3BAD"/>
    <w:rsid w:val="006F4329"/>
    <w:rsid w:val="008B7DE9"/>
    <w:rsid w:val="00A52FE0"/>
    <w:rsid w:val="00BD6B19"/>
    <w:rsid w:val="00C845F8"/>
    <w:rsid w:val="00D728C6"/>
    <w:rsid w:val="00E131FF"/>
    <w:rsid w:val="00E27BEF"/>
    <w:rsid w:val="00E47EB9"/>
    <w:rsid w:val="00FD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6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84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2017-01-08T08:57:00Z</dcterms:created>
  <dcterms:modified xsi:type="dcterms:W3CDTF">2017-01-08T14:26:00Z</dcterms:modified>
</cp:coreProperties>
</file>