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F0" w:rsidRPr="005011F1" w:rsidRDefault="004961F0" w:rsidP="004961F0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</w:pPr>
      <w:r w:rsidRPr="005011F1"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  <w:t>Муниципальное автономное дошкольное образовательное учреждение «Синеглазка» муниципального образования г</w:t>
      </w:r>
      <w:proofErr w:type="gramStart"/>
      <w:r w:rsidRPr="005011F1"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  <w:t>.Н</w:t>
      </w:r>
      <w:proofErr w:type="gramEnd"/>
      <w:r w:rsidRPr="005011F1"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  <w:t>оябрьск</w:t>
      </w:r>
    </w:p>
    <w:p w:rsidR="004961F0" w:rsidRPr="005011F1" w:rsidRDefault="004961F0" w:rsidP="004961F0">
      <w:pPr>
        <w:shd w:val="clear" w:color="auto" w:fill="FFFFFF" w:themeFill="background1"/>
        <w:spacing w:before="75" w:after="75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A3647"/>
          <w:sz w:val="24"/>
          <w:szCs w:val="24"/>
          <w:lang w:eastAsia="ru-RU"/>
        </w:rPr>
      </w:pPr>
    </w:p>
    <w:p w:rsidR="004961F0" w:rsidRDefault="004961F0" w:rsidP="004961F0">
      <w:pPr>
        <w:shd w:val="clear" w:color="auto" w:fill="FFFFFF" w:themeFill="background1"/>
        <w:spacing w:before="75" w:after="75" w:line="240" w:lineRule="atLeast"/>
        <w:outlineLvl w:val="1"/>
        <w:rPr>
          <w:rFonts w:ascii="Arial" w:eastAsia="Times New Roman" w:hAnsi="Arial" w:cs="Arial"/>
          <w:b/>
          <w:bCs/>
          <w:color w:val="1A3647"/>
          <w:sz w:val="30"/>
          <w:szCs w:val="30"/>
          <w:lang w:eastAsia="ru-RU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color w:val="333333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4961F0" w:rsidP="004961F0">
      <w:pPr>
        <w:pStyle w:val="a3"/>
        <w:shd w:val="clear" w:color="auto" w:fill="FFFFFF"/>
        <w:spacing w:before="0" w:beforeAutospacing="0" w:after="167" w:afterAutospacing="0"/>
        <w:jc w:val="center"/>
        <w:rPr>
          <w:rStyle w:val="a4"/>
          <w:rFonts w:ascii="Arial" w:hAnsi="Arial" w:cs="Arial"/>
          <w:sz w:val="34"/>
          <w:szCs w:val="34"/>
        </w:rPr>
      </w:pPr>
      <w:r w:rsidRPr="004961F0">
        <w:rPr>
          <w:rStyle w:val="a4"/>
          <w:rFonts w:ascii="Arial" w:hAnsi="Arial" w:cs="Arial"/>
          <w:sz w:val="34"/>
          <w:szCs w:val="34"/>
        </w:rPr>
        <w:t>Доклад на тему</w:t>
      </w:r>
    </w:p>
    <w:p w:rsidR="00CA2BC0" w:rsidRPr="004961F0" w:rsidRDefault="00CA2BC0" w:rsidP="004961F0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sz w:val="34"/>
          <w:szCs w:val="34"/>
        </w:rPr>
      </w:pPr>
      <w:r w:rsidRPr="004961F0">
        <w:rPr>
          <w:rStyle w:val="a4"/>
          <w:rFonts w:ascii="Arial" w:hAnsi="Arial" w:cs="Arial"/>
          <w:sz w:val="34"/>
          <w:szCs w:val="34"/>
        </w:rPr>
        <w:t>Игра - основной вид деятельности детей дошкольного возраста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333333"/>
          <w:sz w:val="34"/>
          <w:szCs w:val="34"/>
        </w:rPr>
      </w:pPr>
    </w:p>
    <w:p w:rsidR="00CA2BC0" w:rsidRPr="004961F0" w:rsidRDefault="004961F0" w:rsidP="004961F0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4961F0">
        <w:rPr>
          <w:sz w:val="28"/>
          <w:szCs w:val="28"/>
        </w:rPr>
        <w:t xml:space="preserve">Подготовила: </w:t>
      </w:r>
      <w:proofErr w:type="spellStart"/>
      <w:r w:rsidRPr="004961F0">
        <w:rPr>
          <w:sz w:val="28"/>
          <w:szCs w:val="28"/>
        </w:rPr>
        <w:t>Ревицкая</w:t>
      </w:r>
      <w:proofErr w:type="spellEnd"/>
      <w:r w:rsidRPr="004961F0">
        <w:rPr>
          <w:sz w:val="28"/>
          <w:szCs w:val="28"/>
        </w:rPr>
        <w:t xml:space="preserve"> В.М</w:t>
      </w:r>
    </w:p>
    <w:p w:rsidR="004961F0" w:rsidRPr="004961F0" w:rsidRDefault="004961F0" w:rsidP="004961F0">
      <w:pPr>
        <w:pStyle w:val="a3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4961F0">
        <w:rPr>
          <w:sz w:val="28"/>
          <w:szCs w:val="28"/>
        </w:rPr>
        <w:t>Г.Ноябрьск, 2017г.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Pr="00B94788">
        <w:rPr>
          <w:b/>
          <w:sz w:val="28"/>
          <w:szCs w:val="28"/>
        </w:rPr>
        <w:t>Игра имеет большое значение в жизни ребенка,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94788">
        <w:rPr>
          <w:b/>
          <w:sz w:val="28"/>
          <w:szCs w:val="28"/>
        </w:rPr>
        <w:t xml:space="preserve">рактически тоже, </w:t>
      </w:r>
      <w:proofErr w:type="gramStart"/>
      <w:r w:rsidRPr="00B94788">
        <w:rPr>
          <w:b/>
          <w:sz w:val="28"/>
          <w:szCs w:val="28"/>
        </w:rPr>
        <w:t>какое</w:t>
      </w:r>
      <w:proofErr w:type="gramEnd"/>
      <w:r w:rsidRPr="00B94788">
        <w:rPr>
          <w:b/>
          <w:sz w:val="28"/>
          <w:szCs w:val="28"/>
        </w:rPr>
        <w:t xml:space="preserve"> у взрослого имеет деятельность,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р</w:t>
      </w:r>
      <w:r w:rsidRPr="00B94788">
        <w:rPr>
          <w:b/>
          <w:sz w:val="28"/>
          <w:szCs w:val="28"/>
        </w:rPr>
        <w:t>абота, служба.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jc w:val="right"/>
        <w:rPr>
          <w:b/>
          <w:sz w:val="28"/>
          <w:szCs w:val="28"/>
        </w:rPr>
      </w:pPr>
      <w:r w:rsidRPr="00B94788">
        <w:rPr>
          <w:b/>
          <w:sz w:val="28"/>
          <w:szCs w:val="28"/>
        </w:rPr>
        <w:t xml:space="preserve">Каков ребенок в игре, таким во многом он будет в работе, 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B94788">
        <w:rPr>
          <w:b/>
          <w:sz w:val="28"/>
          <w:szCs w:val="28"/>
        </w:rPr>
        <w:t>когда вырастет.</w:t>
      </w:r>
    </w:p>
    <w:p w:rsid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B94788">
        <w:rPr>
          <w:b/>
          <w:sz w:val="28"/>
          <w:szCs w:val="28"/>
        </w:rPr>
        <w:t xml:space="preserve">Поэтому воспитание будущего деятеля происходит, 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B94788">
        <w:rPr>
          <w:b/>
          <w:sz w:val="28"/>
          <w:szCs w:val="28"/>
        </w:rPr>
        <w:t xml:space="preserve">прежде </w:t>
      </w:r>
      <w:proofErr w:type="gramStart"/>
      <w:r w:rsidRPr="00B94788">
        <w:rPr>
          <w:b/>
          <w:sz w:val="28"/>
          <w:szCs w:val="28"/>
        </w:rPr>
        <w:t>всего</w:t>
      </w:r>
      <w:proofErr w:type="gramEnd"/>
      <w:r w:rsidRPr="00B94788">
        <w:rPr>
          <w:b/>
          <w:sz w:val="28"/>
          <w:szCs w:val="28"/>
        </w:rPr>
        <w:t xml:space="preserve"> в игре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167" w:afterAutospacing="0" w:line="276" w:lineRule="auto"/>
        <w:jc w:val="right"/>
        <w:rPr>
          <w:b/>
          <w:sz w:val="28"/>
          <w:szCs w:val="28"/>
        </w:rPr>
      </w:pPr>
      <w:r w:rsidRPr="00B94788">
        <w:rPr>
          <w:b/>
          <w:sz w:val="28"/>
          <w:szCs w:val="28"/>
        </w:rPr>
        <w:t>А.С.Макаренко</w:t>
      </w:r>
    </w:p>
    <w:p w:rsidR="00B94788" w:rsidRDefault="00B94788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Ведущие зарубежные и отечественные педагоги рассматривают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как одно из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наиболее эффектив</w:t>
      </w:r>
      <w:r w:rsidRPr="004961F0">
        <w:rPr>
          <w:rStyle w:val="a4"/>
          <w:sz w:val="28"/>
          <w:szCs w:val="28"/>
        </w:rPr>
        <w:softHyphen/>
        <w:t>ных средств организации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жизни детей и их совмест</w:t>
      </w:r>
      <w:r w:rsidRPr="004961F0">
        <w:rPr>
          <w:sz w:val="28"/>
          <w:szCs w:val="28"/>
        </w:rPr>
        <w:softHyphen/>
        <w:t>ной деятельности. Игра отражает внутреннюю потреб</w:t>
      </w:r>
      <w:r w:rsidRPr="004961F0">
        <w:rPr>
          <w:sz w:val="28"/>
          <w:szCs w:val="28"/>
        </w:rPr>
        <w:softHyphen/>
        <w:t>ность детей в активной деятельности, это средство познания окружающей жизни; в игре дети обогащают свой чувственный и жизненный опыт, вступают в оп</w:t>
      </w:r>
      <w:r w:rsidRPr="004961F0">
        <w:rPr>
          <w:sz w:val="28"/>
          <w:szCs w:val="28"/>
        </w:rPr>
        <w:softHyphen/>
        <w:t>ределенные отношения со сверстниками и взрослыми.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Большинство современных ученых объясняют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 как особый вид деятельности</w:t>
      </w:r>
      <w:r w:rsidRPr="004961F0">
        <w:rPr>
          <w:sz w:val="28"/>
          <w:szCs w:val="28"/>
        </w:rPr>
        <w:t>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сложившийся на определенном этапе развития общества.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 xml:space="preserve">Д. Б. </w:t>
      </w:r>
      <w:proofErr w:type="spellStart"/>
      <w:r w:rsidRPr="004961F0">
        <w:rPr>
          <w:sz w:val="28"/>
          <w:szCs w:val="28"/>
        </w:rPr>
        <w:t>Эльконин</w:t>
      </w:r>
      <w:proofErr w:type="spellEnd"/>
      <w:r w:rsidRPr="004961F0">
        <w:rPr>
          <w:sz w:val="28"/>
          <w:szCs w:val="28"/>
        </w:rPr>
        <w:t xml:space="preserve"> на основе анализа этнографического ма</w:t>
      </w:r>
      <w:r w:rsidRPr="004961F0">
        <w:rPr>
          <w:sz w:val="28"/>
          <w:szCs w:val="28"/>
        </w:rPr>
        <w:softHyphen/>
        <w:t>териала выдвинул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гипотезу об историческом возникновении и развитии ролевой игры</w:t>
      </w:r>
      <w:r w:rsidRPr="004961F0">
        <w:rPr>
          <w:sz w:val="28"/>
          <w:szCs w:val="28"/>
        </w:rPr>
        <w:t>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Он считал, что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на заре суще</w:t>
      </w:r>
      <w:r w:rsidRPr="004961F0">
        <w:rPr>
          <w:rStyle w:val="a4"/>
          <w:sz w:val="28"/>
          <w:szCs w:val="28"/>
        </w:rPr>
        <w:softHyphen/>
        <w:t>ствования человеческого общества детской игры не было</w:t>
      </w:r>
      <w:r w:rsidRPr="004961F0">
        <w:rPr>
          <w:sz w:val="28"/>
          <w:szCs w:val="28"/>
        </w:rPr>
        <w:t>. В силу примитивности самого труда и необходимых для него орудий дети очень рано начинали принимать участие в ра</w:t>
      </w:r>
      <w:r w:rsidRPr="004961F0">
        <w:rPr>
          <w:sz w:val="28"/>
          <w:szCs w:val="28"/>
        </w:rPr>
        <w:softHyphen/>
        <w:t>боте взрослых (сбор плодов, кореньев, ловля рыбы и др.)</w:t>
      </w:r>
      <w:proofErr w:type="gramStart"/>
      <w:r w:rsidRPr="004961F0">
        <w:rPr>
          <w:sz w:val="28"/>
          <w:szCs w:val="28"/>
        </w:rPr>
        <w:t xml:space="preserve"> .</w:t>
      </w:r>
      <w:proofErr w:type="gramEnd"/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rStyle w:val="a4"/>
          <w:sz w:val="28"/>
          <w:szCs w:val="28"/>
        </w:rPr>
        <w:t>Усложнение орудий труда, переход к охоте, скотовод</w:t>
      </w:r>
      <w:r w:rsidRPr="004961F0">
        <w:rPr>
          <w:rStyle w:val="a4"/>
          <w:sz w:val="28"/>
          <w:szCs w:val="28"/>
        </w:rPr>
        <w:softHyphen/>
        <w:t>ству, земледелию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привели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к изменению положения ребен</w:t>
      </w:r>
      <w:r w:rsidRPr="004961F0">
        <w:rPr>
          <w:rStyle w:val="a4"/>
          <w:sz w:val="28"/>
          <w:szCs w:val="28"/>
        </w:rPr>
        <w:softHyphen/>
        <w:t>ка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 xml:space="preserve">в обществе: малыш </w:t>
      </w:r>
      <w:r w:rsidRPr="004961F0">
        <w:rPr>
          <w:sz w:val="28"/>
          <w:szCs w:val="28"/>
        </w:rPr>
        <w:lastRenderedPageBreak/>
        <w:t>уже не мог принимать непосредствен</w:t>
      </w:r>
      <w:r w:rsidRPr="004961F0">
        <w:rPr>
          <w:sz w:val="28"/>
          <w:szCs w:val="28"/>
        </w:rPr>
        <w:softHyphen/>
        <w:t>ное участие в работе взрослых, поскольку она требовала умений, знаний, сноровки, ловкости и т. д.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Взрослые стали изготовлять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игрушки для упражнения детей в трудовых дей</w:t>
      </w:r>
      <w:r w:rsidRPr="004961F0">
        <w:rPr>
          <w:rStyle w:val="a4"/>
          <w:sz w:val="28"/>
          <w:szCs w:val="28"/>
        </w:rPr>
        <w:softHyphen/>
        <w:t>ствиях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(лук, копье, аркан)</w:t>
      </w:r>
      <w:proofErr w:type="gramStart"/>
      <w:r w:rsidRPr="004961F0">
        <w:rPr>
          <w:sz w:val="28"/>
          <w:szCs w:val="28"/>
        </w:rPr>
        <w:t xml:space="preserve"> .</w:t>
      </w:r>
      <w:proofErr w:type="gramEnd"/>
      <w:r w:rsidRPr="004961F0">
        <w:rPr>
          <w:sz w:val="28"/>
          <w:szCs w:val="28"/>
        </w:rPr>
        <w:t xml:space="preserve"> Возникли игры-упражнения, в ходе которых ребенок овладевал необходимыми навыками и умениями в использовании орудий труда, так как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игруш</w:t>
      </w:r>
      <w:r w:rsidRPr="004961F0">
        <w:rPr>
          <w:rStyle w:val="a4"/>
          <w:sz w:val="28"/>
          <w:szCs w:val="28"/>
        </w:rPr>
        <w:softHyphen/>
        <w:t>ки были их моделями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(из маленького лука можно попасть в цель, маленькой мотыгой - рыхлить землю) 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Наконец,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 возникновением различных ремесел, разви</w:t>
      </w:r>
      <w:r w:rsidRPr="004961F0">
        <w:rPr>
          <w:rStyle w:val="a4"/>
          <w:sz w:val="28"/>
          <w:szCs w:val="28"/>
        </w:rPr>
        <w:softHyphen/>
        <w:t>тием техники, сложных орудий труда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игрушки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перестали быть моделями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последних. Они напоминали орудия труда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внешним видом, но не функциями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(игрушечное ружье, иг</w:t>
      </w:r>
      <w:r w:rsidRPr="004961F0">
        <w:rPr>
          <w:sz w:val="28"/>
          <w:szCs w:val="28"/>
        </w:rPr>
        <w:softHyphen/>
        <w:t>рушка-соха и др.)</w:t>
      </w:r>
      <w:proofErr w:type="gramStart"/>
      <w:r w:rsidRPr="004961F0">
        <w:rPr>
          <w:sz w:val="28"/>
          <w:szCs w:val="28"/>
        </w:rPr>
        <w:t xml:space="preserve"> .</w:t>
      </w:r>
      <w:proofErr w:type="gramEnd"/>
      <w:r w:rsidRPr="004961F0">
        <w:rPr>
          <w:sz w:val="28"/>
          <w:szCs w:val="28"/>
        </w:rPr>
        <w:t xml:space="preserve"> Другими словами, игрушки становятся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образами орудий труда</w:t>
      </w:r>
      <w:r w:rsidRPr="004961F0">
        <w:rPr>
          <w:rStyle w:val="a5"/>
          <w:sz w:val="28"/>
          <w:szCs w:val="28"/>
        </w:rPr>
        <w:t>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С такими игрушками упражняться в трудовых действиях нельзя, но можно их изображать. Возникает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 xml:space="preserve">ролевая </w:t>
      </w:r>
      <w:proofErr w:type="spellStart"/>
      <w:r w:rsidRPr="004961F0">
        <w:rPr>
          <w:rStyle w:val="a4"/>
          <w:sz w:val="28"/>
          <w:szCs w:val="28"/>
        </w:rPr>
        <w:t>игра</w:t>
      </w:r>
      <w:proofErr w:type="gramStart"/>
      <w:r w:rsidRPr="004961F0">
        <w:rPr>
          <w:rStyle w:val="a4"/>
          <w:sz w:val="28"/>
          <w:szCs w:val="28"/>
        </w:rPr>
        <w:t>,</w:t>
      </w:r>
      <w:r w:rsidRPr="004961F0">
        <w:rPr>
          <w:sz w:val="28"/>
          <w:szCs w:val="28"/>
        </w:rPr>
        <w:t>в</w:t>
      </w:r>
      <w:proofErr w:type="spellEnd"/>
      <w:proofErr w:type="gramEnd"/>
      <w:r w:rsidRPr="004961F0">
        <w:rPr>
          <w:sz w:val="28"/>
          <w:szCs w:val="28"/>
        </w:rPr>
        <w:t xml:space="preserve"> которой находит удовлетворение свойственное маленькому ребенку стремление к активно</w:t>
      </w:r>
      <w:r w:rsidRPr="004961F0">
        <w:rPr>
          <w:sz w:val="28"/>
          <w:szCs w:val="28"/>
        </w:rPr>
        <w:softHyphen/>
        <w:t>му участию в жизни взрослых. Поскольку такое участие в реальной жизни невозможно, ребенок в воображаемой си</w:t>
      </w:r>
      <w:r w:rsidRPr="004961F0">
        <w:rPr>
          <w:sz w:val="28"/>
          <w:szCs w:val="28"/>
        </w:rPr>
        <w:softHyphen/>
        <w:t>туации воспроизводит действия, поведение, взаимоотноше</w:t>
      </w:r>
      <w:r w:rsidRPr="004961F0">
        <w:rPr>
          <w:sz w:val="28"/>
          <w:szCs w:val="28"/>
        </w:rPr>
        <w:softHyphen/>
        <w:t>ния взрослых.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Следовательно,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ролевая игра возникает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не под влиянием внутренних, врожденных инстинктов, 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в результате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вполне определенных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социальных условий жизни ребенка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в обществе</w:t>
      </w:r>
      <w:r w:rsidRPr="004961F0">
        <w:rPr>
          <w:rStyle w:val="a4"/>
          <w:sz w:val="28"/>
          <w:szCs w:val="28"/>
        </w:rPr>
        <w:t>. Взрослые</w:t>
      </w:r>
      <w:r w:rsidRPr="004961F0">
        <w:rPr>
          <w:sz w:val="28"/>
          <w:szCs w:val="28"/>
        </w:rPr>
        <w:t>, в свою очередь,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способству</w:t>
      </w:r>
      <w:r w:rsidRPr="004961F0">
        <w:rPr>
          <w:rStyle w:val="a4"/>
          <w:sz w:val="28"/>
          <w:szCs w:val="28"/>
        </w:rPr>
        <w:softHyphen/>
        <w:t>ют распространению детской игры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с помощью специально созданных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игрушек, правил, игровой техники</w:t>
      </w:r>
      <w:r w:rsidRPr="004961F0">
        <w:rPr>
          <w:sz w:val="28"/>
          <w:szCs w:val="28"/>
        </w:rPr>
        <w:t>, которые пе</w:t>
      </w:r>
      <w:r w:rsidRPr="004961F0">
        <w:rPr>
          <w:sz w:val="28"/>
          <w:szCs w:val="28"/>
        </w:rPr>
        <w:softHyphen/>
        <w:t>редаются из поколения в поколение, превращая саму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 в часть культуры общества</w:t>
      </w:r>
      <w:r w:rsidRPr="004961F0">
        <w:rPr>
          <w:sz w:val="28"/>
          <w:szCs w:val="28"/>
        </w:rPr>
        <w:t>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В ходе социально-исторического развития человечества игра приобретает все большее значение для формирования личности ребенка. С ее помощью дети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овладевают опытом взаимодействия с окружающим миром</w:t>
      </w:r>
      <w:r w:rsidRPr="004961F0">
        <w:rPr>
          <w:sz w:val="28"/>
          <w:szCs w:val="28"/>
        </w:rPr>
        <w:t>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усваивают мораль</w:t>
      </w:r>
      <w:r w:rsidRPr="004961F0">
        <w:rPr>
          <w:rStyle w:val="a4"/>
          <w:sz w:val="28"/>
          <w:szCs w:val="28"/>
        </w:rPr>
        <w:softHyphen/>
        <w:t>ные нормы</w:t>
      </w:r>
      <w:r w:rsidRPr="004961F0">
        <w:rPr>
          <w:sz w:val="28"/>
          <w:szCs w:val="28"/>
        </w:rPr>
        <w:t>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 xml:space="preserve">способы практической и </w:t>
      </w:r>
      <w:r w:rsidRPr="004961F0">
        <w:rPr>
          <w:rStyle w:val="a4"/>
          <w:sz w:val="28"/>
          <w:szCs w:val="28"/>
        </w:rPr>
        <w:lastRenderedPageBreak/>
        <w:t>умственной деятель</w:t>
      </w:r>
      <w:r w:rsidRPr="004961F0">
        <w:rPr>
          <w:rStyle w:val="a4"/>
          <w:sz w:val="28"/>
          <w:szCs w:val="28"/>
        </w:rPr>
        <w:softHyphen/>
        <w:t>ности</w:t>
      </w:r>
      <w:r w:rsidRPr="004961F0">
        <w:rPr>
          <w:sz w:val="28"/>
          <w:szCs w:val="28"/>
        </w:rPr>
        <w:t>, выработанные многовековой историей человечества.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Таким образом,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современная отечественная теория игры базируется на положениях об ее историческом происхождении, социальной природе, содержании и назначении в чело</w:t>
      </w:r>
      <w:r w:rsidRPr="004961F0">
        <w:rPr>
          <w:rStyle w:val="a4"/>
          <w:sz w:val="28"/>
          <w:szCs w:val="28"/>
        </w:rPr>
        <w:softHyphen/>
        <w:t>веческом обществе.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rStyle w:val="a4"/>
          <w:sz w:val="28"/>
          <w:szCs w:val="28"/>
        </w:rPr>
        <w:t>СОЦИАЛЬНЫЙ ХАРАКТЕР ДЕТСКОЙ ИГРЫ.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Игра имеет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социальную осно</w:t>
      </w:r>
      <w:r w:rsidRPr="004961F0">
        <w:rPr>
          <w:rStyle w:val="a4"/>
          <w:sz w:val="28"/>
          <w:szCs w:val="28"/>
        </w:rPr>
        <w:softHyphen/>
        <w:t>ву.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Детские игры и прежних лет, и сегодняшней жизни убеждают, что они связаны с миром взрослых.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Одним из первых, кто доказал это положение, оснастив его научно-психологическими данными, был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К. Д. Ушинский</w:t>
      </w:r>
      <w:r w:rsidRPr="004961F0">
        <w:rPr>
          <w:sz w:val="28"/>
          <w:szCs w:val="28"/>
        </w:rPr>
        <w:t>. В работе «Человек как предмет воспитания» (1867) К. Д. Ушинский определил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игру как посильный для ребен</w:t>
      </w:r>
      <w:r w:rsidRPr="004961F0">
        <w:rPr>
          <w:rStyle w:val="a4"/>
          <w:sz w:val="28"/>
          <w:szCs w:val="28"/>
        </w:rPr>
        <w:softHyphen/>
        <w:t>ка способ войти во всю сложность окружающего его мира взрослых.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Детские игры отражают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окружающую социальную среду.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Образное отражение реальной жизни в иг</w:t>
      </w:r>
      <w:r w:rsidRPr="004961F0">
        <w:rPr>
          <w:sz w:val="28"/>
          <w:szCs w:val="28"/>
        </w:rPr>
        <w:softHyphen/>
        <w:t>рах детей зависит от их впечатлений, складывающейся сис</w:t>
      </w:r>
      <w:r w:rsidRPr="004961F0">
        <w:rPr>
          <w:sz w:val="28"/>
          <w:szCs w:val="28"/>
        </w:rPr>
        <w:softHyphen/>
        <w:t xml:space="preserve">темы ценностей. К. Д. Ушинский писал: «У одной девочки кукла стряпает, шьет, моет и гладит; у другой величается на диване, принимает гостей, спешит в театр или на раут; </w:t>
      </w:r>
      <w:proofErr w:type="spellStart"/>
      <w:r w:rsidRPr="004961F0">
        <w:rPr>
          <w:sz w:val="28"/>
          <w:szCs w:val="28"/>
        </w:rPr>
        <w:t>утретьей</w:t>
      </w:r>
      <w:proofErr w:type="spellEnd"/>
      <w:r w:rsidRPr="004961F0">
        <w:rPr>
          <w:sz w:val="28"/>
          <w:szCs w:val="28"/>
        </w:rPr>
        <w:t xml:space="preserve"> бьет людей, заводит копилку, считает деньги...».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 xml:space="preserve">Но окружающая ребенка действительность </w:t>
      </w:r>
      <w:proofErr w:type="gramStart"/>
      <w:r w:rsidRPr="004961F0">
        <w:rPr>
          <w:sz w:val="28"/>
          <w:szCs w:val="28"/>
        </w:rPr>
        <w:t>чрезвычай</w:t>
      </w:r>
      <w:r w:rsidRPr="004961F0">
        <w:rPr>
          <w:sz w:val="28"/>
          <w:szCs w:val="28"/>
        </w:rPr>
        <w:softHyphen/>
        <w:t>на</w:t>
      </w:r>
      <w:proofErr w:type="gramEnd"/>
      <w:r w:rsidRPr="004961F0">
        <w:rPr>
          <w:sz w:val="28"/>
          <w:szCs w:val="28"/>
        </w:rPr>
        <w:t xml:space="preserve"> многообразна, 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в игре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находят отражение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лишь отдель</w:t>
      </w:r>
      <w:r w:rsidRPr="004961F0">
        <w:rPr>
          <w:rStyle w:val="a4"/>
          <w:sz w:val="28"/>
          <w:szCs w:val="28"/>
        </w:rPr>
        <w:softHyphen/>
        <w:t>ные ее сторон</w:t>
      </w:r>
      <w:r w:rsidRPr="004961F0">
        <w:rPr>
          <w:sz w:val="28"/>
          <w:szCs w:val="28"/>
        </w:rPr>
        <w:t>ы, а именно: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сфера человеческой деятельнос</w:t>
      </w:r>
      <w:r w:rsidRPr="004961F0">
        <w:rPr>
          <w:rStyle w:val="a4"/>
          <w:sz w:val="28"/>
          <w:szCs w:val="28"/>
        </w:rPr>
        <w:softHyphen/>
        <w:t>ти, труда, отношений между людьми</w:t>
      </w:r>
      <w:r w:rsidRPr="004961F0">
        <w:rPr>
          <w:sz w:val="28"/>
          <w:szCs w:val="28"/>
        </w:rPr>
        <w:t>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 xml:space="preserve">Как показывают исследования А. Н. Леонтьева, Д. Б. </w:t>
      </w:r>
      <w:proofErr w:type="spellStart"/>
      <w:r w:rsidRPr="004961F0">
        <w:rPr>
          <w:sz w:val="28"/>
          <w:szCs w:val="28"/>
        </w:rPr>
        <w:t>Эльконина</w:t>
      </w:r>
      <w:proofErr w:type="spellEnd"/>
      <w:r w:rsidRPr="004961F0">
        <w:rPr>
          <w:sz w:val="28"/>
          <w:szCs w:val="28"/>
        </w:rPr>
        <w:t>, Р. И. Жуков</w:t>
      </w:r>
      <w:r w:rsidRPr="004961F0">
        <w:rPr>
          <w:sz w:val="28"/>
          <w:szCs w:val="28"/>
        </w:rPr>
        <w:softHyphen/>
        <w:t>ской,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развитие игры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на протяжении дошкольного возраста происходит в направлении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от игры предметной</w:t>
      </w:r>
      <w:r w:rsidRPr="004961F0">
        <w:rPr>
          <w:sz w:val="28"/>
          <w:szCs w:val="28"/>
        </w:rPr>
        <w:t>, воссозда</w:t>
      </w:r>
      <w:r w:rsidRPr="004961F0">
        <w:rPr>
          <w:sz w:val="28"/>
          <w:szCs w:val="28"/>
        </w:rPr>
        <w:softHyphen/>
        <w:t>ющей действия взрослых,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к игре ролевой</w:t>
      </w:r>
      <w:r w:rsidRPr="004961F0">
        <w:rPr>
          <w:sz w:val="28"/>
          <w:szCs w:val="28"/>
        </w:rPr>
        <w:t>, воссоздающей отношения между людьми.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proofErr w:type="gramStart"/>
      <w:r w:rsidRPr="004961F0">
        <w:rPr>
          <w:rStyle w:val="a4"/>
          <w:sz w:val="28"/>
          <w:szCs w:val="28"/>
        </w:rPr>
        <w:lastRenderedPageBreak/>
        <w:t>В первые</w:t>
      </w:r>
      <w:proofErr w:type="gramEnd"/>
      <w:r w:rsidRPr="004961F0">
        <w:rPr>
          <w:rStyle w:val="a4"/>
          <w:sz w:val="28"/>
          <w:szCs w:val="28"/>
        </w:rPr>
        <w:t xml:space="preserve"> годы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жизни у ребенка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преобладает интерес к предметам, вещам</w:t>
      </w:r>
      <w:r w:rsidRPr="004961F0">
        <w:rPr>
          <w:sz w:val="28"/>
          <w:szCs w:val="28"/>
        </w:rPr>
        <w:t>, которые используют окружающие. По</w:t>
      </w:r>
      <w:r w:rsidRPr="004961F0">
        <w:rPr>
          <w:sz w:val="28"/>
          <w:szCs w:val="28"/>
        </w:rPr>
        <w:softHyphen/>
        <w:t>этому в играх детей этого возраста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воссоздаются действия взрослого с чем-то</w:t>
      </w:r>
      <w:r w:rsidRPr="004961F0">
        <w:rPr>
          <w:sz w:val="28"/>
          <w:szCs w:val="28"/>
        </w:rPr>
        <w:t>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 каким-то предметом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(ребенок гото</w:t>
      </w:r>
      <w:r w:rsidRPr="004961F0">
        <w:rPr>
          <w:sz w:val="28"/>
          <w:szCs w:val="28"/>
        </w:rPr>
        <w:softHyphen/>
        <w:t>вит еду на игрушечной плите, купает куклу в тазике)</w:t>
      </w:r>
      <w:proofErr w:type="gramStart"/>
      <w:r w:rsidRPr="004961F0">
        <w:rPr>
          <w:sz w:val="28"/>
          <w:szCs w:val="28"/>
        </w:rPr>
        <w:t xml:space="preserve"> .</w:t>
      </w:r>
      <w:proofErr w:type="gramEnd"/>
      <w:r w:rsidRPr="004961F0">
        <w:rPr>
          <w:sz w:val="28"/>
          <w:szCs w:val="28"/>
        </w:rPr>
        <w:t xml:space="preserve"> А. А. </w:t>
      </w:r>
      <w:proofErr w:type="spellStart"/>
      <w:r w:rsidRPr="004961F0">
        <w:rPr>
          <w:sz w:val="28"/>
          <w:szCs w:val="28"/>
        </w:rPr>
        <w:t>Люблинская</w:t>
      </w:r>
      <w:proofErr w:type="spellEnd"/>
      <w:r w:rsidRPr="004961F0">
        <w:rPr>
          <w:sz w:val="28"/>
          <w:szCs w:val="28"/>
        </w:rPr>
        <w:t xml:space="preserve"> очень метко назвала игры малышей «</w:t>
      </w:r>
      <w:proofErr w:type="spellStart"/>
      <w:r w:rsidRPr="004961F0">
        <w:rPr>
          <w:rStyle w:val="a4"/>
          <w:sz w:val="28"/>
          <w:szCs w:val="28"/>
        </w:rPr>
        <w:t>по</w:t>
      </w:r>
      <w:r w:rsidRPr="004961F0">
        <w:rPr>
          <w:rStyle w:val="a4"/>
          <w:sz w:val="28"/>
          <w:szCs w:val="28"/>
        </w:rPr>
        <w:softHyphen/>
        <w:t>луигрой-полутрудом</w:t>
      </w:r>
      <w:proofErr w:type="spellEnd"/>
      <w:r w:rsidRPr="004961F0">
        <w:rPr>
          <w:sz w:val="28"/>
          <w:szCs w:val="28"/>
        </w:rPr>
        <w:t>».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В развернутой форме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ролевой игры</w:t>
      </w:r>
      <w:r w:rsidRPr="004961F0">
        <w:rPr>
          <w:sz w:val="28"/>
          <w:szCs w:val="28"/>
        </w:rPr>
        <w:t>, которая наблюда</w:t>
      </w:r>
      <w:r w:rsidRPr="004961F0">
        <w:rPr>
          <w:sz w:val="28"/>
          <w:szCs w:val="28"/>
        </w:rPr>
        <w:softHyphen/>
        <w:t>ется у детей, начиная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 4-5 лет</w:t>
      </w:r>
      <w:r w:rsidRPr="004961F0">
        <w:rPr>
          <w:sz w:val="28"/>
          <w:szCs w:val="28"/>
        </w:rPr>
        <w:t>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на первый план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выступают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отношения между людьми</w:t>
      </w:r>
      <w:r w:rsidRPr="004961F0">
        <w:rPr>
          <w:sz w:val="28"/>
          <w:szCs w:val="28"/>
        </w:rPr>
        <w:t>, которые осуществляются через действия с предметами, а иногда и без них. Таким образом, игра становится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способом выделения и моделирования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sz w:val="28"/>
          <w:szCs w:val="28"/>
        </w:rPr>
        <w:t>(вос</w:t>
      </w:r>
      <w:r w:rsidRPr="004961F0">
        <w:rPr>
          <w:sz w:val="28"/>
          <w:szCs w:val="28"/>
        </w:rPr>
        <w:softHyphen/>
        <w:t>создания в специально созданных условиях)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отношений между людьми</w:t>
      </w:r>
      <w:r w:rsidRPr="004961F0">
        <w:rPr>
          <w:sz w:val="28"/>
          <w:szCs w:val="28"/>
        </w:rPr>
        <w:t>, а, следовательно, начинает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служить усвое</w:t>
      </w:r>
      <w:r w:rsidRPr="004961F0">
        <w:rPr>
          <w:rStyle w:val="a4"/>
          <w:sz w:val="28"/>
          <w:szCs w:val="28"/>
        </w:rPr>
        <w:softHyphen/>
        <w:t>нию социального опыта.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sz w:val="28"/>
          <w:szCs w:val="28"/>
        </w:rPr>
      </w:pPr>
      <w:r w:rsidRPr="004961F0">
        <w:rPr>
          <w:sz w:val="28"/>
          <w:szCs w:val="28"/>
        </w:rPr>
        <w:t>Игра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социальна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 xml:space="preserve">и по способам </w:t>
      </w:r>
      <w:proofErr w:type="spellStart"/>
      <w:r w:rsidRPr="004961F0">
        <w:rPr>
          <w:rStyle w:val="a4"/>
          <w:sz w:val="28"/>
          <w:szCs w:val="28"/>
        </w:rPr>
        <w:t>ееосуществления</w:t>
      </w:r>
      <w:proofErr w:type="spellEnd"/>
      <w:r w:rsidRPr="004961F0">
        <w:rPr>
          <w:rStyle w:val="a4"/>
          <w:sz w:val="28"/>
          <w:szCs w:val="28"/>
        </w:rPr>
        <w:t>.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Игро</w:t>
      </w:r>
      <w:r w:rsidRPr="004961F0">
        <w:rPr>
          <w:rStyle w:val="a4"/>
          <w:sz w:val="28"/>
          <w:szCs w:val="28"/>
        </w:rPr>
        <w:softHyphen/>
        <w:t>вая деятельность</w:t>
      </w:r>
      <w:r w:rsidRPr="004961F0">
        <w:rPr>
          <w:sz w:val="28"/>
          <w:szCs w:val="28"/>
        </w:rPr>
        <w:t>, как доказано А. В. Запорожцем, В. В. Да</w:t>
      </w:r>
      <w:r w:rsidRPr="004961F0">
        <w:rPr>
          <w:sz w:val="28"/>
          <w:szCs w:val="28"/>
        </w:rPr>
        <w:softHyphen/>
        <w:t xml:space="preserve">выдовым, Н. Я. </w:t>
      </w:r>
      <w:proofErr w:type="spellStart"/>
      <w:r w:rsidRPr="004961F0">
        <w:rPr>
          <w:sz w:val="28"/>
          <w:szCs w:val="28"/>
        </w:rPr>
        <w:t>Михайленко</w:t>
      </w:r>
      <w:proofErr w:type="spellEnd"/>
      <w:r w:rsidRPr="004961F0">
        <w:rPr>
          <w:sz w:val="28"/>
          <w:szCs w:val="28"/>
        </w:rPr>
        <w:t>,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не изобретается ребенком</w:t>
      </w:r>
      <w:r w:rsidRPr="004961F0">
        <w:rPr>
          <w:sz w:val="28"/>
          <w:szCs w:val="28"/>
        </w:rPr>
        <w:t>, 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задается ему взрослым</w:t>
      </w:r>
      <w:r w:rsidRPr="004961F0">
        <w:rPr>
          <w:sz w:val="28"/>
          <w:szCs w:val="28"/>
        </w:rPr>
        <w:t>, который учит малыша играть, зна</w:t>
      </w:r>
      <w:r w:rsidRPr="004961F0">
        <w:rPr>
          <w:sz w:val="28"/>
          <w:szCs w:val="28"/>
        </w:rPr>
        <w:softHyphen/>
        <w:t>комит с общественно сложившимися способами игровых действий (как использовать игрушку, предметы-заместите</w:t>
      </w:r>
      <w:r w:rsidRPr="004961F0">
        <w:rPr>
          <w:sz w:val="28"/>
          <w:szCs w:val="28"/>
        </w:rPr>
        <w:softHyphen/>
        <w:t>ли, другие средства воплощения образа; выполнять услов</w:t>
      </w:r>
      <w:r w:rsidRPr="004961F0">
        <w:rPr>
          <w:sz w:val="28"/>
          <w:szCs w:val="28"/>
        </w:rPr>
        <w:softHyphen/>
        <w:t>ные действия, строить сюжет, подчиняться правилам и т. п.)</w:t>
      </w:r>
      <w:proofErr w:type="gramStart"/>
      <w:r w:rsidRPr="004961F0">
        <w:rPr>
          <w:sz w:val="28"/>
          <w:szCs w:val="28"/>
        </w:rPr>
        <w:t xml:space="preserve"> .</w:t>
      </w:r>
      <w:proofErr w:type="gramEnd"/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rStyle w:val="a4"/>
          <w:sz w:val="28"/>
          <w:szCs w:val="28"/>
        </w:rPr>
      </w:pPr>
      <w:r w:rsidRPr="004961F0">
        <w:rPr>
          <w:sz w:val="28"/>
          <w:szCs w:val="28"/>
        </w:rPr>
        <w:t xml:space="preserve">Усваивая в общении </w:t>
      </w:r>
      <w:proofErr w:type="gramStart"/>
      <w:r w:rsidRPr="004961F0">
        <w:rPr>
          <w:sz w:val="28"/>
          <w:szCs w:val="28"/>
        </w:rPr>
        <w:t>со</w:t>
      </w:r>
      <w:proofErr w:type="gramEnd"/>
      <w:r w:rsidRPr="004961F0">
        <w:rPr>
          <w:sz w:val="28"/>
          <w:szCs w:val="28"/>
        </w:rPr>
        <w:t xml:space="preserve"> взрослыми технику различных игр, ребенок затем обобщает игровые способы и перено</w:t>
      </w:r>
      <w:r w:rsidRPr="004961F0">
        <w:rPr>
          <w:sz w:val="28"/>
          <w:szCs w:val="28"/>
        </w:rPr>
        <w:softHyphen/>
        <w:t>сит на другие ситуации. Так игра</w:t>
      </w:r>
      <w:r w:rsidRPr="004961F0">
        <w:rPr>
          <w:rStyle w:val="apple-converted-space"/>
          <w:sz w:val="28"/>
          <w:szCs w:val="28"/>
        </w:rPr>
        <w:t> </w:t>
      </w:r>
      <w:r w:rsidRPr="004961F0">
        <w:rPr>
          <w:rStyle w:val="a4"/>
          <w:sz w:val="28"/>
          <w:szCs w:val="28"/>
        </w:rPr>
        <w:t>приобретает самодви</w:t>
      </w:r>
      <w:r w:rsidRPr="004961F0">
        <w:rPr>
          <w:rStyle w:val="a4"/>
          <w:sz w:val="28"/>
          <w:szCs w:val="28"/>
        </w:rPr>
        <w:softHyphen/>
        <w:t>жение, становится формой собственного творчества ре</w:t>
      </w:r>
      <w:r w:rsidRPr="004961F0">
        <w:rPr>
          <w:rStyle w:val="a4"/>
          <w:sz w:val="28"/>
          <w:szCs w:val="28"/>
        </w:rPr>
        <w:softHyphen/>
        <w:t>бенка, а это обусловливает ее развивающий эффект.</w:t>
      </w: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p w:rsidR="00CA2BC0" w:rsidRPr="004961F0" w:rsidRDefault="00CA2BC0" w:rsidP="00CA2BC0">
      <w:pPr>
        <w:pStyle w:val="a3"/>
        <w:shd w:val="clear" w:color="auto" w:fill="FFFFFF"/>
        <w:spacing w:before="0" w:beforeAutospacing="0" w:after="167" w:afterAutospacing="0"/>
        <w:rPr>
          <w:rStyle w:val="a4"/>
          <w:rFonts w:ascii="Arial" w:hAnsi="Arial" w:cs="Arial"/>
          <w:sz w:val="34"/>
          <w:szCs w:val="34"/>
        </w:rPr>
      </w:pPr>
    </w:p>
    <w:sectPr w:rsidR="00CA2BC0" w:rsidRPr="004961F0" w:rsidSect="006A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BC0"/>
    <w:rsid w:val="004961F0"/>
    <w:rsid w:val="00551C2C"/>
    <w:rsid w:val="006A1205"/>
    <w:rsid w:val="006F73C5"/>
    <w:rsid w:val="00AF0347"/>
    <w:rsid w:val="00B94788"/>
    <w:rsid w:val="00CA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05"/>
  </w:style>
  <w:style w:type="paragraph" w:styleId="1">
    <w:name w:val="heading 1"/>
    <w:basedOn w:val="a"/>
    <w:link w:val="10"/>
    <w:uiPriority w:val="9"/>
    <w:qFormat/>
    <w:rsid w:val="00CA2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B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2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A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BC0"/>
    <w:rPr>
      <w:b/>
      <w:bCs/>
    </w:rPr>
  </w:style>
  <w:style w:type="character" w:customStyle="1" w:styleId="apple-converted-space">
    <w:name w:val="apple-converted-space"/>
    <w:basedOn w:val="a0"/>
    <w:rsid w:val="00CA2BC0"/>
  </w:style>
  <w:style w:type="character" w:styleId="a5">
    <w:name w:val="Emphasis"/>
    <w:basedOn w:val="a0"/>
    <w:uiPriority w:val="20"/>
    <w:qFormat/>
    <w:rsid w:val="00CA2B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2017-01-04T15:44:00Z</dcterms:created>
  <dcterms:modified xsi:type="dcterms:W3CDTF">2017-01-04T16:18:00Z</dcterms:modified>
</cp:coreProperties>
</file>