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4C19" w:rsidRDefault="00C24C19" w:rsidP="00C24C19">
      <w:pPr>
        <w:jc w:val="center"/>
        <w:rPr>
          <w:rFonts w:ascii="Times New Roman" w:hAnsi="Times New Roman" w:cs="Times New Roman"/>
          <w:sz w:val="24"/>
          <w:szCs w:val="24"/>
        </w:rPr>
      </w:pPr>
      <w:r>
        <w:rPr>
          <w:rFonts w:ascii="Times New Roman" w:hAnsi="Times New Roman" w:cs="Times New Roman"/>
          <w:sz w:val="24"/>
          <w:szCs w:val="24"/>
        </w:rPr>
        <w:t>РОЛЬ ФИЗИЧЕСКОЙ КУЛЬТУРЫ В ДОУ</w:t>
      </w:r>
    </w:p>
    <w:p w:rsidR="00BC7B28" w:rsidRPr="00C24C19" w:rsidRDefault="00BC7B28" w:rsidP="00926B75">
      <w:pPr>
        <w:rPr>
          <w:rFonts w:ascii="Times New Roman" w:hAnsi="Times New Roman" w:cs="Times New Roman"/>
          <w:sz w:val="24"/>
          <w:szCs w:val="24"/>
        </w:rPr>
      </w:pPr>
      <w:r w:rsidRPr="00C24C19">
        <w:rPr>
          <w:rFonts w:ascii="Times New Roman" w:hAnsi="Times New Roman" w:cs="Times New Roman"/>
          <w:sz w:val="24"/>
          <w:szCs w:val="24"/>
          <w:bdr w:val="none" w:sz="0" w:space="0" w:color="auto" w:frame="1"/>
          <w:lang w:eastAsia="ru-RU"/>
        </w:rPr>
        <w:t xml:space="preserve">Современное дошкольное образование требует от детей значительных физических и психических усилий. </w:t>
      </w:r>
      <w:r w:rsidRPr="00C24C19">
        <w:rPr>
          <w:rFonts w:ascii="Times New Roman" w:hAnsi="Times New Roman" w:cs="Times New Roman"/>
          <w:sz w:val="24"/>
          <w:szCs w:val="24"/>
        </w:rPr>
        <w:t>Статистика последних лет безжалостна - последние 10-15 лет сохраняется тенденция ухудшения здоровья детей. Отклонения в состоянии здоровья отмечаются более чем у 70% детей в возрасте от 4 до 17 лет. Количество здоровых детей всего около 7-10%. Наиболее распространенными являются заболевания органов дыхания, патология костно-мышечного аппарата, заболевания пищеварительного тракта. Возрастает число нарушений зрения, осанки, расстройства центральной нервной системы детей с соответствующим ухудшением восприятия учебного материала преподаваемого в ДОУ.</w:t>
      </w:r>
    </w:p>
    <w:p w:rsidR="00BC7B28" w:rsidRPr="00C24C19" w:rsidRDefault="00BC7B28" w:rsidP="00926B75">
      <w:pPr>
        <w:rPr>
          <w:rFonts w:ascii="Times New Roman" w:hAnsi="Times New Roman" w:cs="Times New Roman"/>
          <w:sz w:val="24"/>
          <w:szCs w:val="24"/>
        </w:rPr>
      </w:pPr>
      <w:r w:rsidRPr="00C24C19">
        <w:rPr>
          <w:rFonts w:ascii="Times New Roman" w:hAnsi="Times New Roman" w:cs="Times New Roman"/>
          <w:sz w:val="24"/>
          <w:szCs w:val="24"/>
        </w:rPr>
        <w:t xml:space="preserve">Физическое воспитание - неотъемлемая часть современной системы образования. Физическая культура в ДОУ служит целям всестороннего развития личности, в том числе, подготовке детей к школе. Отличительной и главной особенностью занятий физкультуры является приоритет Здоровья. Сегодняшний день физической культуры - не погоня за результатами, а кропотливая работа воспитателя и родителей над укреплением здоровья детей. На занятиях необходимо учитывать желание, настроение, темперамент каждого ребенка и каждого учить </w:t>
      </w:r>
      <w:proofErr w:type="spellStart"/>
      <w:r w:rsidRPr="00C24C19">
        <w:rPr>
          <w:rFonts w:ascii="Times New Roman" w:hAnsi="Times New Roman" w:cs="Times New Roman"/>
          <w:sz w:val="24"/>
          <w:szCs w:val="24"/>
        </w:rPr>
        <w:t>саморегуляции</w:t>
      </w:r>
      <w:proofErr w:type="spellEnd"/>
      <w:r w:rsidRPr="00C24C19">
        <w:rPr>
          <w:rFonts w:ascii="Times New Roman" w:hAnsi="Times New Roman" w:cs="Times New Roman"/>
          <w:sz w:val="24"/>
          <w:szCs w:val="24"/>
        </w:rPr>
        <w:t>, адаптации, релаксации. Занятие не только для мышц, но и для мозга. Многие взрослые сейчас считают, что физкультура у детей – это прихоть и пользы не приносит, что школа всему научит. Они глубоко ошибаются. Именно в детстве закладываются все основы будущего здоровья, и если ваш ребенок с детства привык заниматься физическими упражнениями, то будучи уже взрослым, это очень поможет поддерживать себя в форме, он будет воспринимать физические упражнения как неотъемлемую часть своей жизни. Именно в детстве закладывается фундамент здоровой жизни. Групповые физические упражнения с детьми очень отличаются от монотонных, постоянно одинаковых занятий взрослых. Все занятия с детьми проводятся в увлекательной игровой форме, иначе дети не будут хотеть заниматься, физические нагрузки на таких занятиях строго дозированы и зависят от возраста вашего ребенка. На занятиях дети занимаются с мячами, скакалками, обручами и другим физкультурным оборудованием; играют в подвижные игры, двигаются под музыку, участвуют в спортивных эстафетах. Также на этих занятиях дети учатся общаться, развивают свои социальные навыки, укрепляют здоровье, занятия позволяют избежать ряда болезней, таких как искривление позвоночника, плоскостопие, ожирение, укрепляют мышечный аппарат, развивают гибкостью эластичность организма, координацию. Умственная активность вашего ребенка напрямую зависит от его физической подготовки, иначе он будет быстро уставать и не научится усидчивости. Быть здоровым значит чувствовать себя хорошо и физически и умственно. Ни полнота, ни богатырское сложение, ни румянец, сами по себе не являются критериями здоровья. Суть его в гармонии физических и духовных сил, уравновешенности, выносливости, способности противостоять различным вредным влияниям. У здорового ребенка глаза горят интересом ко всему окружающему, он улыбается, готов играть, бегать, веселиться. Он энергичен, его не страшат никакие превратности жизни.</w:t>
      </w:r>
    </w:p>
    <w:p w:rsidR="00C24C19" w:rsidRDefault="00BC7B28" w:rsidP="00926B75">
      <w:pPr>
        <w:rPr>
          <w:rFonts w:ascii="Times New Roman" w:hAnsi="Times New Roman" w:cs="Times New Roman"/>
          <w:sz w:val="24"/>
          <w:szCs w:val="24"/>
        </w:rPr>
      </w:pPr>
      <w:r w:rsidRPr="00C24C19">
        <w:rPr>
          <w:rFonts w:ascii="Times New Roman" w:hAnsi="Times New Roman" w:cs="Times New Roman"/>
          <w:sz w:val="24"/>
          <w:szCs w:val="24"/>
        </w:rPr>
        <w:t xml:space="preserve">Санкт-Петербургский государственный инженерно-экономический университет, worldlucy@mail.ru Современное общество пришло к пониманию, что стратегия достижения здоровья человека - в самом человеке, и решение проблемы здорового образа жизни, здорового детства связано с формированием ответственности за свое здоровье с самого раннего детства (Г.К. Зайцев, 2000; Л.Г.Татарникова, 2000). Установка на здоровье, здоровый образ жизни не появляется у человека сама собой, а формируется в результате определенного педагогического воздействия. На этапе дошкольного возраста задача воспитания у детей мотивации на здоровье становится приоритетной. Важную роль в формировании ценностных ориентиров в данный период выполняет система дошкольного образования в интеграции с семьей. Наиболее перспективным является формирование у детей основ </w:t>
      </w:r>
      <w:r w:rsidRPr="00C24C19">
        <w:rPr>
          <w:rFonts w:ascii="Times New Roman" w:hAnsi="Times New Roman" w:cs="Times New Roman"/>
          <w:sz w:val="24"/>
          <w:szCs w:val="24"/>
        </w:rPr>
        <w:lastRenderedPageBreak/>
        <w:t xml:space="preserve">здорового образа жизни в процессе физкультурной деятельности, так как в дошкольном возрасте ведущей является биологическая потребность в движении, которая оказывает мобилизующее влияние на интеллектуальное и эмоциональное развитие индивида, его привычки и поведение (Д.Н. Давиденко, 2001). Следует отметить, что традиционная система образования не вполне учитывает важность формирования здоровья детей, нередко почти не способствует его укреплению и поддержанию. Это обусловлено недостаточностью двигательной деятельности детей, отсутствием тренирующей нагрузки. Сегодня становятся привычными тревожные данные о систематическом ухудшении состояния здоровья, снижении уровня физической и двигательной подготовленности детей дошкольного возраста. Ухудшение состояния здоровья детей требует всестороннего изучения изменений, происходящих в физической культуре дошкольников, и их влияния на эффективность образовательного и оздоровительного процессов. Возникает необходимость создания педагогической системы, разработки педагогических технологий, основанных на приоритетах здоровья, которые направлены на формирование и внедрение здорового образа жизни в </w:t>
      </w:r>
      <w:proofErr w:type="spellStart"/>
      <w:r w:rsidRPr="00C24C19">
        <w:rPr>
          <w:rFonts w:ascii="Times New Roman" w:hAnsi="Times New Roman" w:cs="Times New Roman"/>
          <w:sz w:val="24"/>
          <w:szCs w:val="24"/>
        </w:rPr>
        <w:t>учебно</w:t>
      </w:r>
      <w:proofErr w:type="spellEnd"/>
      <w:r w:rsidRPr="00C24C19">
        <w:rPr>
          <w:rFonts w:ascii="Times New Roman" w:hAnsi="Times New Roman" w:cs="Times New Roman"/>
          <w:sz w:val="24"/>
          <w:szCs w:val="24"/>
        </w:rPr>
        <w:t>- воспитательный процесс. Модернизация системы образования, системы физического воспитания, в том числе в дошкольных учреждениях, являются задачами государственной важно</w:t>
      </w:r>
      <w:r w:rsidR="00C24C19">
        <w:rPr>
          <w:rFonts w:ascii="Times New Roman" w:hAnsi="Times New Roman" w:cs="Times New Roman"/>
          <w:sz w:val="24"/>
          <w:szCs w:val="24"/>
        </w:rPr>
        <w:t xml:space="preserve">сти. </w:t>
      </w:r>
    </w:p>
    <w:p w:rsidR="00B048B6" w:rsidRPr="00C24C19" w:rsidRDefault="00BC7B28" w:rsidP="00926B75">
      <w:pPr>
        <w:rPr>
          <w:rFonts w:ascii="Times New Roman" w:hAnsi="Times New Roman" w:cs="Times New Roman"/>
          <w:sz w:val="24"/>
          <w:szCs w:val="24"/>
        </w:rPr>
      </w:pPr>
      <w:r w:rsidRPr="00C24C19">
        <w:rPr>
          <w:rFonts w:ascii="Times New Roman" w:hAnsi="Times New Roman" w:cs="Times New Roman"/>
          <w:sz w:val="24"/>
          <w:szCs w:val="24"/>
        </w:rPr>
        <w:t xml:space="preserve"> На современном этапе развития дошкольного образования активно происходит обновление его содержания с учетом состояния здоровья детей, потенциальных возможностей их развития, способностей и интересов. Одной из самых острых проблем воспитания дошкольников является подготовка детей к обучению в школе. В Стратегии развития физической культуры и спорта на период до 2020 года, указано, что требуется совершенствование государственных санитарно- эпидемиологических правил и нормативов для детских дошкольных учреждений, обеспечивающих необходимый недельный двигательный режим дошкольников, в том числе средствами физической культуры и спорта в зависимости от возраста и состояния здоровья детей. Так же необходимым является увеличение охвата детей, посещающих дошкольные образовательные учреждения, обязательными и дополнительными занятиями физической культурой по программам дошкольных образовательных учреждений. Изменения в содержании занятий физическими упражнениями с детьми дошкольного возраста могут идти в нескольких направлениях: в традиционные занятия включаются новые педагогические технологии; используется новое, нестандартное оборудование; процесс физического совершенствования детей становится все более личностно-ориентированным. Базовые задачи физического воспитания и развития детей дошкольного возраста, в первую очередь, должны быть направлены на охрану и укрепление их здоровья; на формирование у них жизненно необходимых двигательных умений, в соответствии с индивидуальными особенностями; развитие физических качеств, накопление элементарных знаний о физической культуре, создание условий для реализации потребности в физической активности; воспитание потребности в здоровом образе жизни; обеспечение физического, психического и социального благополучия. Происходящие изменения затрагивают структуру, содержание, технологии воспитания и обучения. Специалистам необходимо при организации занятий физическими упражнениями с детьми, предусмотреть рациональное сочетание разных видов занятий и форм двигательной активности, используя новые педагогические технологии, нетрадиционные методики, новое нестандартное оборудование и др., чтобы общий объем двигательной активности ребенка во время пребывания в детском саду составлял не менее 60% (</w:t>
      </w:r>
      <w:proofErr w:type="spellStart"/>
      <w:r w:rsidRPr="00C24C19">
        <w:rPr>
          <w:rFonts w:ascii="Times New Roman" w:hAnsi="Times New Roman" w:cs="Times New Roman"/>
          <w:sz w:val="24"/>
          <w:szCs w:val="24"/>
        </w:rPr>
        <w:t>Рунова</w:t>
      </w:r>
      <w:proofErr w:type="spellEnd"/>
      <w:r w:rsidRPr="00C24C19">
        <w:rPr>
          <w:rFonts w:ascii="Times New Roman" w:hAnsi="Times New Roman" w:cs="Times New Roman"/>
          <w:sz w:val="24"/>
          <w:szCs w:val="24"/>
        </w:rPr>
        <w:t xml:space="preserve"> М.А., 2000). Так как благоприятное воздействие на организм оказывает только двигательная активность, находящаяся в пределах оптимальных величин. Эффективность используемых технологий должна подтверждаться данными о снижении заболеваемости; повышении уровня физического развития и физической подготовленности; наличием мотивации на здоровье; </w:t>
      </w:r>
      <w:proofErr w:type="spellStart"/>
      <w:r w:rsidRPr="00C24C19">
        <w:rPr>
          <w:rFonts w:ascii="Times New Roman" w:hAnsi="Times New Roman" w:cs="Times New Roman"/>
          <w:sz w:val="24"/>
          <w:szCs w:val="24"/>
        </w:rPr>
        <w:t>социальнойадаптации</w:t>
      </w:r>
      <w:proofErr w:type="spellEnd"/>
      <w:r w:rsidRPr="00C24C19">
        <w:rPr>
          <w:rFonts w:ascii="Times New Roman" w:hAnsi="Times New Roman" w:cs="Times New Roman"/>
          <w:sz w:val="24"/>
          <w:szCs w:val="24"/>
        </w:rPr>
        <w:t xml:space="preserve"> ребенка на всех возрастных этапах его развития.</w:t>
      </w:r>
    </w:p>
    <w:sectPr w:rsidR="00B048B6" w:rsidRPr="00C24C19" w:rsidSect="00C24C19">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drawingGridHorizontalSpacing w:val="110"/>
  <w:displayHorizontalDrawingGridEvery w:val="2"/>
  <w:characterSpacingControl w:val="doNotCompress"/>
  <w:compat/>
  <w:rsids>
    <w:rsidRoot w:val="00BC7B28"/>
    <w:rsid w:val="00926B75"/>
    <w:rsid w:val="00B048B6"/>
    <w:rsid w:val="00B76273"/>
    <w:rsid w:val="00BC7B28"/>
    <w:rsid w:val="00C24C1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48B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44973164">
      <w:bodyDiv w:val="1"/>
      <w:marLeft w:val="0"/>
      <w:marRight w:val="0"/>
      <w:marTop w:val="0"/>
      <w:marBottom w:val="0"/>
      <w:divBdr>
        <w:top w:val="none" w:sz="0" w:space="0" w:color="auto"/>
        <w:left w:val="none" w:sz="0" w:space="0" w:color="auto"/>
        <w:bottom w:val="none" w:sz="0" w:space="0" w:color="auto"/>
        <w:right w:val="none" w:sz="0" w:space="0" w:color="auto"/>
      </w:divBdr>
      <w:divsChild>
        <w:div w:id="2076925029">
          <w:marLeft w:val="0"/>
          <w:marRight w:val="0"/>
          <w:marTop w:val="0"/>
          <w:marBottom w:val="192"/>
          <w:divBdr>
            <w:top w:val="none" w:sz="0" w:space="0" w:color="auto"/>
            <w:left w:val="none" w:sz="0" w:space="0" w:color="auto"/>
            <w:bottom w:val="none" w:sz="0" w:space="0" w:color="auto"/>
            <w:right w:val="none" w:sz="0" w:space="0" w:color="auto"/>
          </w:divBdr>
        </w:div>
        <w:div w:id="701326754">
          <w:marLeft w:val="0"/>
          <w:marRight w:val="0"/>
          <w:marTop w:val="0"/>
          <w:marBottom w:val="192"/>
          <w:divBdr>
            <w:top w:val="none" w:sz="0" w:space="0" w:color="auto"/>
            <w:left w:val="none" w:sz="0" w:space="0" w:color="auto"/>
            <w:bottom w:val="none" w:sz="0" w:space="0" w:color="auto"/>
            <w:right w:val="none" w:sz="0" w:space="0" w:color="auto"/>
          </w:divBdr>
        </w:div>
        <w:div w:id="763309066">
          <w:marLeft w:val="0"/>
          <w:marRight w:val="0"/>
          <w:marTop w:val="0"/>
          <w:marBottom w:val="192"/>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1189</Words>
  <Characters>6780</Characters>
  <Application>Microsoft Office Word</Application>
  <DocSecurity>0</DocSecurity>
  <Lines>56</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7954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dcterms:created xsi:type="dcterms:W3CDTF">2017-01-03T19:53:00Z</dcterms:created>
  <dcterms:modified xsi:type="dcterms:W3CDTF">2017-01-03T19:53:00Z</dcterms:modified>
</cp:coreProperties>
</file>