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93" w:rsidRDefault="006E3193" w:rsidP="00D67FEB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Задачи ДИСЦИПЛИНЫ </w:t>
      </w:r>
      <w:r w:rsidRPr="006E3193">
        <w:rPr>
          <w:rFonts w:ascii="Times New Roman" w:hAnsi="Times New Roman" w:cs="Times New Roman"/>
          <w:b/>
          <w:caps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b/>
          <w:caps/>
          <w:sz w:val="28"/>
          <w:szCs w:val="28"/>
        </w:rPr>
        <w:t>Ы</w:t>
      </w:r>
      <w:r w:rsidRPr="006E3193">
        <w:rPr>
          <w:rFonts w:ascii="Times New Roman" w:hAnsi="Times New Roman" w:cs="Times New Roman"/>
          <w:b/>
          <w:caps/>
          <w:sz w:val="28"/>
          <w:szCs w:val="28"/>
        </w:rPr>
        <w:t xml:space="preserve"> информационной </w:t>
      </w:r>
      <w:r>
        <w:rPr>
          <w:rFonts w:ascii="Times New Roman" w:hAnsi="Times New Roman" w:cs="Times New Roman"/>
          <w:b/>
          <w:caps/>
          <w:sz w:val="28"/>
          <w:szCs w:val="28"/>
        </w:rPr>
        <w:t>БЕЗОПАСНОСТИ</w:t>
      </w:r>
    </w:p>
    <w:p w:rsidR="006E3193" w:rsidRDefault="006E3193" w:rsidP="00D67F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E3193">
        <w:rPr>
          <w:rFonts w:ascii="Times New Roman" w:hAnsi="Times New Roman" w:cs="Times New Roman"/>
          <w:sz w:val="28"/>
          <w:szCs w:val="28"/>
        </w:rPr>
        <w:t>Оладько</w:t>
      </w:r>
      <w:proofErr w:type="spellEnd"/>
      <w:r w:rsidRPr="006E3193">
        <w:rPr>
          <w:rFonts w:ascii="Times New Roman" w:hAnsi="Times New Roman" w:cs="Times New Roman"/>
          <w:sz w:val="28"/>
          <w:szCs w:val="28"/>
        </w:rPr>
        <w:t xml:space="preserve"> В.С., к.т.н., преподаватель специальных дисциплин, колледж информатики и программирования Финансового университета при Правительстве Российской Федерации</w:t>
      </w:r>
    </w:p>
    <w:p w:rsidR="006E3193" w:rsidRDefault="006E3193" w:rsidP="00D67F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0309" w:rsidRDefault="005F0309" w:rsidP="00D67F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309">
        <w:rPr>
          <w:rFonts w:ascii="Times New Roman" w:hAnsi="Times New Roman" w:cs="Times New Roman"/>
          <w:sz w:val="28"/>
          <w:szCs w:val="28"/>
        </w:rPr>
        <w:t xml:space="preserve">В начале третьего тысячелетия информационная безопасность (ИБ) выходит на первое место в системе национальной безопасности Российской Федерации, это в первую очередь связано с тем, что на сегодняшний день, ряд государств открыто ведет информационное противоборство с Россией. В связи с этим более острыми становятся проблемы обеспечения безопасности личности, общества и государства от деструктивных информационных воздействий и </w:t>
      </w:r>
      <w:proofErr w:type="spellStart"/>
      <w:r w:rsidRPr="005F0309">
        <w:rPr>
          <w:rFonts w:ascii="Times New Roman" w:hAnsi="Times New Roman" w:cs="Times New Roman"/>
          <w:sz w:val="28"/>
          <w:szCs w:val="28"/>
        </w:rPr>
        <w:t>кибератак</w:t>
      </w:r>
      <w:proofErr w:type="spellEnd"/>
      <w:r w:rsidRPr="005F030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Разрабатываются и выпускаются новые версии стандартов в области информационной и комплексной безопасности, вносятся поправки и изменения в закон «Об информации, информационных технологиях и защите информации», вводится новая версия Доктрины информационной безопасности. </w:t>
      </w:r>
      <w:r w:rsidRPr="005F0309">
        <w:rPr>
          <w:rFonts w:ascii="Times New Roman" w:hAnsi="Times New Roman" w:cs="Times New Roman"/>
          <w:sz w:val="28"/>
          <w:szCs w:val="28"/>
        </w:rPr>
        <w:t xml:space="preserve">Поэтому формирование и проведение единой государственной политики в сфере ИБ требует приоритетного </w:t>
      </w:r>
      <w:r>
        <w:rPr>
          <w:rFonts w:ascii="Times New Roman" w:hAnsi="Times New Roman" w:cs="Times New Roman"/>
          <w:sz w:val="28"/>
          <w:szCs w:val="28"/>
        </w:rPr>
        <w:t>рассмотрения. Как показано в [1</w:t>
      </w:r>
      <w:r w:rsidRPr="005F0309">
        <w:rPr>
          <w:rFonts w:ascii="Times New Roman" w:hAnsi="Times New Roman" w:cs="Times New Roman"/>
          <w:sz w:val="28"/>
          <w:szCs w:val="28"/>
        </w:rPr>
        <w:t>] одним из направлений разрешения этих проблем является подготовка кадров.</w:t>
      </w:r>
    </w:p>
    <w:p w:rsidR="006E3193" w:rsidRDefault="006E3193" w:rsidP="00D67F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E3193">
        <w:rPr>
          <w:rFonts w:ascii="Times New Roman" w:hAnsi="Times New Roman" w:cs="Times New Roman"/>
          <w:sz w:val="28"/>
          <w:szCs w:val="28"/>
        </w:rPr>
        <w:t>колледж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319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E3193">
        <w:rPr>
          <w:rFonts w:ascii="Times New Roman" w:hAnsi="Times New Roman" w:cs="Times New Roman"/>
          <w:sz w:val="28"/>
          <w:szCs w:val="28"/>
        </w:rPr>
        <w:t>информатики и программирования Финансового университета при Правительстве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образовательная программа подготовки техников по защите информации по специальности среднего профессионального образования </w:t>
      </w:r>
      <w:r w:rsidRPr="006E3193">
        <w:rPr>
          <w:rFonts w:ascii="Times New Roman" w:hAnsi="Times New Roman" w:cs="Times New Roman"/>
          <w:sz w:val="28"/>
          <w:szCs w:val="28"/>
        </w:rPr>
        <w:t xml:space="preserve">10.02.03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E3193">
        <w:rPr>
          <w:rFonts w:ascii="Times New Roman" w:hAnsi="Times New Roman" w:cs="Times New Roman"/>
          <w:sz w:val="28"/>
          <w:szCs w:val="28"/>
        </w:rPr>
        <w:t xml:space="preserve">Информационная </w:t>
      </w:r>
      <w:proofErr w:type="spellStart"/>
      <w:proofErr w:type="gramStart"/>
      <w:r w:rsidRPr="006E3193">
        <w:rPr>
          <w:rFonts w:ascii="Times New Roman" w:hAnsi="Times New Roman" w:cs="Times New Roman"/>
          <w:sz w:val="28"/>
          <w:szCs w:val="28"/>
        </w:rPr>
        <w:t>безоп</w:t>
      </w:r>
      <w:proofErr w:type="spellEnd"/>
      <w:r w:rsidRPr="006E3193">
        <w:rPr>
          <w:rFonts w:ascii="Times New Roman" w:hAnsi="Times New Roman" w:cs="Times New Roman"/>
          <w:sz w:val="28"/>
          <w:szCs w:val="28"/>
        </w:rPr>
        <w:t>​</w:t>
      </w:r>
      <w:proofErr w:type="spellStart"/>
      <w:r w:rsidRPr="006E3193">
        <w:rPr>
          <w:rFonts w:ascii="Times New Roman" w:hAnsi="Times New Roman" w:cs="Times New Roman"/>
          <w:sz w:val="28"/>
          <w:szCs w:val="28"/>
        </w:rPr>
        <w:t>асность</w:t>
      </w:r>
      <w:proofErr w:type="spellEnd"/>
      <w:proofErr w:type="gramEnd"/>
      <w:r w:rsidRPr="006E3193">
        <w:rPr>
          <w:rFonts w:ascii="Times New Roman" w:hAnsi="Times New Roman" w:cs="Times New Roman"/>
          <w:sz w:val="28"/>
          <w:szCs w:val="28"/>
        </w:rPr>
        <w:t xml:space="preserve"> автоматизированных систем​</w:t>
      </w:r>
      <w:r>
        <w:rPr>
          <w:rFonts w:ascii="Times New Roman" w:hAnsi="Times New Roman" w:cs="Times New Roman"/>
          <w:sz w:val="28"/>
          <w:szCs w:val="28"/>
        </w:rPr>
        <w:t>». Согласно Федеральному государственному образовательному стандарту среднего профессионального образования (ФГОС 3+) по данной специальности</w:t>
      </w:r>
      <w:r w:rsidR="00BA00C7">
        <w:rPr>
          <w:rFonts w:ascii="Times New Roman" w:hAnsi="Times New Roman" w:cs="Times New Roman"/>
          <w:sz w:val="28"/>
          <w:szCs w:val="28"/>
        </w:rPr>
        <w:t xml:space="preserve"> </w:t>
      </w:r>
      <w:r w:rsidR="00BA00C7" w:rsidRPr="00BA00C7">
        <w:rPr>
          <w:rFonts w:ascii="Times New Roman" w:hAnsi="Times New Roman" w:cs="Times New Roman"/>
          <w:sz w:val="28"/>
          <w:szCs w:val="28"/>
        </w:rPr>
        <w:t>[2],</w:t>
      </w:r>
      <w:r>
        <w:rPr>
          <w:rFonts w:ascii="Times New Roman" w:hAnsi="Times New Roman" w:cs="Times New Roman"/>
          <w:sz w:val="28"/>
          <w:szCs w:val="28"/>
        </w:rPr>
        <w:t xml:space="preserve"> учебный план включает в себя ряд общепрофессиональных дисциплин 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составляющих профессиональный учебный цикл и пять профессиональных модулей. Основной дисциплиной формирующей первоначальную общепрофессиональную базу будущего техника по защите информации является</w:t>
      </w:r>
      <w:r w:rsidR="00571ABE">
        <w:rPr>
          <w:rFonts w:ascii="Times New Roman" w:hAnsi="Times New Roman" w:cs="Times New Roman"/>
          <w:sz w:val="28"/>
          <w:szCs w:val="28"/>
        </w:rPr>
        <w:t xml:space="preserve"> дисциплина «Основы информационной </w:t>
      </w:r>
      <w:proofErr w:type="gramStart"/>
      <w:r w:rsidR="00571ABE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End"/>
      <w:r w:rsidR="00571ABE">
        <w:rPr>
          <w:rFonts w:ascii="Times New Roman" w:hAnsi="Times New Roman" w:cs="Times New Roman"/>
          <w:sz w:val="28"/>
          <w:szCs w:val="28"/>
        </w:rPr>
        <w:t xml:space="preserve">» на освоение </w:t>
      </w:r>
      <w:proofErr w:type="gramStart"/>
      <w:r w:rsidR="00571ABE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571ABE">
        <w:rPr>
          <w:rFonts w:ascii="Times New Roman" w:hAnsi="Times New Roman" w:cs="Times New Roman"/>
          <w:sz w:val="28"/>
          <w:szCs w:val="28"/>
        </w:rPr>
        <w:t xml:space="preserve"> выделено 86 часов, распределённых на комбинированные лекционные занятия, практические и лабораторные работы и самостоятельную организованную деятельность студентов.</w:t>
      </w:r>
    </w:p>
    <w:p w:rsidR="00571ABE" w:rsidRDefault="001B3968" w:rsidP="00D67F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дисциплины в общепрофессиональном цикле является формирования у обучающихся базовых и основополагающих понятий и навыков в области информационной безопасности и комплексного подхода к защите информации в автоматизированной системе и на объектах информатизации.  </w:t>
      </w:r>
      <w:r w:rsidR="00571ABE" w:rsidRPr="00571ABE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обладать общими компетенциями, включающими в </w:t>
      </w:r>
      <w:r>
        <w:rPr>
          <w:rFonts w:ascii="Times New Roman" w:hAnsi="Times New Roman" w:cs="Times New Roman"/>
          <w:sz w:val="28"/>
          <w:szCs w:val="28"/>
        </w:rPr>
        <w:t>себя практические умения и знания, представленные в таблице 1.</w:t>
      </w:r>
    </w:p>
    <w:p w:rsidR="001B3968" w:rsidRDefault="001B3968" w:rsidP="00D67F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Целевые знания и умения дисциплины «основы информационной безопасности»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245"/>
      </w:tblGrid>
      <w:tr w:rsidR="001B3968" w:rsidTr="00A91092">
        <w:tc>
          <w:tcPr>
            <w:tcW w:w="2660" w:type="dxa"/>
          </w:tcPr>
          <w:p w:rsidR="001B3968" w:rsidRDefault="001B3968" w:rsidP="00D67F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</w:t>
            </w:r>
          </w:p>
        </w:tc>
        <w:tc>
          <w:tcPr>
            <w:tcW w:w="7245" w:type="dxa"/>
          </w:tcPr>
          <w:p w:rsidR="001B3968" w:rsidRDefault="001B3968" w:rsidP="00D67F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1B3968" w:rsidTr="00A91092">
        <w:tc>
          <w:tcPr>
            <w:tcW w:w="2660" w:type="dxa"/>
          </w:tcPr>
          <w:p w:rsidR="001B3968" w:rsidRDefault="001B3968" w:rsidP="00D67F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умения</w:t>
            </w:r>
          </w:p>
        </w:tc>
        <w:tc>
          <w:tcPr>
            <w:tcW w:w="7245" w:type="dxa"/>
          </w:tcPr>
          <w:p w:rsidR="001B3968" w:rsidRPr="001B3968" w:rsidRDefault="001B3968" w:rsidP="00D67FEB">
            <w:pPr>
              <w:pStyle w:val="a4"/>
              <w:numPr>
                <w:ilvl w:val="0"/>
                <w:numId w:val="1"/>
              </w:numPr>
              <w:spacing w:line="360" w:lineRule="auto"/>
              <w:ind w:left="435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68">
              <w:rPr>
                <w:rFonts w:ascii="Times New Roman" w:hAnsi="Times New Roman" w:cs="Times New Roman"/>
                <w:sz w:val="28"/>
                <w:szCs w:val="28"/>
              </w:rPr>
              <w:t>классифицировать защищаемую информацию по видам тайны и степеням конфиденциальности;</w:t>
            </w:r>
          </w:p>
          <w:p w:rsidR="001B3968" w:rsidRPr="001B3968" w:rsidRDefault="001B3968" w:rsidP="00D67FEB">
            <w:pPr>
              <w:pStyle w:val="a4"/>
              <w:numPr>
                <w:ilvl w:val="0"/>
                <w:numId w:val="1"/>
              </w:numPr>
              <w:spacing w:line="360" w:lineRule="auto"/>
              <w:ind w:left="435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68">
              <w:rPr>
                <w:rFonts w:ascii="Times New Roman" w:hAnsi="Times New Roman" w:cs="Times New Roman"/>
                <w:sz w:val="28"/>
                <w:szCs w:val="28"/>
              </w:rPr>
              <w:t>применять основные правила и документы системы сертификации Российской Федерации;</w:t>
            </w:r>
          </w:p>
          <w:p w:rsidR="001B3968" w:rsidRPr="001B3968" w:rsidRDefault="001B3968" w:rsidP="00D67FEB">
            <w:pPr>
              <w:pStyle w:val="a4"/>
              <w:numPr>
                <w:ilvl w:val="0"/>
                <w:numId w:val="1"/>
              </w:numPr>
              <w:spacing w:line="360" w:lineRule="auto"/>
              <w:ind w:left="435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68">
              <w:rPr>
                <w:rFonts w:ascii="Times New Roman" w:hAnsi="Times New Roman" w:cs="Times New Roman"/>
                <w:sz w:val="28"/>
                <w:szCs w:val="28"/>
              </w:rPr>
              <w:t>классифицировать основные угрозы безопасности информации;</w:t>
            </w:r>
          </w:p>
          <w:p w:rsidR="001B3968" w:rsidRDefault="001B3968" w:rsidP="00D67F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968" w:rsidTr="00A91092">
        <w:tc>
          <w:tcPr>
            <w:tcW w:w="2660" w:type="dxa"/>
          </w:tcPr>
          <w:p w:rsidR="001B3968" w:rsidRDefault="001B3968" w:rsidP="00D67F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  <w:tc>
          <w:tcPr>
            <w:tcW w:w="7245" w:type="dxa"/>
          </w:tcPr>
          <w:p w:rsidR="001B3968" w:rsidRPr="001B3968" w:rsidRDefault="001B3968" w:rsidP="00D67FEB">
            <w:pPr>
              <w:pStyle w:val="a4"/>
              <w:numPr>
                <w:ilvl w:val="0"/>
                <w:numId w:val="2"/>
              </w:numPr>
              <w:spacing w:line="360" w:lineRule="auto"/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68">
              <w:rPr>
                <w:rFonts w:ascii="Times New Roman" w:hAnsi="Times New Roman" w:cs="Times New Roman"/>
                <w:sz w:val="28"/>
                <w:szCs w:val="28"/>
              </w:rPr>
              <w:t>сущность и понятие информационной безопасности, характеристику ее составляющих;</w:t>
            </w:r>
          </w:p>
          <w:p w:rsidR="001B3968" w:rsidRPr="001B3968" w:rsidRDefault="001B3968" w:rsidP="00D67FEB">
            <w:pPr>
              <w:pStyle w:val="a4"/>
              <w:numPr>
                <w:ilvl w:val="0"/>
                <w:numId w:val="2"/>
              </w:numPr>
              <w:spacing w:line="360" w:lineRule="auto"/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68">
              <w:rPr>
                <w:rFonts w:ascii="Times New Roman" w:hAnsi="Times New Roman" w:cs="Times New Roman"/>
                <w:sz w:val="28"/>
                <w:szCs w:val="28"/>
              </w:rPr>
              <w:t>место информационной безопасности в системе национальной безопасности страны;</w:t>
            </w:r>
          </w:p>
          <w:p w:rsidR="001B3968" w:rsidRPr="001B3968" w:rsidRDefault="001B3968" w:rsidP="00D67FEB">
            <w:pPr>
              <w:pStyle w:val="a4"/>
              <w:numPr>
                <w:ilvl w:val="0"/>
                <w:numId w:val="2"/>
              </w:numPr>
              <w:spacing w:line="360" w:lineRule="auto"/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 угроз информационной безопасности и меры по их предотвращению;</w:t>
            </w:r>
          </w:p>
          <w:p w:rsidR="001B3968" w:rsidRPr="001B3968" w:rsidRDefault="001B3968" w:rsidP="00D67FEB">
            <w:pPr>
              <w:pStyle w:val="a4"/>
              <w:numPr>
                <w:ilvl w:val="0"/>
                <w:numId w:val="2"/>
              </w:numPr>
              <w:spacing w:line="360" w:lineRule="auto"/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68">
              <w:rPr>
                <w:rFonts w:ascii="Times New Roman" w:hAnsi="Times New Roman" w:cs="Times New Roman"/>
                <w:sz w:val="28"/>
                <w:szCs w:val="28"/>
              </w:rPr>
              <w:t>жизненные циклы конфиденциальной информации в процессе ее создания, обработки, передачи;</w:t>
            </w:r>
          </w:p>
          <w:p w:rsidR="001B3968" w:rsidRPr="001B3968" w:rsidRDefault="001B3968" w:rsidP="00D67FEB">
            <w:pPr>
              <w:pStyle w:val="a4"/>
              <w:numPr>
                <w:ilvl w:val="0"/>
                <w:numId w:val="2"/>
              </w:numPr>
              <w:spacing w:line="360" w:lineRule="auto"/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968">
              <w:rPr>
                <w:rFonts w:ascii="Times New Roman" w:hAnsi="Times New Roman" w:cs="Times New Roman"/>
                <w:sz w:val="28"/>
                <w:szCs w:val="28"/>
              </w:rPr>
              <w:t>современные средства и способы обеспечения информационной безопасности;</w:t>
            </w:r>
          </w:p>
        </w:tc>
      </w:tr>
    </w:tbl>
    <w:p w:rsidR="001B3968" w:rsidRDefault="001B3968" w:rsidP="00D67F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FEB" w:rsidRDefault="00D67FEB" w:rsidP="00D67F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соответствующих знаний и умений цикл занятий по дисциплине «Основы информационной безопасности» предлагается разбить на следующие разделы:</w:t>
      </w:r>
    </w:p>
    <w:p w:rsidR="00D67FEB" w:rsidRPr="00D67FEB" w:rsidRDefault="00D67FEB" w:rsidP="00D67FE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EB">
        <w:rPr>
          <w:rFonts w:ascii="Times New Roman" w:hAnsi="Times New Roman" w:cs="Times New Roman"/>
          <w:sz w:val="28"/>
          <w:szCs w:val="28"/>
        </w:rPr>
        <w:t>Тема 1. Информация и информационные технологии. Введение в информационную безопасность. Основные определения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FEB" w:rsidRPr="00D67FEB" w:rsidRDefault="00D67FEB" w:rsidP="00D67FE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EB">
        <w:rPr>
          <w:rFonts w:ascii="Times New Roman" w:hAnsi="Times New Roman" w:cs="Times New Roman"/>
          <w:sz w:val="28"/>
          <w:szCs w:val="28"/>
        </w:rPr>
        <w:t>Тема 2. Классификация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FEB" w:rsidRPr="00D67FEB" w:rsidRDefault="00D67FEB" w:rsidP="00D67FE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EB">
        <w:rPr>
          <w:rFonts w:ascii="Times New Roman" w:hAnsi="Times New Roman" w:cs="Times New Roman"/>
          <w:sz w:val="28"/>
          <w:szCs w:val="28"/>
        </w:rPr>
        <w:t>Тема 3. Угрозы информационной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FEB" w:rsidRDefault="00D67FEB" w:rsidP="00D67FE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EB">
        <w:rPr>
          <w:rFonts w:ascii="Times New Roman" w:hAnsi="Times New Roman" w:cs="Times New Roman"/>
          <w:sz w:val="28"/>
          <w:szCs w:val="28"/>
        </w:rPr>
        <w:t>Тема 4. Системы национальной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FEB" w:rsidRPr="00D67FEB" w:rsidRDefault="00D67FEB" w:rsidP="00D67FE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EB">
        <w:rPr>
          <w:rFonts w:ascii="Times New Roman" w:hAnsi="Times New Roman" w:cs="Times New Roman"/>
          <w:sz w:val="28"/>
          <w:szCs w:val="28"/>
        </w:rPr>
        <w:t>Тема 5. Методы и средства защиты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3193" w:rsidRDefault="00D67FEB" w:rsidP="00D67F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знания и отработанные в ходе выполнения практических (лабораторных) работ умения позволят успешно сформировать у студентов ряд общекультурных и профессиональных компетенции предусмотренных ФГОС 3+ по данной специальности:</w:t>
      </w:r>
    </w:p>
    <w:p w:rsidR="00D67FEB" w:rsidRPr="00D67FEB" w:rsidRDefault="00D67FEB" w:rsidP="00D67FE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FEB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67FEB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обладать высокой мотивацией к выполнению профессиональной деятельности в области обеспечения информационной безопасности.</w:t>
      </w:r>
    </w:p>
    <w:p w:rsidR="00D67FEB" w:rsidRPr="00D67FEB" w:rsidRDefault="00D67FEB" w:rsidP="00D67FE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FEB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67FEB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67FEB" w:rsidRPr="00D67FEB" w:rsidRDefault="00D67FEB" w:rsidP="00D67FE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FEB">
        <w:rPr>
          <w:rFonts w:ascii="Times New Roman" w:hAnsi="Times New Roman" w:cs="Times New Roman"/>
          <w:sz w:val="28"/>
          <w:szCs w:val="28"/>
        </w:rPr>
        <w:lastRenderedPageBreak/>
        <w:t>ОК</w:t>
      </w:r>
      <w:proofErr w:type="gramEnd"/>
      <w:r w:rsidRPr="00D67FEB">
        <w:rPr>
          <w:rFonts w:ascii="Times New Roman" w:hAnsi="Times New Roman" w:cs="Times New Roman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D67FEB" w:rsidRPr="00D67FEB" w:rsidRDefault="00D67FEB" w:rsidP="00D67FE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FEB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67FEB">
        <w:rPr>
          <w:rFonts w:ascii="Times New Roman" w:hAnsi="Times New Roman" w:cs="Times New Roman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67FEB" w:rsidRPr="00D67FEB" w:rsidRDefault="00D67FEB" w:rsidP="00D67FE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FEB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67FEB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D67FEB" w:rsidRPr="00D67FEB" w:rsidRDefault="00D67FEB" w:rsidP="00D67FE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FEB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67FEB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67FEB" w:rsidRPr="00D67FEB" w:rsidRDefault="00D67FEB" w:rsidP="00D67FE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FEB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67FEB">
        <w:rPr>
          <w:rFonts w:ascii="Times New Roman" w:hAnsi="Times New Roman" w:cs="Times New Roman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D67FEB" w:rsidRPr="00D67FEB" w:rsidRDefault="00D67FEB" w:rsidP="00D67FE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EB">
        <w:rPr>
          <w:rFonts w:ascii="Times New Roman" w:hAnsi="Times New Roman" w:cs="Times New Roman"/>
          <w:sz w:val="28"/>
          <w:szCs w:val="28"/>
        </w:rPr>
        <w:t>ПК 2.3. Участвовать в мониторинге эффективности применяемых программно-аппаратных средств обеспечения информационной безопасности в автоматизированных системах.</w:t>
      </w:r>
    </w:p>
    <w:p w:rsidR="00D67FEB" w:rsidRPr="00D67FEB" w:rsidRDefault="00D67FEB" w:rsidP="00D67FE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EB">
        <w:rPr>
          <w:rFonts w:ascii="Times New Roman" w:hAnsi="Times New Roman" w:cs="Times New Roman"/>
          <w:sz w:val="28"/>
          <w:szCs w:val="28"/>
        </w:rPr>
        <w:t>ПК 2.6. Применять нормативные правовые акты, нормативно-методические документы по обеспечению информационной безопасности программно-аппаратными средствами.</w:t>
      </w:r>
    </w:p>
    <w:p w:rsidR="00D67FEB" w:rsidRPr="00D67FEB" w:rsidRDefault="00D67FEB" w:rsidP="00D67FE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EB">
        <w:rPr>
          <w:rFonts w:ascii="Times New Roman" w:hAnsi="Times New Roman" w:cs="Times New Roman"/>
          <w:sz w:val="28"/>
          <w:szCs w:val="28"/>
        </w:rPr>
        <w:t>ПК 3.3. Участвовать в мониторинге эффективности применяемых инженерно-технических средств обеспечения информационной безопасности.</w:t>
      </w:r>
    </w:p>
    <w:p w:rsidR="00D67FEB" w:rsidRDefault="00D67FEB" w:rsidP="00D67FE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EB">
        <w:rPr>
          <w:rFonts w:ascii="Times New Roman" w:hAnsi="Times New Roman" w:cs="Times New Roman"/>
          <w:sz w:val="28"/>
          <w:szCs w:val="28"/>
        </w:rPr>
        <w:t>ПК 3.5. Применять нормативные правовые акты, нормативно-методические документы по обеспечению информационной безопасности инженерно-техническими средствами.</w:t>
      </w:r>
    </w:p>
    <w:p w:rsidR="00307214" w:rsidRDefault="00307214" w:rsidP="003072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Сформированные компетенции и знание основ и базовых направлений деятельности в  информационной безопасности позволит студентам не только успешно анализировать и классифицировать информационные ресурсы</w:t>
      </w:r>
      <w:r w:rsidR="00B77BD5">
        <w:rPr>
          <w:rFonts w:ascii="Times New Roman" w:hAnsi="Times New Roman" w:cs="Times New Roman"/>
          <w:sz w:val="28"/>
          <w:szCs w:val="28"/>
        </w:rPr>
        <w:t xml:space="preserve"> на объекте информатизации</w:t>
      </w:r>
      <w:r>
        <w:rPr>
          <w:rFonts w:ascii="Times New Roman" w:hAnsi="Times New Roman" w:cs="Times New Roman"/>
          <w:sz w:val="28"/>
          <w:szCs w:val="28"/>
        </w:rPr>
        <w:t xml:space="preserve">, оценивать риски и ориентироваться в руководящих </w:t>
      </w:r>
      <w:r>
        <w:rPr>
          <w:rFonts w:ascii="Times New Roman" w:hAnsi="Times New Roman" w:cs="Times New Roman"/>
          <w:sz w:val="28"/>
          <w:szCs w:val="28"/>
        </w:rPr>
        <w:lastRenderedPageBreak/>
        <w:t>доку</w:t>
      </w:r>
      <w:r w:rsidR="00B77BD5">
        <w:rPr>
          <w:rFonts w:ascii="Times New Roman" w:hAnsi="Times New Roman" w:cs="Times New Roman"/>
          <w:sz w:val="28"/>
          <w:szCs w:val="28"/>
        </w:rPr>
        <w:t>ментах и национальных стандартах</w:t>
      </w:r>
      <w:r>
        <w:rPr>
          <w:rFonts w:ascii="Times New Roman" w:hAnsi="Times New Roman" w:cs="Times New Roman"/>
          <w:sz w:val="28"/>
          <w:szCs w:val="28"/>
        </w:rPr>
        <w:t xml:space="preserve"> в области информационной безопасности</w:t>
      </w:r>
      <w:r w:rsidR="00B77BD5">
        <w:rPr>
          <w:rFonts w:ascii="Times New Roman" w:hAnsi="Times New Roman" w:cs="Times New Roman"/>
          <w:sz w:val="28"/>
          <w:szCs w:val="28"/>
        </w:rPr>
        <w:t>, но станет платформой для дальнейшего более глубокого изучения профессиональных модулей.</w:t>
      </w:r>
    </w:p>
    <w:p w:rsidR="00BA2898" w:rsidRDefault="00BA2898" w:rsidP="003072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898" w:rsidRDefault="00BA2898" w:rsidP="00BA28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BA2898" w:rsidRDefault="00BA2898" w:rsidP="00BA289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Оладько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Башелханов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И.В., Трусов Н.А. </w:t>
      </w:r>
      <w:r w:rsidRPr="00BA2898">
        <w:rPr>
          <w:rFonts w:ascii="Times New Roman" w:hAnsi="Times New Roman" w:cs="Times New Roman"/>
          <w:sz w:val="28"/>
          <w:szCs w:val="28"/>
        </w:rPr>
        <w:t>Задачи переподготовки и обучения персонала ситуационных центров комплексной безопасности предприятий и регионов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BA2898">
        <w:t xml:space="preserve"> </w:t>
      </w:r>
      <w:r w:rsidRPr="00BA2898">
        <w:rPr>
          <w:rFonts w:ascii="Times New Roman" w:hAnsi="Times New Roman" w:cs="Times New Roman"/>
          <w:sz w:val="28"/>
          <w:szCs w:val="28"/>
        </w:rPr>
        <w:t>Сборник трудов VII Международной конференции «ИТ-Стандарт 2016»</w:t>
      </w:r>
      <w:r>
        <w:rPr>
          <w:rFonts w:ascii="Times New Roman" w:hAnsi="Times New Roman" w:cs="Times New Roman"/>
          <w:sz w:val="28"/>
          <w:szCs w:val="28"/>
        </w:rPr>
        <w:t>.2016.С.152-161.</w:t>
      </w:r>
    </w:p>
    <w:p w:rsidR="00BA2898" w:rsidRPr="00BA2898" w:rsidRDefault="00BA00C7" w:rsidP="00BA289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Федеральному государственному образовательному стандарту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 w:rsidRPr="006E3193">
        <w:rPr>
          <w:rFonts w:ascii="Times New Roman" w:hAnsi="Times New Roman" w:cs="Times New Roman"/>
          <w:sz w:val="28"/>
          <w:szCs w:val="28"/>
        </w:rPr>
        <w:t xml:space="preserve">10.02.03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E3193">
        <w:rPr>
          <w:rFonts w:ascii="Times New Roman" w:hAnsi="Times New Roman" w:cs="Times New Roman"/>
          <w:sz w:val="28"/>
          <w:szCs w:val="28"/>
        </w:rPr>
        <w:t xml:space="preserve">Информационная </w:t>
      </w:r>
      <w:proofErr w:type="spellStart"/>
      <w:proofErr w:type="gramStart"/>
      <w:r w:rsidRPr="006E3193">
        <w:rPr>
          <w:rFonts w:ascii="Times New Roman" w:hAnsi="Times New Roman" w:cs="Times New Roman"/>
          <w:sz w:val="28"/>
          <w:szCs w:val="28"/>
        </w:rPr>
        <w:t>безоп</w:t>
      </w:r>
      <w:proofErr w:type="spellEnd"/>
      <w:r w:rsidRPr="006E3193">
        <w:rPr>
          <w:rFonts w:ascii="Times New Roman" w:hAnsi="Times New Roman" w:cs="Times New Roman"/>
          <w:sz w:val="28"/>
          <w:szCs w:val="28"/>
        </w:rPr>
        <w:t>​</w:t>
      </w:r>
      <w:proofErr w:type="spellStart"/>
      <w:r w:rsidRPr="006E3193">
        <w:rPr>
          <w:rFonts w:ascii="Times New Roman" w:hAnsi="Times New Roman" w:cs="Times New Roman"/>
          <w:sz w:val="28"/>
          <w:szCs w:val="28"/>
        </w:rPr>
        <w:t>асность</w:t>
      </w:r>
      <w:proofErr w:type="spellEnd"/>
      <w:proofErr w:type="gramEnd"/>
      <w:r w:rsidRPr="006E3193">
        <w:rPr>
          <w:rFonts w:ascii="Times New Roman" w:hAnsi="Times New Roman" w:cs="Times New Roman"/>
          <w:sz w:val="28"/>
          <w:szCs w:val="28"/>
        </w:rPr>
        <w:t xml:space="preserve"> автоматизированных систем​</w:t>
      </w:r>
      <w:r>
        <w:rPr>
          <w:rFonts w:ascii="Times New Roman" w:hAnsi="Times New Roman" w:cs="Times New Roman"/>
          <w:sz w:val="28"/>
          <w:szCs w:val="28"/>
        </w:rPr>
        <w:t>» (утвержден приказом министерства образования Российской Федерации №806 от 28.07.2014).</w:t>
      </w:r>
    </w:p>
    <w:sectPr w:rsidR="00BA2898" w:rsidRPr="00BA289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1121"/>
    <w:multiLevelType w:val="hybridMultilevel"/>
    <w:tmpl w:val="C1706014"/>
    <w:lvl w:ilvl="0" w:tplc="E9261F8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64522"/>
    <w:multiLevelType w:val="hybridMultilevel"/>
    <w:tmpl w:val="E1CCD48C"/>
    <w:lvl w:ilvl="0" w:tplc="E9261F82">
      <w:start w:val="1"/>
      <w:numFmt w:val="bullet"/>
      <w:lvlText w:val="-"/>
      <w:lvlJc w:val="left"/>
      <w:pPr>
        <w:ind w:left="10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526E0612"/>
    <w:multiLevelType w:val="hybridMultilevel"/>
    <w:tmpl w:val="15502422"/>
    <w:lvl w:ilvl="0" w:tplc="E9261F8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3F2BEA"/>
    <w:multiLevelType w:val="hybridMultilevel"/>
    <w:tmpl w:val="77CC5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609CC"/>
    <w:multiLevelType w:val="hybridMultilevel"/>
    <w:tmpl w:val="340E8F54"/>
    <w:lvl w:ilvl="0" w:tplc="E9261F8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2B"/>
    <w:rsid w:val="001B3968"/>
    <w:rsid w:val="00307214"/>
    <w:rsid w:val="00571ABE"/>
    <w:rsid w:val="005F0309"/>
    <w:rsid w:val="00631917"/>
    <w:rsid w:val="006E3193"/>
    <w:rsid w:val="00973F38"/>
    <w:rsid w:val="00A91092"/>
    <w:rsid w:val="00B77BD5"/>
    <w:rsid w:val="00BA00C7"/>
    <w:rsid w:val="00BA2898"/>
    <w:rsid w:val="00D67FEB"/>
    <w:rsid w:val="00EA302B"/>
    <w:rsid w:val="00FD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3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3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</dc:creator>
  <cp:keywords/>
  <dc:description/>
  <cp:lastModifiedBy>Влада</cp:lastModifiedBy>
  <cp:revision>9</cp:revision>
  <dcterms:created xsi:type="dcterms:W3CDTF">2016-12-21T18:12:00Z</dcterms:created>
  <dcterms:modified xsi:type="dcterms:W3CDTF">2016-12-21T19:12:00Z</dcterms:modified>
</cp:coreProperties>
</file>