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7D" w:rsidRPr="00503D9D" w:rsidRDefault="00842064" w:rsidP="00503D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3B167D" w:rsidRPr="00503D9D">
        <w:rPr>
          <w:rFonts w:ascii="Times New Roman" w:hAnsi="Times New Roman" w:cs="Times New Roman"/>
          <w:sz w:val="24"/>
          <w:szCs w:val="24"/>
        </w:rPr>
        <w:t xml:space="preserve">дизайнерской деятельности </w:t>
      </w:r>
      <w:r w:rsidRPr="00503D9D">
        <w:rPr>
          <w:rFonts w:ascii="Times New Roman" w:hAnsi="Times New Roman" w:cs="Times New Roman"/>
          <w:sz w:val="24"/>
          <w:szCs w:val="24"/>
        </w:rPr>
        <w:t>детей дошкольного возраста в условиях реализации ФГОС ДО</w:t>
      </w:r>
    </w:p>
    <w:p w:rsidR="003B167D" w:rsidRPr="00503D9D" w:rsidRDefault="003B167D" w:rsidP="00503D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3D9D">
        <w:rPr>
          <w:rFonts w:ascii="Times New Roman" w:hAnsi="Times New Roman" w:cs="Times New Roman"/>
          <w:b/>
          <w:sz w:val="24"/>
          <w:szCs w:val="24"/>
        </w:rPr>
        <w:t>«Страна, в которой бы учили рисовать,</w:t>
      </w:r>
    </w:p>
    <w:p w:rsidR="003B167D" w:rsidRPr="00503D9D" w:rsidRDefault="003B167D" w:rsidP="00503D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3D9D">
        <w:rPr>
          <w:rFonts w:ascii="Times New Roman" w:hAnsi="Times New Roman" w:cs="Times New Roman"/>
          <w:b/>
          <w:sz w:val="24"/>
          <w:szCs w:val="24"/>
        </w:rPr>
        <w:t>как учат читать и писать,</w:t>
      </w:r>
    </w:p>
    <w:p w:rsidR="003B167D" w:rsidRPr="00503D9D" w:rsidRDefault="003B167D" w:rsidP="00503D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3D9D">
        <w:rPr>
          <w:rFonts w:ascii="Times New Roman" w:hAnsi="Times New Roman" w:cs="Times New Roman"/>
          <w:b/>
          <w:sz w:val="24"/>
          <w:szCs w:val="24"/>
        </w:rPr>
        <w:t>вскоре превзошла бы все страны по всем наукам,</w:t>
      </w:r>
    </w:p>
    <w:p w:rsidR="003B167D" w:rsidRPr="00503D9D" w:rsidRDefault="003B167D" w:rsidP="00503D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3D9D">
        <w:rPr>
          <w:rFonts w:ascii="Times New Roman" w:hAnsi="Times New Roman" w:cs="Times New Roman"/>
          <w:b/>
          <w:sz w:val="24"/>
          <w:szCs w:val="24"/>
        </w:rPr>
        <w:t>искусством и мастерством»</w:t>
      </w:r>
    </w:p>
    <w:p w:rsidR="003B167D" w:rsidRPr="00503D9D" w:rsidRDefault="003B167D" w:rsidP="00503D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>французский просветитель 18 века Дени Дидро</w:t>
      </w:r>
      <w:bookmarkStart w:id="0" w:name="_GoBack"/>
      <w:bookmarkEnd w:id="0"/>
    </w:p>
    <w:p w:rsidR="003B167D" w:rsidRPr="00503D9D" w:rsidRDefault="003B167D" w:rsidP="00503D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167D" w:rsidRPr="00503D9D" w:rsidRDefault="003B167D" w:rsidP="00503D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>Счастье многогранно, но невозможно быть счастливым, потеряв чувство цвета, стремление к созиданию, желание творить прекрасное. Дошкольное детство – благодатное время для взращивания древа добра и красоты.</w:t>
      </w:r>
    </w:p>
    <w:p w:rsidR="003B167D" w:rsidRPr="00503D9D" w:rsidRDefault="003B167D" w:rsidP="00503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 xml:space="preserve">Первые шаги в искусство дизайна настолько просты, что не требуют от ребенка больших усилий. Он с удовольствием открывает для себя мир материй. Постепенно придет опыт, сформируются навыки, и он с легкостью выполнит большое, сложное произведение самостоятельно. Кроме того, сегодня, как никогда прежде ощущается потребность в формировании гармонично развитой личности. Личности, которая будет изучать, беречь и развивать духовное наследие нашего народа. Все это имеет большое значение: видящий и умеющий ценить красоту человек будет ее сохранять и приумножать, такие люди не способны на безнравственные поступки. Вот </w:t>
      </w:r>
      <w:proofErr w:type="gramStart"/>
      <w:r w:rsidRPr="00503D9D">
        <w:rPr>
          <w:rFonts w:ascii="Times New Roman" w:hAnsi="Times New Roman" w:cs="Times New Roman"/>
          <w:sz w:val="24"/>
          <w:szCs w:val="24"/>
        </w:rPr>
        <w:t>почему  так</w:t>
      </w:r>
      <w:proofErr w:type="gramEnd"/>
      <w:r w:rsidRPr="00503D9D">
        <w:rPr>
          <w:rFonts w:ascii="Times New Roman" w:hAnsi="Times New Roman" w:cs="Times New Roman"/>
          <w:sz w:val="24"/>
          <w:szCs w:val="24"/>
        </w:rPr>
        <w:t xml:space="preserve"> актуальны занятия дизайн - деятельностью старших дошкольников. Детский дизайн направлен на раскрытие личности ребенка, его индивидуальности, развитие его творческого потенциала, свободного, без нажима со стороны взрослого, основанного на самовыражении, его саморазвитии, на сотрудничестве и сотворчестве, с использованием только гуманных методов и приемов, без запретов и категоричных обращений.</w:t>
      </w:r>
    </w:p>
    <w:p w:rsidR="003B167D" w:rsidRPr="00503D9D" w:rsidRDefault="003B167D" w:rsidP="00503D9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 xml:space="preserve">В ходе творческой деятельности маленький мастер делает множество открытий, добивается личных достижений. Хотя объективно он не создает ничего абсолютно нового, неизвестного, результат его труда носит субъективный характер, так как в самом этом процессе заключена для ребенка его первостепенность. Полученный результат – первая и очень важная ступенька детского творчества. Создание изделий своими руками – это универсальное образовательное средство, способное </w:t>
      </w:r>
      <w:proofErr w:type="gramStart"/>
      <w:r w:rsidRPr="00503D9D">
        <w:rPr>
          <w:rFonts w:ascii="Times New Roman" w:hAnsi="Times New Roman" w:cs="Times New Roman"/>
          <w:sz w:val="24"/>
          <w:szCs w:val="24"/>
        </w:rPr>
        <w:t>уравновесить  интеллектуальную</w:t>
      </w:r>
      <w:proofErr w:type="gramEnd"/>
      <w:r w:rsidRPr="00503D9D">
        <w:rPr>
          <w:rFonts w:ascii="Times New Roman" w:hAnsi="Times New Roman" w:cs="Times New Roman"/>
          <w:sz w:val="24"/>
          <w:szCs w:val="24"/>
        </w:rPr>
        <w:t xml:space="preserve"> деятельность маленького человека. Занятия дизайн - деятельностью призваны воздействовать на ум, волю, чувства детей, побуждать их к творческому самовыражению, состоянию эмоционального комфорта, ощущения радости детства в различных видах художественно-творческой деятельности с применением нетрадиционных техник: </w:t>
      </w:r>
      <w:r w:rsidRPr="00503D9D">
        <w:rPr>
          <w:rFonts w:ascii="Times New Roman" w:hAnsi="Times New Roman" w:cs="Times New Roman"/>
          <w:b/>
          <w:bCs/>
          <w:sz w:val="24"/>
          <w:szCs w:val="24"/>
        </w:rPr>
        <w:t xml:space="preserve">лепка, конструирование, </w:t>
      </w:r>
      <w:proofErr w:type="spellStart"/>
      <w:r w:rsidRPr="00503D9D">
        <w:rPr>
          <w:rFonts w:ascii="Times New Roman" w:hAnsi="Times New Roman" w:cs="Times New Roman"/>
          <w:b/>
          <w:bCs/>
          <w:sz w:val="24"/>
          <w:szCs w:val="24"/>
        </w:rPr>
        <w:t>бисероплетение</w:t>
      </w:r>
      <w:proofErr w:type="spellEnd"/>
      <w:r w:rsidRPr="00503D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03D9D">
        <w:rPr>
          <w:rFonts w:ascii="Times New Roman" w:hAnsi="Times New Roman" w:cs="Times New Roman"/>
          <w:b/>
          <w:bCs/>
          <w:sz w:val="24"/>
          <w:szCs w:val="24"/>
        </w:rPr>
        <w:t>изонить</w:t>
      </w:r>
      <w:proofErr w:type="spellEnd"/>
      <w:r w:rsidRPr="00503D9D">
        <w:rPr>
          <w:rFonts w:ascii="Times New Roman" w:hAnsi="Times New Roman" w:cs="Times New Roman"/>
          <w:b/>
          <w:bCs/>
          <w:sz w:val="24"/>
          <w:szCs w:val="24"/>
        </w:rPr>
        <w:t xml:space="preserve">, вязание, вышивание, </w:t>
      </w:r>
      <w:proofErr w:type="spellStart"/>
      <w:r w:rsidRPr="00503D9D">
        <w:rPr>
          <w:rFonts w:ascii="Times New Roman" w:hAnsi="Times New Roman" w:cs="Times New Roman"/>
          <w:b/>
          <w:bCs/>
          <w:sz w:val="24"/>
          <w:szCs w:val="24"/>
        </w:rPr>
        <w:t>квиллинг</w:t>
      </w:r>
      <w:proofErr w:type="spellEnd"/>
      <w:r w:rsidRPr="00503D9D">
        <w:rPr>
          <w:rFonts w:ascii="Times New Roman" w:hAnsi="Times New Roman" w:cs="Times New Roman"/>
          <w:b/>
          <w:bCs/>
          <w:sz w:val="24"/>
          <w:szCs w:val="24"/>
        </w:rPr>
        <w:t xml:space="preserve">, папье-маше, оригами, </w:t>
      </w:r>
      <w:proofErr w:type="spellStart"/>
      <w:r w:rsidRPr="00503D9D">
        <w:rPr>
          <w:rFonts w:ascii="Times New Roman" w:hAnsi="Times New Roman" w:cs="Times New Roman"/>
          <w:b/>
          <w:bCs/>
          <w:sz w:val="24"/>
          <w:szCs w:val="24"/>
        </w:rPr>
        <w:t>карвинг</w:t>
      </w:r>
      <w:proofErr w:type="spellEnd"/>
      <w:r w:rsidRPr="00503D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03D9D">
        <w:rPr>
          <w:rFonts w:ascii="Times New Roman" w:hAnsi="Times New Roman" w:cs="Times New Roman"/>
          <w:b/>
          <w:bCs/>
          <w:sz w:val="24"/>
          <w:szCs w:val="24"/>
        </w:rPr>
        <w:t>кусудама</w:t>
      </w:r>
      <w:proofErr w:type="spellEnd"/>
      <w:r w:rsidRPr="00503D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03D9D">
        <w:rPr>
          <w:rFonts w:ascii="Times New Roman" w:hAnsi="Times New Roman" w:cs="Times New Roman"/>
          <w:b/>
          <w:bCs/>
          <w:sz w:val="24"/>
          <w:szCs w:val="24"/>
        </w:rPr>
        <w:t>скрапбукинг</w:t>
      </w:r>
      <w:proofErr w:type="spellEnd"/>
      <w:r w:rsidRPr="00503D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03D9D">
        <w:rPr>
          <w:rFonts w:ascii="Times New Roman" w:hAnsi="Times New Roman" w:cs="Times New Roman"/>
          <w:b/>
          <w:bCs/>
          <w:sz w:val="24"/>
          <w:szCs w:val="24"/>
        </w:rPr>
        <w:t>граттаж</w:t>
      </w:r>
      <w:proofErr w:type="spellEnd"/>
      <w:r w:rsidRPr="00503D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03D9D">
        <w:rPr>
          <w:rFonts w:ascii="Times New Roman" w:hAnsi="Times New Roman" w:cs="Times New Roman"/>
          <w:b/>
          <w:bCs/>
          <w:sz w:val="24"/>
          <w:szCs w:val="24"/>
        </w:rPr>
        <w:t>декупаж</w:t>
      </w:r>
      <w:proofErr w:type="spellEnd"/>
      <w:r w:rsidRPr="00503D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03D9D">
        <w:rPr>
          <w:rFonts w:ascii="Times New Roman" w:hAnsi="Times New Roman" w:cs="Times New Roman"/>
          <w:b/>
          <w:bCs/>
          <w:sz w:val="24"/>
          <w:szCs w:val="24"/>
        </w:rPr>
        <w:t>фельдцевание</w:t>
      </w:r>
      <w:proofErr w:type="spellEnd"/>
      <w:r w:rsidRPr="00503D9D">
        <w:rPr>
          <w:rFonts w:ascii="Times New Roman" w:hAnsi="Times New Roman" w:cs="Times New Roman"/>
          <w:b/>
          <w:bCs/>
          <w:sz w:val="24"/>
          <w:szCs w:val="24"/>
        </w:rPr>
        <w:t xml:space="preserve">, торцевание, </w:t>
      </w:r>
      <w:proofErr w:type="spellStart"/>
      <w:r w:rsidRPr="00503D9D">
        <w:rPr>
          <w:rFonts w:ascii="Times New Roman" w:hAnsi="Times New Roman" w:cs="Times New Roman"/>
          <w:b/>
          <w:bCs/>
          <w:sz w:val="24"/>
          <w:szCs w:val="24"/>
        </w:rPr>
        <w:t>пескография</w:t>
      </w:r>
      <w:proofErr w:type="spellEnd"/>
      <w:r w:rsidRPr="00503D9D">
        <w:rPr>
          <w:rFonts w:ascii="Times New Roman" w:hAnsi="Times New Roman" w:cs="Times New Roman"/>
          <w:b/>
          <w:bCs/>
          <w:sz w:val="24"/>
          <w:szCs w:val="24"/>
        </w:rPr>
        <w:t xml:space="preserve"> и т.д.</w:t>
      </w:r>
      <w:r w:rsidR="00842064" w:rsidRPr="00503D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3D9D">
        <w:rPr>
          <w:rFonts w:ascii="Times New Roman" w:hAnsi="Times New Roman" w:cs="Times New Roman"/>
          <w:sz w:val="24"/>
          <w:szCs w:val="24"/>
        </w:rPr>
        <w:t xml:space="preserve">У детей </w:t>
      </w:r>
      <w:proofErr w:type="gramStart"/>
      <w:r w:rsidRPr="00503D9D">
        <w:rPr>
          <w:rFonts w:ascii="Times New Roman" w:hAnsi="Times New Roman" w:cs="Times New Roman"/>
          <w:sz w:val="24"/>
          <w:szCs w:val="24"/>
        </w:rPr>
        <w:t>развиваются  художественно</w:t>
      </w:r>
      <w:proofErr w:type="gramEnd"/>
      <w:r w:rsidRPr="00503D9D">
        <w:rPr>
          <w:rFonts w:ascii="Times New Roman" w:hAnsi="Times New Roman" w:cs="Times New Roman"/>
          <w:sz w:val="24"/>
          <w:szCs w:val="24"/>
        </w:rPr>
        <w:t>-творческие  способности, раскрывается творческий потенциал средствами художественно-конструктивного дизайна, а также:</w:t>
      </w:r>
    </w:p>
    <w:p w:rsidR="003B167D" w:rsidRPr="00503D9D" w:rsidRDefault="003B167D" w:rsidP="00503D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03D9D">
        <w:rPr>
          <w:rFonts w:ascii="Times New Roman" w:hAnsi="Times New Roman" w:cs="Times New Roman"/>
          <w:sz w:val="24"/>
          <w:szCs w:val="24"/>
          <w:lang w:eastAsia="ru-RU"/>
        </w:rPr>
        <w:t>развивается  наглядно</w:t>
      </w:r>
      <w:proofErr w:type="gramEnd"/>
      <w:r w:rsidRPr="00503D9D">
        <w:rPr>
          <w:rFonts w:ascii="Times New Roman" w:hAnsi="Times New Roman" w:cs="Times New Roman"/>
          <w:sz w:val="24"/>
          <w:szCs w:val="24"/>
          <w:lang w:eastAsia="ru-RU"/>
        </w:rPr>
        <w:t>-образное  мышление; художественный и эстетический вкус, чувство стиля;</w:t>
      </w:r>
    </w:p>
    <w:p w:rsidR="003B167D" w:rsidRPr="00503D9D" w:rsidRDefault="003B167D" w:rsidP="00503D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03D9D">
        <w:rPr>
          <w:rFonts w:ascii="Times New Roman" w:hAnsi="Times New Roman" w:cs="Times New Roman"/>
          <w:sz w:val="24"/>
          <w:szCs w:val="24"/>
          <w:lang w:eastAsia="ru-RU"/>
        </w:rPr>
        <w:t>развивается  художественное</w:t>
      </w:r>
      <w:proofErr w:type="gramEnd"/>
      <w:r w:rsidRPr="00503D9D">
        <w:rPr>
          <w:rFonts w:ascii="Times New Roman" w:hAnsi="Times New Roman" w:cs="Times New Roman"/>
          <w:sz w:val="24"/>
          <w:szCs w:val="24"/>
          <w:lang w:eastAsia="ru-RU"/>
        </w:rPr>
        <w:t xml:space="preserve"> восприятие окружающего мира, воображение, фантазия, творческое мышление; </w:t>
      </w:r>
    </w:p>
    <w:p w:rsidR="003B167D" w:rsidRPr="00503D9D" w:rsidRDefault="003B167D" w:rsidP="00503D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D9D">
        <w:rPr>
          <w:rFonts w:ascii="Times New Roman" w:hAnsi="Times New Roman" w:cs="Times New Roman"/>
          <w:sz w:val="24"/>
          <w:szCs w:val="24"/>
          <w:lang w:eastAsia="ru-RU"/>
        </w:rPr>
        <w:t xml:space="preserve">повышается </w:t>
      </w:r>
      <w:proofErr w:type="gramStart"/>
      <w:r w:rsidRPr="00503D9D">
        <w:rPr>
          <w:rFonts w:ascii="Times New Roman" w:hAnsi="Times New Roman" w:cs="Times New Roman"/>
          <w:sz w:val="24"/>
          <w:szCs w:val="24"/>
          <w:lang w:eastAsia="ru-RU"/>
        </w:rPr>
        <w:t>эстетическая  культура</w:t>
      </w:r>
      <w:proofErr w:type="gramEnd"/>
      <w:r w:rsidRPr="00503D9D">
        <w:rPr>
          <w:rFonts w:ascii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3B167D" w:rsidRPr="00503D9D" w:rsidRDefault="003B167D" w:rsidP="00503D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D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развивается познавательная активность, мелкая моторика, пространственное ориентирование, восприятие;</w:t>
      </w:r>
    </w:p>
    <w:p w:rsidR="003B167D" w:rsidRPr="00503D9D" w:rsidRDefault="003B167D" w:rsidP="00503D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D9D">
        <w:rPr>
          <w:rFonts w:ascii="Times New Roman" w:hAnsi="Times New Roman" w:cs="Times New Roman"/>
          <w:sz w:val="24"/>
          <w:szCs w:val="24"/>
          <w:lang w:eastAsia="ru-RU"/>
        </w:rPr>
        <w:t>получение навыков работы с различными материалами;</w:t>
      </w:r>
    </w:p>
    <w:p w:rsidR="003B167D" w:rsidRPr="00503D9D" w:rsidRDefault="003B167D" w:rsidP="00503D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D9D">
        <w:rPr>
          <w:rFonts w:ascii="Times New Roman" w:hAnsi="Times New Roman" w:cs="Times New Roman"/>
          <w:sz w:val="24"/>
          <w:szCs w:val="24"/>
          <w:lang w:eastAsia="ru-RU"/>
        </w:rPr>
        <w:t>формирование проектной культуры у детей и воспитание грамотного потребителя.</w:t>
      </w:r>
    </w:p>
    <w:p w:rsidR="003B167D" w:rsidRPr="00503D9D" w:rsidRDefault="003B167D" w:rsidP="00503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 xml:space="preserve"> </w:t>
      </w:r>
      <w:r w:rsidRPr="00503D9D">
        <w:rPr>
          <w:rFonts w:ascii="Times New Roman" w:hAnsi="Times New Roman" w:cs="Times New Roman"/>
          <w:sz w:val="24"/>
          <w:szCs w:val="24"/>
        </w:rPr>
        <w:tab/>
        <w:t xml:space="preserve">Одной из важнейших задач работы - это создание для каждого ребенка разносторонней развивающей среды, способствующей его самореализации. В "центре искусства" подобраны дидактические и развивающие игры, папки с силуэтами моделирования, таблицы с элементами народных росписей по темам "Гжель", "Дымка", "Керамика", "Каменная крошка" и </w:t>
      </w:r>
      <w:proofErr w:type="spellStart"/>
      <w:r w:rsidRPr="00503D9D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503D9D">
        <w:rPr>
          <w:rFonts w:ascii="Times New Roman" w:hAnsi="Times New Roman" w:cs="Times New Roman"/>
          <w:sz w:val="24"/>
          <w:szCs w:val="24"/>
        </w:rPr>
        <w:t xml:space="preserve">, предметы для самостоятельной деятельности детей: доступный традиционный (пластин, краски, карандаши и т.д.) и нетрадиционный изобразительный материал для творчества, наличие его разных видов (перья, проволока, фантики и т.д.). Для игровых и сюрпризных ситуаций, для мотивации детской деятельности и создания творческой активности куклы - королева Кисточка, Карандаш, Незнайка, девочка </w:t>
      </w:r>
      <w:proofErr w:type="spellStart"/>
      <w:r w:rsidRPr="00503D9D">
        <w:rPr>
          <w:rFonts w:ascii="Times New Roman" w:hAnsi="Times New Roman" w:cs="Times New Roman"/>
          <w:sz w:val="24"/>
          <w:szCs w:val="24"/>
        </w:rPr>
        <w:t>Умелочка</w:t>
      </w:r>
      <w:proofErr w:type="spellEnd"/>
      <w:r w:rsidRPr="00503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167D" w:rsidRPr="00503D9D" w:rsidRDefault="003B167D" w:rsidP="00503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 xml:space="preserve"> </w:t>
      </w:r>
      <w:r w:rsidRPr="00503D9D">
        <w:rPr>
          <w:rFonts w:ascii="Times New Roman" w:hAnsi="Times New Roman" w:cs="Times New Roman"/>
          <w:sz w:val="24"/>
          <w:szCs w:val="24"/>
        </w:rPr>
        <w:tab/>
        <w:t xml:space="preserve">Неоценимую </w:t>
      </w:r>
      <w:proofErr w:type="gramStart"/>
      <w:r w:rsidRPr="00503D9D">
        <w:rPr>
          <w:rFonts w:ascii="Times New Roman" w:hAnsi="Times New Roman" w:cs="Times New Roman"/>
          <w:sz w:val="24"/>
          <w:szCs w:val="24"/>
        </w:rPr>
        <w:t>помощь  в</w:t>
      </w:r>
      <w:proofErr w:type="gramEnd"/>
      <w:r w:rsidRPr="00503D9D">
        <w:rPr>
          <w:rFonts w:ascii="Times New Roman" w:hAnsi="Times New Roman" w:cs="Times New Roman"/>
          <w:sz w:val="24"/>
          <w:szCs w:val="24"/>
        </w:rPr>
        <w:t xml:space="preserve"> воспитании активной, творческой, легко адаптирующейся к новым социальным отношениям личности в период модернизаций, оказывает работа с семьёй. С этой целью используются следующие </w:t>
      </w:r>
      <w:r w:rsidRPr="00503D9D">
        <w:rPr>
          <w:rFonts w:ascii="Times New Roman" w:hAnsi="Times New Roman" w:cs="Times New Roman"/>
          <w:b/>
          <w:bCs/>
          <w:sz w:val="24"/>
          <w:szCs w:val="24"/>
        </w:rPr>
        <w:t>формы работы:</w:t>
      </w:r>
    </w:p>
    <w:p w:rsidR="003B167D" w:rsidRPr="00503D9D" w:rsidRDefault="003B167D" w:rsidP="00503D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  <w:lang w:eastAsia="ru-RU"/>
        </w:rPr>
        <w:t xml:space="preserve"> фронтальные развивающие занятия с подгруппой детей (в основе лежит личностно-ориентированная модель взаимодействия педагога и ребенка),</w:t>
      </w:r>
      <w:r w:rsidRPr="00503D9D">
        <w:rPr>
          <w:rFonts w:ascii="Times New Roman" w:hAnsi="Times New Roman" w:cs="Times New Roman"/>
          <w:sz w:val="24"/>
          <w:szCs w:val="24"/>
        </w:rPr>
        <w:t xml:space="preserve"> интегрированные тематические занятия, развлечения, фольклорные праздники, посиделки; проектная деятельность;</w:t>
      </w:r>
    </w:p>
    <w:p w:rsidR="003B167D" w:rsidRPr="00503D9D" w:rsidRDefault="003B167D" w:rsidP="00503D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совместные занятия детей и родителей с различными мало используемыми материалами (пуговицы, фольга, проволока, </w:t>
      </w:r>
      <w:proofErr w:type="spellStart"/>
      <w:r w:rsidRPr="00503D9D">
        <w:rPr>
          <w:rFonts w:ascii="Times New Roman" w:hAnsi="Times New Roman" w:cs="Times New Roman"/>
          <w:sz w:val="24"/>
          <w:szCs w:val="24"/>
          <w:lang w:eastAsia="ru-RU"/>
        </w:rPr>
        <w:t>гофрокартон</w:t>
      </w:r>
      <w:proofErr w:type="spellEnd"/>
      <w:r w:rsidRPr="00503D9D">
        <w:rPr>
          <w:rFonts w:ascii="Times New Roman" w:hAnsi="Times New Roman" w:cs="Times New Roman"/>
          <w:sz w:val="24"/>
          <w:szCs w:val="24"/>
          <w:lang w:eastAsia="ru-RU"/>
        </w:rPr>
        <w:t xml:space="preserve"> и т.д.), моделирование на каркасе, комбинированными способами декорирования готовых поделок детей;</w:t>
      </w:r>
      <w:r w:rsidRPr="00503D9D">
        <w:rPr>
          <w:rFonts w:ascii="Times New Roman" w:hAnsi="Times New Roman" w:cs="Times New Roman"/>
          <w:sz w:val="24"/>
          <w:szCs w:val="24"/>
        </w:rPr>
        <w:t xml:space="preserve"> экспериментирование с различными художественными материалами;</w:t>
      </w:r>
    </w:p>
    <w:p w:rsidR="003B167D" w:rsidRPr="00503D9D" w:rsidRDefault="003B167D" w:rsidP="00503D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D9D">
        <w:rPr>
          <w:rFonts w:ascii="Times New Roman" w:hAnsi="Times New Roman" w:cs="Times New Roman"/>
          <w:sz w:val="24"/>
          <w:szCs w:val="24"/>
          <w:lang w:eastAsia="ru-RU"/>
        </w:rPr>
        <w:t xml:space="preserve"> семейные конкурсы, выставки детских работ;</w:t>
      </w:r>
    </w:p>
    <w:p w:rsidR="003B167D" w:rsidRPr="00503D9D" w:rsidRDefault="003B167D" w:rsidP="00503D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D9D">
        <w:rPr>
          <w:rFonts w:ascii="Times New Roman" w:hAnsi="Times New Roman" w:cs="Times New Roman"/>
          <w:sz w:val="24"/>
          <w:szCs w:val="24"/>
          <w:lang w:eastAsia="ru-RU"/>
        </w:rPr>
        <w:t xml:space="preserve"> семинары – практикумы для родителей и педагогов ДОУ, мастер – классы;</w:t>
      </w:r>
    </w:p>
    <w:p w:rsidR="003B167D" w:rsidRPr="00503D9D" w:rsidRDefault="003B167D" w:rsidP="00503D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D9D">
        <w:rPr>
          <w:rFonts w:ascii="Times New Roman" w:hAnsi="Times New Roman" w:cs="Times New Roman"/>
          <w:sz w:val="24"/>
          <w:szCs w:val="24"/>
          <w:lang w:eastAsia="ru-RU"/>
        </w:rPr>
        <w:t xml:space="preserve"> тематические консультации для родителей и педагогов ДОУ;</w:t>
      </w:r>
    </w:p>
    <w:p w:rsidR="003B167D" w:rsidRPr="00503D9D" w:rsidRDefault="003B167D" w:rsidP="00503D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D9D">
        <w:rPr>
          <w:rFonts w:ascii="Times New Roman" w:hAnsi="Times New Roman" w:cs="Times New Roman"/>
          <w:sz w:val="24"/>
          <w:szCs w:val="24"/>
        </w:rPr>
        <w:t>выставки  подлинных</w:t>
      </w:r>
      <w:proofErr w:type="gramEnd"/>
      <w:r w:rsidRPr="00503D9D">
        <w:rPr>
          <w:rFonts w:ascii="Times New Roman" w:hAnsi="Times New Roman" w:cs="Times New Roman"/>
          <w:sz w:val="24"/>
          <w:szCs w:val="24"/>
        </w:rPr>
        <w:t xml:space="preserve"> изделий народного искусства, иллюстраций, альбомов, открыток, таблиц;</w:t>
      </w:r>
    </w:p>
    <w:p w:rsidR="003B167D" w:rsidRPr="00503D9D" w:rsidRDefault="003B167D" w:rsidP="00503D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 xml:space="preserve"> просмотры видеофильмов, слайд-шоу, СD-дисков; </w:t>
      </w:r>
    </w:p>
    <w:p w:rsidR="003B167D" w:rsidRPr="00503D9D" w:rsidRDefault="003B167D" w:rsidP="00503D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 xml:space="preserve"> сочинение сказок, рассказов, историй о своих работах, создание рукописных книг по декоративно-прикладному искусству, детскому дизайну. </w:t>
      </w:r>
    </w:p>
    <w:p w:rsidR="003B167D" w:rsidRPr="00503D9D" w:rsidRDefault="003B167D" w:rsidP="00503D9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 xml:space="preserve">Результатом работы явилось повышение творческого потенциала дошкольников. Воспитанники стали эмоциональнее откликаться на красоту природы, одежды, помещений, проявлять более устойчивый </w:t>
      </w:r>
      <w:proofErr w:type="gramStart"/>
      <w:r w:rsidRPr="00503D9D">
        <w:rPr>
          <w:rFonts w:ascii="Times New Roman" w:hAnsi="Times New Roman" w:cs="Times New Roman"/>
          <w:sz w:val="24"/>
          <w:szCs w:val="24"/>
        </w:rPr>
        <w:t>интерес  дизайн</w:t>
      </w:r>
      <w:proofErr w:type="gramEnd"/>
      <w:r w:rsidRPr="00503D9D">
        <w:rPr>
          <w:rFonts w:ascii="Times New Roman" w:hAnsi="Times New Roman" w:cs="Times New Roman"/>
          <w:sz w:val="24"/>
          <w:szCs w:val="24"/>
        </w:rPr>
        <w:t xml:space="preserve"> - искусству, повысилась их творческая активность, инициативность и художественная самостоятельность. Дети научились задумывать образ, искать средства воплощения, продумывать последовательность своей работы и добиваться результата. </w:t>
      </w:r>
    </w:p>
    <w:p w:rsidR="003B167D" w:rsidRPr="00503D9D" w:rsidRDefault="003B167D" w:rsidP="00503D9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 xml:space="preserve">У детей также пробудились чувства творческого удовлетворения. В сотрудничестве с другими детьми стала ярче выступать индивидуальность каждого ребенка, особенности творческого почерка, техник исполнения. Художественные эмоции и интересы, возникающие в процессе продуктивной поисковой деятельности, способствовали успешному формированию у детей творческого мышления. В живом общении с </w:t>
      </w:r>
      <w:r w:rsidRPr="00503D9D">
        <w:rPr>
          <w:rFonts w:ascii="Times New Roman" w:hAnsi="Times New Roman" w:cs="Times New Roman"/>
          <w:sz w:val="24"/>
          <w:szCs w:val="24"/>
        </w:rPr>
        <w:lastRenderedPageBreak/>
        <w:t xml:space="preserve">искусством они научились создавать и использовать в оформлении детские рукописные книги, макеты, аранжировки из разных материалов, атрибуты для игр и спектаклей, праздничных утренников, рационально благоустраивать интерьер. Приобщение детей к </w:t>
      </w:r>
      <w:proofErr w:type="spellStart"/>
      <w:r w:rsidRPr="00503D9D">
        <w:rPr>
          <w:rFonts w:ascii="Times New Roman" w:hAnsi="Times New Roman" w:cs="Times New Roman"/>
          <w:sz w:val="24"/>
          <w:szCs w:val="24"/>
        </w:rPr>
        <w:t>социополезной</w:t>
      </w:r>
      <w:proofErr w:type="spellEnd"/>
      <w:r w:rsidRPr="00503D9D">
        <w:rPr>
          <w:rFonts w:ascii="Times New Roman" w:hAnsi="Times New Roman" w:cs="Times New Roman"/>
          <w:sz w:val="24"/>
          <w:szCs w:val="24"/>
        </w:rPr>
        <w:t xml:space="preserve"> и творческой деятельности способствует развитию у детей ощущения жизненной значимости своих усилий.</w:t>
      </w:r>
    </w:p>
    <w:p w:rsidR="003B167D" w:rsidRPr="00503D9D" w:rsidRDefault="003B167D" w:rsidP="00503D9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 xml:space="preserve">Л.С. Выгодский сказал: </w:t>
      </w:r>
      <w:proofErr w:type="gramStart"/>
      <w:r w:rsidRPr="00503D9D">
        <w:rPr>
          <w:rFonts w:ascii="Times New Roman" w:hAnsi="Times New Roman" w:cs="Times New Roman"/>
          <w:sz w:val="24"/>
          <w:szCs w:val="24"/>
        </w:rPr>
        <w:t>« Творчество</w:t>
      </w:r>
      <w:proofErr w:type="gramEnd"/>
      <w:r w:rsidRPr="00503D9D">
        <w:rPr>
          <w:rFonts w:ascii="Times New Roman" w:hAnsi="Times New Roman" w:cs="Times New Roman"/>
          <w:sz w:val="24"/>
          <w:szCs w:val="24"/>
        </w:rPr>
        <w:t xml:space="preserve"> - это не удел только гениев, создавших великие художественные произведения. Творчество существует везде, где человек воображает, комбинирует, создает что- либо новое». Опираясь на высказывания Л.С Выгодского, детский дизайн представляет огромный потенциал и большие возможности для развития творческих способностей, фантазии и воображения дошкольника.</w:t>
      </w:r>
    </w:p>
    <w:p w:rsidR="003B167D" w:rsidRPr="00BA5CDE" w:rsidRDefault="003B167D" w:rsidP="003B167D">
      <w:pPr>
        <w:spacing w:before="100" w:beforeAutospacing="1" w:after="100" w:afterAutospacing="1" w:line="240" w:lineRule="auto"/>
        <w:rPr>
          <w:rFonts w:eastAsia="Times New Roman" w:cstheme="minorHAnsi"/>
          <w:color w:val="666666"/>
          <w:sz w:val="20"/>
          <w:szCs w:val="20"/>
        </w:rPr>
      </w:pPr>
    </w:p>
    <w:p w:rsidR="003B167D" w:rsidRPr="00BA5CDE" w:rsidRDefault="003B167D" w:rsidP="003B16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3B167D" w:rsidRPr="00BA5CDE" w:rsidRDefault="003B167D" w:rsidP="003B16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3B167D" w:rsidRPr="00BA5CDE" w:rsidRDefault="003B167D" w:rsidP="003B16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left="142" w:right="142" w:firstLine="709"/>
        <w:jc w:val="both"/>
        <w:rPr>
          <w:rFonts w:eastAsia="Times New Roman" w:cstheme="minorHAnsi"/>
          <w:sz w:val="20"/>
          <w:szCs w:val="20"/>
        </w:rPr>
      </w:pPr>
    </w:p>
    <w:p w:rsidR="003B167D" w:rsidRPr="00BA5CDE" w:rsidRDefault="003B167D" w:rsidP="003B167D">
      <w:pPr>
        <w:spacing w:after="0" w:line="240" w:lineRule="auto"/>
        <w:ind w:right="142"/>
        <w:jc w:val="both"/>
        <w:rPr>
          <w:rFonts w:eastAsia="Times New Roman" w:cstheme="minorHAnsi"/>
          <w:sz w:val="20"/>
          <w:szCs w:val="20"/>
        </w:rPr>
      </w:pPr>
    </w:p>
    <w:p w:rsidR="00667C8B" w:rsidRDefault="00667C8B"/>
    <w:sectPr w:rsidR="00667C8B" w:rsidSect="00842064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8DB" w:rsidRDefault="002C18DB">
      <w:pPr>
        <w:spacing w:after="0" w:line="240" w:lineRule="auto"/>
      </w:pPr>
      <w:r>
        <w:separator/>
      </w:r>
    </w:p>
  </w:endnote>
  <w:endnote w:type="continuationSeparator" w:id="0">
    <w:p w:rsidR="002C18DB" w:rsidRDefault="002C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8DB" w:rsidRDefault="002C18DB">
      <w:pPr>
        <w:spacing w:after="0" w:line="240" w:lineRule="auto"/>
      </w:pPr>
      <w:r>
        <w:separator/>
      </w:r>
    </w:p>
  </w:footnote>
  <w:footnote w:type="continuationSeparator" w:id="0">
    <w:p w:rsidR="002C18DB" w:rsidRDefault="002C1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CF" w:rsidRPr="00576ECF" w:rsidRDefault="002C18DB" w:rsidP="002A44BF">
    <w:pPr>
      <w:spacing w:line="240" w:lineRule="auto"/>
      <w:rPr>
        <w:rFonts w:asciiTheme="majorHAnsi" w:hAnsiTheme="majorHAnsi" w:cstheme="minorHAnsi"/>
        <w:sz w:val="32"/>
        <w:szCs w:val="32"/>
      </w:rPr>
    </w:pPr>
  </w:p>
  <w:p w:rsidR="00576ECF" w:rsidRDefault="002C18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5C04"/>
    <w:multiLevelType w:val="hybridMultilevel"/>
    <w:tmpl w:val="7D1AD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9590D"/>
    <w:multiLevelType w:val="hybridMultilevel"/>
    <w:tmpl w:val="3658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167D"/>
    <w:rsid w:val="002C18DB"/>
    <w:rsid w:val="00312A78"/>
    <w:rsid w:val="003B167D"/>
    <w:rsid w:val="00503D9D"/>
    <w:rsid w:val="00667C8B"/>
    <w:rsid w:val="0084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10230-CB55-497D-9E61-840E4481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B16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167D"/>
    <w:rPr>
      <w:rFonts w:ascii="Arial" w:eastAsia="Times New Roman" w:hAnsi="Arial" w:cs="Arial"/>
      <w:b/>
      <w:bCs/>
      <w:sz w:val="26"/>
      <w:szCs w:val="26"/>
      <w:u w:val="single"/>
    </w:rPr>
  </w:style>
  <w:style w:type="paragraph" w:styleId="a3">
    <w:name w:val="List Paragraph"/>
    <w:basedOn w:val="a"/>
    <w:uiPriority w:val="34"/>
    <w:qFormat/>
    <w:rsid w:val="003B167D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B167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B167D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992</Words>
  <Characters>5659</Characters>
  <Application>Microsoft Office Word</Application>
  <DocSecurity>0</DocSecurity>
  <Lines>47</Lines>
  <Paragraphs>13</Paragraphs>
  <ScaleCrop>false</ScaleCrop>
  <Company>User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2012-01-17T02:31:00Z</dcterms:created>
  <dcterms:modified xsi:type="dcterms:W3CDTF">2016-12-21T10:31:00Z</dcterms:modified>
</cp:coreProperties>
</file>